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B4" w:rsidRPr="009A0E88" w:rsidRDefault="00BE2BB4" w:rsidP="00BE2BB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9A0E8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بسم الله الرحمن الرحيم</w:t>
      </w:r>
    </w:p>
    <w:p w:rsidR="00BE2BB4" w:rsidRPr="009A0E88" w:rsidRDefault="00BE2BB4" w:rsidP="00BE2BB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شرح رياض الصالحين</w:t>
      </w:r>
    </w:p>
    <w:p w:rsidR="00BE2BB4" w:rsidRPr="009A0E88" w:rsidRDefault="00BE2BB4" w:rsidP="00BE2BB4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9A0E8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(2) </w:t>
      </w: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حديث</w:t>
      </w:r>
      <w:r w:rsidRPr="009A0E8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أبي</w:t>
      </w:r>
      <w:r w:rsidRPr="009A0E8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موسى</w:t>
      </w:r>
      <w:r w:rsidRPr="009A0E8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وحديث</w:t>
      </w:r>
      <w:r w:rsidRPr="009A0E8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أبي</w:t>
      </w:r>
      <w:r w:rsidRPr="009A0E8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هريرة</w:t>
      </w:r>
      <w:r w:rsidRPr="009A0E8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وحديث</w:t>
      </w:r>
      <w:r w:rsidRPr="009A0E8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أسامة</w:t>
      </w:r>
      <w:r w:rsidRPr="009A0E8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بن</w:t>
      </w:r>
      <w:r w:rsidRPr="009A0E8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زيد</w:t>
      </w:r>
      <w:r w:rsidRPr="009A0E8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="008E41FF"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ر</w:t>
      </w: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ضي</w:t>
      </w:r>
      <w:r w:rsidRPr="009A0E8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الله</w:t>
      </w:r>
      <w:r w:rsidRPr="009A0E88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9A0E88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عنهم</w:t>
      </w:r>
    </w:p>
    <w:p w:rsidR="00BE2BB4" w:rsidRDefault="00BE2BB4" w:rsidP="00BE2BB4">
      <w:pPr>
        <w:spacing w:after="0" w:line="240" w:lineRule="auto"/>
        <w:jc w:val="right"/>
        <w:rPr>
          <w:rFonts w:ascii="Simplified Arabic" w:hAnsi="Simplified Arabic" w:cs="Simplified Arabic"/>
          <w:color w:val="993300"/>
          <w:sz w:val="28"/>
          <w:szCs w:val="28"/>
          <w:rtl/>
        </w:rPr>
      </w:pPr>
      <w:r w:rsidRPr="001C7438">
        <w:rPr>
          <w:rFonts w:ascii="Simplified Arabic" w:hAnsi="Simplified Arabic" w:cs="Simplified Arabic" w:hint="cs"/>
          <w:color w:val="993300"/>
          <w:sz w:val="28"/>
          <w:szCs w:val="28"/>
          <w:rtl/>
        </w:rPr>
        <w:t>الشيخ/ خالد بن عثمان السبت</w:t>
      </w:r>
    </w:p>
    <w:p w:rsidR="00B12BAB" w:rsidRDefault="00B12BAB" w:rsidP="00BE2BB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</w:p>
    <w:p w:rsidR="00BE2BB4" w:rsidRPr="001C7438" w:rsidRDefault="00BE2BB4" w:rsidP="00A83E03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1C7438">
        <w:rPr>
          <w:rFonts w:cs="Simplified Arabic" w:hint="cs"/>
          <w:sz w:val="32"/>
          <w:szCs w:val="28"/>
          <w:rtl/>
        </w:rPr>
        <w:t>الحمد لله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والصلاة والسلام على رسول الله</w:t>
      </w:r>
      <w:r w:rsidR="00A83E03">
        <w:rPr>
          <w:rFonts w:cs="Simplified Arabic" w:hint="cs"/>
          <w:sz w:val="32"/>
          <w:szCs w:val="28"/>
          <w:rtl/>
        </w:rPr>
        <w:t xml:space="preserve">، </w:t>
      </w:r>
      <w:r w:rsidRPr="001C7438">
        <w:rPr>
          <w:rFonts w:cs="Simplified Arabic" w:hint="cs"/>
          <w:sz w:val="32"/>
          <w:szCs w:val="28"/>
          <w:rtl/>
        </w:rPr>
        <w:t>أما بعد:</w:t>
      </w:r>
    </w:p>
    <w:p w:rsidR="00BE2BB4" w:rsidRDefault="00BE2BB4" w:rsidP="00BE2BB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1C7438">
        <w:rPr>
          <w:rFonts w:cs="Simplified Arabic" w:hint="cs"/>
          <w:sz w:val="32"/>
          <w:szCs w:val="28"/>
          <w:rtl/>
        </w:rPr>
        <w:t>ففي باب ما يقال عند الميت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وما يقوله من مات له ميت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مضى الكلام في هذا الباب على حديثين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حديث أم سلمة </w:t>
      </w:r>
      <w:r>
        <w:rPr>
          <w:rFonts w:cs="Simplified Arabic" w:hint="cs"/>
          <w:sz w:val="32"/>
          <w:szCs w:val="28"/>
          <w:rtl/>
        </w:rPr>
        <w:t>-رضي الله عنها-</w:t>
      </w:r>
      <w:r w:rsidRPr="001C7438">
        <w:rPr>
          <w:rFonts w:cs="Simplified Arabic" w:hint="cs"/>
          <w:sz w:val="32"/>
          <w:szCs w:val="28"/>
          <w:rtl/>
        </w:rPr>
        <w:t xml:space="preserve"> براويتيه</w:t>
      </w:r>
      <w:r>
        <w:rPr>
          <w:rFonts w:cs="Simplified Arabic" w:hint="cs"/>
          <w:sz w:val="32"/>
          <w:szCs w:val="28"/>
          <w:rtl/>
        </w:rPr>
        <w:t>.</w:t>
      </w:r>
    </w:p>
    <w:p w:rsidR="00BE2BB4" w:rsidRDefault="00BE2BB4" w:rsidP="00BE2BB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1C7438">
        <w:rPr>
          <w:rFonts w:cs="Simplified Arabic" w:hint="cs"/>
          <w:sz w:val="32"/>
          <w:szCs w:val="28"/>
          <w:rtl/>
        </w:rPr>
        <w:t xml:space="preserve">ثم ذكر حديث أبي موسى </w:t>
      </w:r>
      <w:r>
        <w:rPr>
          <w:rFonts w:cs="Simplified Arabic" w:hint="cs"/>
          <w:sz w:val="32"/>
          <w:szCs w:val="28"/>
          <w:rtl/>
        </w:rPr>
        <w:t>-رضي الله عنه-:</w:t>
      </w:r>
      <w:r w:rsidRPr="001C7438">
        <w:rPr>
          <w:rFonts w:cs="Simplified Arabic" w:hint="cs"/>
          <w:sz w:val="32"/>
          <w:szCs w:val="28"/>
          <w:rtl/>
        </w:rPr>
        <w:t xml:space="preserve"> أن رسول الله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1C7438">
        <w:rPr>
          <w:rFonts w:cs="Simplified Arabic" w:hint="cs"/>
          <w:sz w:val="32"/>
          <w:szCs w:val="28"/>
          <w:rtl/>
        </w:rPr>
        <w:t xml:space="preserve"> قال: </w:t>
      </w:r>
      <w:r w:rsidRPr="004E7B27">
        <w:rPr>
          <w:rFonts w:cs="Simplified Arabic" w:hint="cs"/>
          <w:color w:val="0000FF"/>
          <w:sz w:val="32"/>
          <w:szCs w:val="28"/>
          <w:rtl/>
        </w:rPr>
        <w:t>((إذا مات ولد العبد، قال الله لملائكته: قبضتم ولد عبدي؟ فيقولون: نعم، فيقول: قبضتم ثمرة فؤاده؟ فيقولون: نعم، فيقول: فماذا قال عبدي؟ فيقولون: حمدك، واسترجع، فيقول الله تعالى: ابنوا لعبدي بيتًا في الجنة، وسموه: بيت الحمد))</w:t>
      </w:r>
      <w:r>
        <w:rPr>
          <w:rFonts w:cs="Simplified Arabic"/>
          <w:b/>
          <w:szCs w:val="28"/>
          <w:vertAlign w:val="superscript"/>
          <w:rtl/>
        </w:rPr>
        <w:t>(</w:t>
      </w:r>
      <w:r>
        <w:rPr>
          <w:rStyle w:val="a3"/>
          <w:rFonts w:cs="Simplified Arabic"/>
          <w:b/>
          <w:szCs w:val="28"/>
          <w:rtl/>
        </w:rPr>
        <w:footnoteReference w:id="1"/>
      </w:r>
      <w:r>
        <w:rPr>
          <w:rFonts w:cs="Simplified Arabic"/>
          <w:b/>
          <w:szCs w:val="28"/>
          <w:vertAlign w:val="superscript"/>
          <w:rtl/>
        </w:rPr>
        <w:t>)</w:t>
      </w:r>
      <w:r w:rsidRPr="001C7438">
        <w:rPr>
          <w:rFonts w:cs="Simplified Arabic" w:hint="cs"/>
          <w:sz w:val="32"/>
          <w:szCs w:val="28"/>
          <w:rtl/>
        </w:rPr>
        <w:t xml:space="preserve"> رواه الترمذي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وقال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حديث حسن</w:t>
      </w:r>
      <w:r>
        <w:rPr>
          <w:rFonts w:cs="Simplified Arabic" w:hint="cs"/>
          <w:sz w:val="32"/>
          <w:szCs w:val="28"/>
          <w:rtl/>
        </w:rPr>
        <w:t>.</w:t>
      </w:r>
    </w:p>
    <w:p w:rsidR="00BE2BB4" w:rsidRDefault="00BE2BB4" w:rsidP="00BE2BB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1C7438">
        <w:rPr>
          <w:rFonts w:cs="Simplified Arabic" w:hint="cs"/>
          <w:sz w:val="32"/>
          <w:szCs w:val="28"/>
          <w:rtl/>
        </w:rPr>
        <w:t xml:space="preserve">قوله </w:t>
      </w:r>
      <w:r>
        <w:rPr>
          <w:rFonts w:cs="Simplified Arabic" w:hint="cs"/>
          <w:sz w:val="32"/>
          <w:szCs w:val="28"/>
          <w:rtl/>
        </w:rPr>
        <w:t>-صلى الله عليه وسلم-: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 w:rsidRPr="004B590B">
        <w:rPr>
          <w:rFonts w:cs="Simplified Arabic" w:hint="cs"/>
          <w:color w:val="0000FF"/>
          <w:sz w:val="32"/>
          <w:szCs w:val="28"/>
          <w:rtl/>
        </w:rPr>
        <w:t>((إذا مات ولد العبد))</w:t>
      </w:r>
      <w:r w:rsidRPr="001C7438">
        <w:rPr>
          <w:rFonts w:cs="Simplified Arabic" w:hint="cs"/>
          <w:sz w:val="32"/>
          <w:szCs w:val="28"/>
          <w:rtl/>
        </w:rPr>
        <w:t xml:space="preserve"> الولد يطلق على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الذكر والأنثى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1C7438">
        <w:rPr>
          <w:rFonts w:cs="Simplified Arabic" w:hint="cs"/>
          <w:sz w:val="32"/>
          <w:szCs w:val="28"/>
          <w:rtl/>
        </w:rPr>
        <w:t>الذكر يقال له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ابن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والأنثى يقال لها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بنت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فهذا الحديث يصدق </w:t>
      </w:r>
      <w:r>
        <w:rPr>
          <w:rFonts w:cs="Simplified Arabic" w:hint="cs"/>
          <w:sz w:val="32"/>
          <w:szCs w:val="28"/>
          <w:rtl/>
        </w:rPr>
        <w:t xml:space="preserve">على: </w:t>
      </w:r>
      <w:r w:rsidRPr="001C7438">
        <w:rPr>
          <w:rFonts w:cs="Simplified Arabic" w:hint="cs"/>
          <w:sz w:val="32"/>
          <w:szCs w:val="28"/>
          <w:rtl/>
        </w:rPr>
        <w:t>ما إذا مات له بنت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أو مات له ذكر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وكذلك أيضًا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هنا لم يحدد ذلك في حال الصغر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ما قال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صغير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أو دون البلوغ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وإنما قال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 w:rsidRPr="00ED6F62">
        <w:rPr>
          <w:rFonts w:cs="Simplified Arabic" w:hint="cs"/>
          <w:color w:val="0000FF"/>
          <w:sz w:val="32"/>
          <w:szCs w:val="28"/>
          <w:rtl/>
        </w:rPr>
        <w:t>((إذا مات ولد العبد))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فهذا يعني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أنه ولو كان كبيرًا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أو صغيرًا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فيصدق عليه هذا</w:t>
      </w:r>
      <w:r>
        <w:rPr>
          <w:rFonts w:cs="Simplified Arabic" w:hint="cs"/>
          <w:sz w:val="32"/>
          <w:szCs w:val="28"/>
          <w:rtl/>
        </w:rPr>
        <w:t>.</w:t>
      </w:r>
    </w:p>
    <w:p w:rsidR="00BE2BB4" w:rsidRDefault="00BE2BB4" w:rsidP="00BE2BB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D6F62">
        <w:rPr>
          <w:rFonts w:cs="Simplified Arabic" w:hint="cs"/>
          <w:color w:val="0000FF"/>
          <w:sz w:val="32"/>
          <w:szCs w:val="28"/>
          <w:rtl/>
        </w:rPr>
        <w:t>((قال الله لملائكته- وهو أعلم-: قبضتهم ولد عبدي؟ فيقولون: نعم، فيقول: قبضتم ثمرة فؤاده؟))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ثمرة قلبه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كأنه </w:t>
      </w:r>
      <w:r>
        <w:rPr>
          <w:rFonts w:cs="Simplified Arabic" w:hint="cs"/>
          <w:sz w:val="32"/>
          <w:szCs w:val="28"/>
          <w:rtl/>
        </w:rPr>
        <w:t xml:space="preserve">لب </w:t>
      </w:r>
      <w:r w:rsidRPr="001C7438">
        <w:rPr>
          <w:rFonts w:cs="Simplified Arabic" w:hint="cs"/>
          <w:sz w:val="32"/>
          <w:szCs w:val="28"/>
          <w:rtl/>
        </w:rPr>
        <w:t>اللب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خلاصة الفؤاد</w:t>
      </w:r>
      <w:r>
        <w:rPr>
          <w:rFonts w:cs="Simplified Arabic" w:hint="cs"/>
          <w:sz w:val="32"/>
          <w:szCs w:val="28"/>
          <w:rtl/>
        </w:rPr>
        <w:t>؛</w:t>
      </w:r>
      <w:r w:rsidRPr="001C7438">
        <w:rPr>
          <w:rFonts w:cs="Simplified Arabic" w:hint="cs"/>
          <w:sz w:val="32"/>
          <w:szCs w:val="28"/>
          <w:rtl/>
        </w:rPr>
        <w:t xml:space="preserve"> لشدة علوقه بالقلب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ومحبة الوالد لولده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قيل له ذلك</w:t>
      </w:r>
      <w:r>
        <w:rPr>
          <w:rFonts w:cs="Simplified Arabic" w:hint="cs"/>
          <w:sz w:val="32"/>
          <w:szCs w:val="28"/>
          <w:rtl/>
        </w:rPr>
        <w:t>.</w:t>
      </w:r>
    </w:p>
    <w:p w:rsidR="00BE2BB4" w:rsidRPr="001C7438" w:rsidRDefault="00BE2BB4" w:rsidP="00BE2BB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981FC9">
        <w:rPr>
          <w:rFonts w:cs="Simplified Arabic" w:hint="cs"/>
          <w:color w:val="0000FF"/>
          <w:sz w:val="32"/>
          <w:szCs w:val="28"/>
          <w:rtl/>
        </w:rPr>
        <w:t>((فيقولون: نعم، فيقول الله: ماذا قال عبدي؟))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عند هذه المصيبة العظيمة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 w:rsidRPr="00E928B2">
        <w:rPr>
          <w:rFonts w:cs="Simplified Arabic" w:hint="cs"/>
          <w:color w:val="0000FF"/>
          <w:sz w:val="32"/>
          <w:szCs w:val="28"/>
          <w:rtl/>
        </w:rPr>
        <w:t>((قالوا: حمدك، واسترجع، فيقول تعالى: ابنوا لعبدي بيتًا في الجنة، وسموه: بيت الحمد))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فهذا مقام عظيم من مقامات العبد في حال المصيبة والشدة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والصبر على أقدار الله المؤلمة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وما يوفق إليه كل أحد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1C7438">
        <w:rPr>
          <w:rFonts w:cs="Simplified Arabic" w:hint="cs"/>
          <w:sz w:val="32"/>
          <w:szCs w:val="28"/>
          <w:rtl/>
        </w:rPr>
        <w:t xml:space="preserve">الله </w:t>
      </w:r>
      <w:r>
        <w:rPr>
          <w:rFonts w:cs="Simplified Arabic" w:hint="cs"/>
          <w:sz w:val="32"/>
          <w:szCs w:val="28"/>
          <w:rtl/>
        </w:rPr>
        <w:t>-تبارك وتعالى-</w:t>
      </w:r>
      <w:r w:rsidRPr="001C7438">
        <w:rPr>
          <w:rFonts w:cs="Simplified Arabic" w:hint="cs"/>
          <w:sz w:val="32"/>
          <w:szCs w:val="28"/>
          <w:rtl/>
        </w:rPr>
        <w:t xml:space="preserve"> يقول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 w:rsidRPr="00292141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292141">
        <w:rPr>
          <w:rFonts w:cs="Simplified Arabic" w:hint="cs"/>
          <w:b/>
          <w:bCs/>
          <w:color w:val="FF0000"/>
          <w:sz w:val="32"/>
          <w:szCs w:val="28"/>
          <w:rtl/>
        </w:rPr>
        <w:t>مَا</w:t>
      </w:r>
      <w:r w:rsidRPr="002921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92141">
        <w:rPr>
          <w:rFonts w:cs="Simplified Arabic" w:hint="cs"/>
          <w:b/>
          <w:bCs/>
          <w:color w:val="FF0000"/>
          <w:sz w:val="32"/>
          <w:szCs w:val="28"/>
          <w:rtl/>
        </w:rPr>
        <w:t>أَصَابَ</w:t>
      </w:r>
      <w:r w:rsidRPr="002921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92141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2921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92141">
        <w:rPr>
          <w:rFonts w:cs="Simplified Arabic" w:hint="cs"/>
          <w:b/>
          <w:bCs/>
          <w:color w:val="FF0000"/>
          <w:sz w:val="32"/>
          <w:szCs w:val="28"/>
          <w:rtl/>
        </w:rPr>
        <w:t>مُصِيبَةٍ</w:t>
      </w:r>
      <w:r w:rsidRPr="002921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92141">
        <w:rPr>
          <w:rFonts w:cs="Simplified Arabic" w:hint="cs"/>
          <w:b/>
          <w:bCs/>
          <w:color w:val="FF0000"/>
          <w:sz w:val="32"/>
          <w:szCs w:val="28"/>
          <w:rtl/>
        </w:rPr>
        <w:t>إِلَّا</w:t>
      </w:r>
      <w:r w:rsidRPr="002921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92141">
        <w:rPr>
          <w:rFonts w:cs="Simplified Arabic" w:hint="cs"/>
          <w:b/>
          <w:bCs/>
          <w:color w:val="FF0000"/>
          <w:sz w:val="32"/>
          <w:szCs w:val="28"/>
          <w:rtl/>
        </w:rPr>
        <w:t>بِإِذْنِ</w:t>
      </w:r>
      <w:r w:rsidRPr="002921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92141">
        <w:rPr>
          <w:rFonts w:cs="Simplified Arabic" w:hint="cs"/>
          <w:b/>
          <w:bCs/>
          <w:color w:val="FF0000"/>
          <w:sz w:val="32"/>
          <w:szCs w:val="28"/>
          <w:rtl/>
        </w:rPr>
        <w:t>اللَّهِ</w:t>
      </w:r>
      <w:r w:rsidRPr="002921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92141">
        <w:rPr>
          <w:rFonts w:cs="Simplified Arabic" w:hint="cs"/>
          <w:b/>
          <w:bCs/>
          <w:color w:val="FF0000"/>
          <w:sz w:val="32"/>
          <w:szCs w:val="28"/>
          <w:rtl/>
        </w:rPr>
        <w:t>وَمَنْ</w:t>
      </w:r>
      <w:r w:rsidRPr="002921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92141">
        <w:rPr>
          <w:rFonts w:cs="Simplified Arabic" w:hint="cs"/>
          <w:b/>
          <w:bCs/>
          <w:color w:val="FF0000"/>
          <w:sz w:val="32"/>
          <w:szCs w:val="28"/>
          <w:rtl/>
        </w:rPr>
        <w:t>يُؤْمِنْ</w:t>
      </w:r>
      <w:r w:rsidRPr="002921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92141">
        <w:rPr>
          <w:rFonts w:cs="Simplified Arabic" w:hint="cs"/>
          <w:b/>
          <w:bCs/>
          <w:color w:val="FF0000"/>
          <w:sz w:val="32"/>
          <w:szCs w:val="28"/>
          <w:rtl/>
        </w:rPr>
        <w:t>بِاللَّهِ</w:t>
      </w:r>
      <w:r w:rsidRPr="002921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92141">
        <w:rPr>
          <w:rFonts w:cs="Simplified Arabic" w:hint="cs"/>
          <w:b/>
          <w:bCs/>
          <w:color w:val="FF0000"/>
          <w:sz w:val="32"/>
          <w:szCs w:val="28"/>
          <w:rtl/>
        </w:rPr>
        <w:t>يَهْدِ</w:t>
      </w:r>
      <w:r w:rsidRPr="00292141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292141">
        <w:rPr>
          <w:rFonts w:cs="Simplified Arabic" w:hint="cs"/>
          <w:b/>
          <w:bCs/>
          <w:color w:val="FF0000"/>
          <w:sz w:val="32"/>
          <w:szCs w:val="28"/>
          <w:rtl/>
        </w:rPr>
        <w:t>قَلْبَهُ</w:t>
      </w:r>
      <w:r w:rsidRPr="00292141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A801CE">
        <w:rPr>
          <w:rFonts w:cs="Simplified Arabic"/>
          <w:sz w:val="32"/>
          <w:szCs w:val="28"/>
          <w:rtl/>
        </w:rPr>
        <w:t xml:space="preserve"> [</w:t>
      </w:r>
      <w:r w:rsidRPr="00A801CE">
        <w:rPr>
          <w:rFonts w:cs="Simplified Arabic" w:hint="cs"/>
          <w:sz w:val="32"/>
          <w:szCs w:val="28"/>
          <w:rtl/>
        </w:rPr>
        <w:t>التغابن</w:t>
      </w:r>
      <w:r w:rsidRPr="00A801CE">
        <w:rPr>
          <w:rFonts w:cs="Simplified Arabic"/>
          <w:sz w:val="32"/>
          <w:szCs w:val="28"/>
          <w:rtl/>
        </w:rPr>
        <w:t>: 11]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وأقوال المفسرين فيها معروفة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وجماع ذلك يرجع إلى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أن الله يهدي قلبه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يعلم أنها من عند الله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فيرضى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ويسلم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والله </w:t>
      </w:r>
      <w:r>
        <w:rPr>
          <w:rFonts w:cs="Simplified Arabic" w:hint="cs"/>
          <w:sz w:val="32"/>
          <w:szCs w:val="28"/>
          <w:rtl/>
        </w:rPr>
        <w:t>-تبارك وتعالى-</w:t>
      </w:r>
      <w:r w:rsidRPr="001C7438">
        <w:rPr>
          <w:rFonts w:cs="Simplified Arabic" w:hint="cs"/>
          <w:sz w:val="32"/>
          <w:szCs w:val="28"/>
          <w:rtl/>
        </w:rPr>
        <w:t xml:space="preserve"> يقول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وَبَشِّرِ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الصَّابِرِينَ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(155)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الَّذِينَ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إِذَا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أَصَابَتْهُمْ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مُصِيبَةٌ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قَالُوا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إِنَّا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لِلَّهِ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وَإِنَّا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إِلَيْهِ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رَاجِعُونَ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(156)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أُولَئِكَ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عَلَيْهِمْ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صَلَوَاتٌ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رَبِّهِمْ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وَرَحْمَةٌ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وَأُولَئِكَ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هُمُ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C83596">
        <w:rPr>
          <w:rFonts w:cs="Simplified Arabic" w:hint="cs"/>
          <w:b/>
          <w:bCs/>
          <w:color w:val="FF0000"/>
          <w:sz w:val="32"/>
          <w:szCs w:val="28"/>
          <w:rtl/>
        </w:rPr>
        <w:t>الْمُهْتَدُونَ</w:t>
      </w:r>
      <w:r w:rsidRPr="00C83596">
        <w:rPr>
          <w:rFonts w:cs="Simplified Arabic"/>
          <w:b/>
          <w:bCs/>
          <w:color w:val="FF0000"/>
          <w:sz w:val="32"/>
          <w:szCs w:val="28"/>
          <w:rtl/>
        </w:rPr>
        <w:t xml:space="preserve"> (157)}</w:t>
      </w:r>
      <w:r w:rsidRPr="00C83596">
        <w:rPr>
          <w:rFonts w:cs="Simplified Arabic"/>
          <w:sz w:val="32"/>
          <w:szCs w:val="28"/>
          <w:rtl/>
        </w:rPr>
        <w:t xml:space="preserve"> [</w:t>
      </w:r>
      <w:r w:rsidRPr="00C83596">
        <w:rPr>
          <w:rFonts w:cs="Simplified Arabic" w:hint="cs"/>
          <w:sz w:val="32"/>
          <w:szCs w:val="28"/>
          <w:rtl/>
        </w:rPr>
        <w:t>البقرة</w:t>
      </w:r>
      <w:r w:rsidRPr="00C83596">
        <w:rPr>
          <w:rFonts w:cs="Simplified Arabic"/>
          <w:sz w:val="32"/>
          <w:szCs w:val="28"/>
          <w:rtl/>
        </w:rPr>
        <w:t>: 155 - 157]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فهذا قد تطيش عنده العقول والقلوب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ولا يتمالك الإنسان حال المصيبة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فينسى هذه الأمور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1C7438">
        <w:rPr>
          <w:rFonts w:cs="Simplified Arabic" w:hint="cs"/>
          <w:sz w:val="32"/>
          <w:szCs w:val="28"/>
          <w:rtl/>
        </w:rPr>
        <w:t>تقرير هذا أيها الأحبة</w:t>
      </w:r>
      <w:r>
        <w:rPr>
          <w:rFonts w:cs="Simplified Arabic" w:hint="cs"/>
          <w:sz w:val="32"/>
          <w:szCs w:val="28"/>
          <w:rtl/>
        </w:rPr>
        <w:t>!</w:t>
      </w:r>
      <w:r w:rsidRPr="001C7438">
        <w:rPr>
          <w:rFonts w:cs="Simplified Arabic" w:hint="cs"/>
          <w:sz w:val="32"/>
          <w:szCs w:val="28"/>
          <w:rtl/>
        </w:rPr>
        <w:t xml:space="preserve"> بالقول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أو حينما يسمعه الإنسان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أو عند التنظير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هذا أمر سهل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1C7438">
        <w:rPr>
          <w:rFonts w:cs="Simplified Arabic" w:hint="cs"/>
          <w:sz w:val="32"/>
          <w:szCs w:val="28"/>
          <w:rtl/>
        </w:rPr>
        <w:t>يستطيعه</w:t>
      </w:r>
      <w:proofErr w:type="spellEnd"/>
      <w:r w:rsidRPr="001C7438">
        <w:rPr>
          <w:rFonts w:cs="Simplified Arabic" w:hint="cs"/>
          <w:sz w:val="32"/>
          <w:szCs w:val="28"/>
          <w:rtl/>
        </w:rPr>
        <w:t xml:space="preserve"> كل أحد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ولكن إذا كان الإنسان في ذلك المقام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مقام المصيبة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فهنا قد ينسى كثيرًا</w:t>
      </w:r>
      <w:r>
        <w:rPr>
          <w:rFonts w:cs="Simplified Arabic" w:hint="cs"/>
          <w:sz w:val="32"/>
          <w:szCs w:val="28"/>
          <w:rtl/>
        </w:rPr>
        <w:t>؛</w:t>
      </w:r>
      <w:r w:rsidRPr="001C7438">
        <w:rPr>
          <w:rFonts w:cs="Simplified Arabic" w:hint="cs"/>
          <w:sz w:val="32"/>
          <w:szCs w:val="28"/>
          <w:rtl/>
        </w:rPr>
        <w:t xml:space="preserve"> ولهذا فرق شيخ الإسلام ابن تيمية </w:t>
      </w:r>
      <w:r>
        <w:rPr>
          <w:rFonts w:cs="Simplified Arabic" w:hint="cs"/>
          <w:sz w:val="32"/>
          <w:szCs w:val="28"/>
          <w:rtl/>
        </w:rPr>
        <w:t>-رحمه الله-</w:t>
      </w:r>
      <w:r w:rsidRPr="001C7438">
        <w:rPr>
          <w:rFonts w:cs="Simplified Arabic" w:hint="cs"/>
          <w:sz w:val="32"/>
          <w:szCs w:val="28"/>
          <w:rtl/>
        </w:rPr>
        <w:t xml:space="preserve"> بين العزم على الصبر وبين الصبر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 w:rsidRPr="00FE6B6B">
        <w:rPr>
          <w:rFonts w:cs="Simplified Arabic"/>
          <w:b/>
          <w:bCs/>
          <w:color w:val="FF0000"/>
          <w:sz w:val="32"/>
          <w:szCs w:val="28"/>
          <w:rtl/>
        </w:rPr>
        <w:t>{</w:t>
      </w:r>
      <w:r w:rsidRPr="00FE6B6B">
        <w:rPr>
          <w:rFonts w:cs="Simplified Arabic" w:hint="cs"/>
          <w:b/>
          <w:bCs/>
          <w:color w:val="FF0000"/>
          <w:sz w:val="32"/>
          <w:szCs w:val="28"/>
          <w:rtl/>
        </w:rPr>
        <w:t>وَلَقَدْ</w:t>
      </w:r>
      <w:r w:rsidRPr="00FE6B6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B6B">
        <w:rPr>
          <w:rFonts w:cs="Simplified Arabic" w:hint="cs"/>
          <w:b/>
          <w:bCs/>
          <w:color w:val="FF0000"/>
          <w:sz w:val="32"/>
          <w:szCs w:val="28"/>
          <w:rtl/>
        </w:rPr>
        <w:t>كُنْتُمْ</w:t>
      </w:r>
      <w:r w:rsidRPr="00FE6B6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B6B">
        <w:rPr>
          <w:rFonts w:cs="Simplified Arabic" w:hint="cs"/>
          <w:b/>
          <w:bCs/>
          <w:color w:val="FF0000"/>
          <w:sz w:val="32"/>
          <w:szCs w:val="28"/>
          <w:rtl/>
        </w:rPr>
        <w:t>تَمَنَّوْنَ</w:t>
      </w:r>
      <w:r w:rsidRPr="00FE6B6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B6B">
        <w:rPr>
          <w:rFonts w:cs="Simplified Arabic" w:hint="cs"/>
          <w:b/>
          <w:bCs/>
          <w:color w:val="FF0000"/>
          <w:sz w:val="32"/>
          <w:szCs w:val="28"/>
          <w:rtl/>
        </w:rPr>
        <w:t>الْمَوْتَ</w:t>
      </w:r>
      <w:r w:rsidRPr="00FE6B6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B6B">
        <w:rPr>
          <w:rFonts w:cs="Simplified Arabic" w:hint="cs"/>
          <w:b/>
          <w:bCs/>
          <w:color w:val="FF0000"/>
          <w:sz w:val="32"/>
          <w:szCs w:val="28"/>
          <w:rtl/>
        </w:rPr>
        <w:t>مِنْ</w:t>
      </w:r>
      <w:r w:rsidRPr="00FE6B6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B6B">
        <w:rPr>
          <w:rFonts w:cs="Simplified Arabic" w:hint="cs"/>
          <w:b/>
          <w:bCs/>
          <w:color w:val="FF0000"/>
          <w:sz w:val="32"/>
          <w:szCs w:val="28"/>
          <w:rtl/>
        </w:rPr>
        <w:t>قَبْلِ</w:t>
      </w:r>
      <w:r w:rsidRPr="00FE6B6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B6B">
        <w:rPr>
          <w:rFonts w:cs="Simplified Arabic" w:hint="cs"/>
          <w:b/>
          <w:bCs/>
          <w:color w:val="FF0000"/>
          <w:sz w:val="32"/>
          <w:szCs w:val="28"/>
          <w:rtl/>
        </w:rPr>
        <w:t>أَنْ</w:t>
      </w:r>
      <w:r w:rsidRPr="00FE6B6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B6B">
        <w:rPr>
          <w:rFonts w:cs="Simplified Arabic" w:hint="cs"/>
          <w:b/>
          <w:bCs/>
          <w:color w:val="FF0000"/>
          <w:sz w:val="32"/>
          <w:szCs w:val="28"/>
          <w:rtl/>
        </w:rPr>
        <w:t>تَلْقَوْهُ</w:t>
      </w:r>
      <w:r w:rsidRPr="00FE6B6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B6B">
        <w:rPr>
          <w:rFonts w:cs="Simplified Arabic" w:hint="cs"/>
          <w:b/>
          <w:bCs/>
          <w:color w:val="FF0000"/>
          <w:sz w:val="32"/>
          <w:szCs w:val="28"/>
          <w:rtl/>
        </w:rPr>
        <w:t>فَقَدْ</w:t>
      </w:r>
      <w:r w:rsidRPr="00FE6B6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B6B">
        <w:rPr>
          <w:rFonts w:cs="Simplified Arabic" w:hint="cs"/>
          <w:b/>
          <w:bCs/>
          <w:color w:val="FF0000"/>
          <w:sz w:val="32"/>
          <w:szCs w:val="28"/>
          <w:rtl/>
        </w:rPr>
        <w:t>رَأَيْتُمُوهُ</w:t>
      </w:r>
      <w:r w:rsidRPr="00FE6B6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B6B">
        <w:rPr>
          <w:rFonts w:cs="Simplified Arabic" w:hint="cs"/>
          <w:b/>
          <w:bCs/>
          <w:color w:val="FF0000"/>
          <w:sz w:val="32"/>
          <w:szCs w:val="28"/>
          <w:rtl/>
        </w:rPr>
        <w:t>وَأَنْتُمْ</w:t>
      </w:r>
      <w:r w:rsidRPr="00FE6B6B">
        <w:rPr>
          <w:rFonts w:cs="Simplified Arabic"/>
          <w:b/>
          <w:bCs/>
          <w:color w:val="FF0000"/>
          <w:sz w:val="32"/>
          <w:szCs w:val="28"/>
          <w:rtl/>
        </w:rPr>
        <w:t xml:space="preserve"> </w:t>
      </w:r>
      <w:r w:rsidRPr="00FE6B6B">
        <w:rPr>
          <w:rFonts w:cs="Simplified Arabic" w:hint="cs"/>
          <w:b/>
          <w:bCs/>
          <w:color w:val="FF0000"/>
          <w:sz w:val="32"/>
          <w:szCs w:val="28"/>
          <w:rtl/>
        </w:rPr>
        <w:t>تَنْظُرُونَ</w:t>
      </w:r>
      <w:r w:rsidRPr="00FE6B6B">
        <w:rPr>
          <w:rFonts w:cs="Simplified Arabic"/>
          <w:b/>
          <w:bCs/>
          <w:color w:val="FF0000"/>
          <w:sz w:val="32"/>
          <w:szCs w:val="28"/>
          <w:rtl/>
        </w:rPr>
        <w:t>}</w:t>
      </w:r>
      <w:r w:rsidRPr="00FE6B6B">
        <w:rPr>
          <w:rFonts w:cs="Simplified Arabic"/>
          <w:sz w:val="32"/>
          <w:szCs w:val="28"/>
          <w:rtl/>
        </w:rPr>
        <w:t xml:space="preserve"> [</w:t>
      </w:r>
      <w:r w:rsidRPr="00FE6B6B">
        <w:rPr>
          <w:rFonts w:cs="Simplified Arabic" w:hint="cs"/>
          <w:sz w:val="32"/>
          <w:szCs w:val="28"/>
          <w:rtl/>
        </w:rPr>
        <w:t>آل</w:t>
      </w:r>
      <w:r w:rsidRPr="00FE6B6B">
        <w:rPr>
          <w:rFonts w:cs="Simplified Arabic"/>
          <w:sz w:val="32"/>
          <w:szCs w:val="28"/>
          <w:rtl/>
        </w:rPr>
        <w:t xml:space="preserve"> </w:t>
      </w:r>
      <w:r w:rsidRPr="00FE6B6B">
        <w:rPr>
          <w:rFonts w:cs="Simplified Arabic" w:hint="cs"/>
          <w:sz w:val="32"/>
          <w:szCs w:val="28"/>
          <w:rtl/>
        </w:rPr>
        <w:t>عمران</w:t>
      </w:r>
      <w:r w:rsidRPr="00FE6B6B">
        <w:rPr>
          <w:rFonts w:cs="Simplified Arabic"/>
          <w:sz w:val="32"/>
          <w:szCs w:val="28"/>
          <w:rtl/>
        </w:rPr>
        <w:t>: 143]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ففرق بين </w:t>
      </w:r>
      <w:r w:rsidRPr="001C7438">
        <w:rPr>
          <w:rFonts w:cs="Simplified Arabic" w:hint="cs"/>
          <w:sz w:val="32"/>
          <w:szCs w:val="28"/>
          <w:rtl/>
        </w:rPr>
        <w:lastRenderedPageBreak/>
        <w:t>أن يكون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1C7438">
        <w:rPr>
          <w:rFonts w:cs="Simplified Arabic" w:hint="cs"/>
          <w:sz w:val="32"/>
          <w:szCs w:val="28"/>
          <w:rtl/>
        </w:rPr>
        <w:t>الإنسان عازمًا على الصبر</w:t>
      </w:r>
      <w:r>
        <w:rPr>
          <w:rFonts w:cs="Simplified Arabic" w:hint="cs"/>
          <w:sz w:val="32"/>
          <w:szCs w:val="28"/>
          <w:rtl/>
        </w:rPr>
        <w:t>، وبين الصبر، فالإنسان قد يكون عازما</w:t>
      </w:r>
      <w:r w:rsidRPr="009C4FE5">
        <w:rPr>
          <w:rFonts w:cs="Simplified Arabic" w:hint="cs"/>
          <w:sz w:val="32"/>
          <w:szCs w:val="28"/>
          <w:rtl/>
        </w:rPr>
        <w:t xml:space="preserve"> </w:t>
      </w:r>
      <w:r w:rsidRPr="001C7438">
        <w:rPr>
          <w:rFonts w:cs="Simplified Arabic" w:hint="cs"/>
          <w:sz w:val="32"/>
          <w:szCs w:val="28"/>
          <w:rtl/>
        </w:rPr>
        <w:t>على الصبر</w:t>
      </w:r>
      <w:r>
        <w:rPr>
          <w:rFonts w:cs="Simplified Arabic" w:hint="cs"/>
          <w:sz w:val="32"/>
          <w:szCs w:val="28"/>
          <w:rtl/>
        </w:rPr>
        <w:t xml:space="preserve">، </w:t>
      </w:r>
      <w:r w:rsidRPr="001C7438">
        <w:rPr>
          <w:rFonts w:cs="Simplified Arabic" w:hint="cs"/>
          <w:sz w:val="32"/>
          <w:szCs w:val="28"/>
          <w:rtl/>
        </w:rPr>
        <w:t>ويقول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لو مات لي ميت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لو حصل لي مرض خطير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أو حصل لأحد من أحبتي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أو نحو ذلك سأصبر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وأحتسب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ولا أكون جزعًا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مثل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فلان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ولكن ذلك إذا وقع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فقد ينزل به من الجزع أعظم مما شاهده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ورآه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واستنكره من غيره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فهذا يحتاج فيه العبد إلى ألطاف الله </w:t>
      </w:r>
      <w:r>
        <w:rPr>
          <w:rFonts w:cs="Simplified Arabic" w:hint="cs"/>
          <w:sz w:val="32"/>
          <w:szCs w:val="28"/>
          <w:rtl/>
        </w:rPr>
        <w:t>-عز وجل-،</w:t>
      </w:r>
      <w:r w:rsidRPr="001C7438">
        <w:rPr>
          <w:rFonts w:cs="Simplified Arabic" w:hint="cs"/>
          <w:sz w:val="32"/>
          <w:szCs w:val="28"/>
          <w:rtl/>
        </w:rPr>
        <w:t xml:space="preserve"> ولا يكون ذلك للعالم أو الجاهل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وإنما كلما كان اليقين أثبت في قلب العبد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كلما كانت هذه الآثار والنتائج أعظم</w:t>
      </w:r>
      <w:r>
        <w:rPr>
          <w:rFonts w:cs="Simplified Arabic" w:hint="cs"/>
          <w:sz w:val="32"/>
          <w:szCs w:val="28"/>
          <w:rtl/>
        </w:rPr>
        <w:t>؛</w:t>
      </w:r>
      <w:r w:rsidRPr="001C7438">
        <w:rPr>
          <w:rFonts w:cs="Simplified Arabic" w:hint="cs"/>
          <w:sz w:val="32"/>
          <w:szCs w:val="28"/>
          <w:rtl/>
        </w:rPr>
        <w:t xml:space="preserve"> ولهذا قد تجد العالم لربما يكون أكثر جزعًا من الجاهل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وينهار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وتجد عند بعض العامة من الصبر والثبات واليقين ما لا يوجد عند بعض المنتسبين للعلم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وهذا شيء مشاهد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ونسأل الله </w:t>
      </w:r>
      <w:r>
        <w:rPr>
          <w:rFonts w:cs="Simplified Arabic" w:hint="cs"/>
          <w:sz w:val="32"/>
          <w:szCs w:val="28"/>
          <w:rtl/>
        </w:rPr>
        <w:t>-عز وجل-</w:t>
      </w:r>
      <w:r w:rsidRPr="001C7438">
        <w:rPr>
          <w:rFonts w:cs="Simplified Arabic" w:hint="cs"/>
          <w:sz w:val="32"/>
          <w:szCs w:val="28"/>
          <w:rtl/>
        </w:rPr>
        <w:t xml:space="preserve"> أن يثبتنا وإياكم بالقول الثابت.</w:t>
      </w:r>
    </w:p>
    <w:p w:rsidR="00BE2BB4" w:rsidRDefault="00BE2BB4" w:rsidP="00BE2BB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1C7438">
        <w:rPr>
          <w:rFonts w:cs="Simplified Arabic" w:hint="cs"/>
          <w:sz w:val="32"/>
          <w:szCs w:val="28"/>
          <w:rtl/>
        </w:rPr>
        <w:t>ثم أيضًا الإنسان هنا يحسن به أن يتذكر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أن جزعه لا يرد له الفائت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ولا يمكن أن يستدرك به ما مضى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وما حل به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ولا يرتفع عنه البلاء بالجزع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وإنما تتضاعف عليه مصيبته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ويفوته هذا الأجر والثواب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إذن </w:t>
      </w:r>
      <w:r>
        <w:rPr>
          <w:rFonts w:cs="Simplified Arabic" w:hint="cs"/>
          <w:sz w:val="32"/>
          <w:szCs w:val="28"/>
          <w:rtl/>
        </w:rPr>
        <w:t>لا يوجد</w:t>
      </w:r>
      <w:r w:rsidRPr="001C7438">
        <w:rPr>
          <w:rFonts w:cs="Simplified Arabic" w:hint="cs"/>
          <w:sz w:val="32"/>
          <w:szCs w:val="28"/>
          <w:rtl/>
        </w:rPr>
        <w:t xml:space="preserve"> حل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إما أن الإنسان يجزع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ثم بعد حين يسلو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كما قيل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سلو البهائم</w:t>
      </w:r>
      <w:r>
        <w:rPr>
          <w:rFonts w:cs="Simplified Arabic" w:hint="cs"/>
          <w:sz w:val="32"/>
          <w:szCs w:val="28"/>
          <w:rtl/>
        </w:rPr>
        <w:t>؛</w:t>
      </w:r>
      <w:r w:rsidRPr="001C7438">
        <w:rPr>
          <w:rFonts w:cs="Simplified Arabic" w:hint="cs"/>
          <w:sz w:val="32"/>
          <w:szCs w:val="28"/>
          <w:rtl/>
        </w:rPr>
        <w:t xml:space="preserve"> لأن الإنسان من طبيعته أنه يسلو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ولو بعد حين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وإنما الصبر عند الصدمة الأولى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أو أنه يثبت في أول المصيبة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ويتصبر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ويستيقن أن جزعه لا يغني عنه شيئًا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لن</w:t>
      </w:r>
      <w:r w:rsidRPr="001C7438">
        <w:rPr>
          <w:rFonts w:cs="Simplified Arabic" w:hint="cs"/>
          <w:sz w:val="32"/>
          <w:szCs w:val="28"/>
          <w:rtl/>
        </w:rPr>
        <w:t xml:space="preserve"> يستفيد</w:t>
      </w:r>
      <w:r>
        <w:rPr>
          <w:rFonts w:cs="Simplified Arabic" w:hint="cs"/>
          <w:sz w:val="32"/>
          <w:szCs w:val="28"/>
          <w:rtl/>
        </w:rPr>
        <w:t xml:space="preserve"> سواء</w:t>
      </w:r>
      <w:r w:rsidRPr="001C7438">
        <w:rPr>
          <w:rFonts w:cs="Simplified Arabic" w:hint="cs"/>
          <w:sz w:val="32"/>
          <w:szCs w:val="28"/>
          <w:rtl/>
        </w:rPr>
        <w:t xml:space="preserve"> جزع </w:t>
      </w:r>
      <w:r>
        <w:rPr>
          <w:rFonts w:cs="Simplified Arabic" w:hint="cs"/>
          <w:sz w:val="32"/>
          <w:szCs w:val="28"/>
          <w:rtl/>
        </w:rPr>
        <w:t>أ</w:t>
      </w:r>
      <w:r w:rsidRPr="001C7438">
        <w:rPr>
          <w:rFonts w:cs="Simplified Arabic" w:hint="cs"/>
          <w:sz w:val="32"/>
          <w:szCs w:val="28"/>
          <w:rtl/>
        </w:rPr>
        <w:t>و</w:t>
      </w:r>
      <w:r>
        <w:rPr>
          <w:rFonts w:cs="Simplified Arabic" w:hint="cs"/>
          <w:sz w:val="32"/>
          <w:szCs w:val="28"/>
          <w:rtl/>
        </w:rPr>
        <w:t xml:space="preserve"> ل</w:t>
      </w:r>
      <w:r w:rsidRPr="001C7438">
        <w:rPr>
          <w:rFonts w:cs="Simplified Arabic" w:hint="cs"/>
          <w:sz w:val="32"/>
          <w:szCs w:val="28"/>
          <w:rtl/>
        </w:rPr>
        <w:t xml:space="preserve">م </w:t>
      </w:r>
      <w:r>
        <w:rPr>
          <w:rFonts w:cs="Simplified Arabic" w:hint="cs"/>
          <w:sz w:val="32"/>
          <w:szCs w:val="28"/>
          <w:rtl/>
        </w:rPr>
        <w:t>ي</w:t>
      </w:r>
      <w:r w:rsidRPr="001C7438">
        <w:rPr>
          <w:rFonts w:cs="Simplified Arabic" w:hint="cs"/>
          <w:sz w:val="32"/>
          <w:szCs w:val="28"/>
          <w:rtl/>
        </w:rPr>
        <w:t>جزع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إذن ما له إلا الصبر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فيصبر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ويتجرع المصيبة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والله يعوضه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ويثيبه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ويبني له هذا البيت في الجنة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بيت الحمد</w:t>
      </w:r>
      <w:r>
        <w:rPr>
          <w:rFonts w:cs="Simplified Arabic" w:hint="cs"/>
          <w:sz w:val="32"/>
          <w:szCs w:val="28"/>
          <w:rtl/>
        </w:rPr>
        <w:t>.</w:t>
      </w:r>
    </w:p>
    <w:p w:rsidR="00BE2BB4" w:rsidRDefault="00BE2BB4" w:rsidP="00BE2BB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1C7438">
        <w:rPr>
          <w:rFonts w:cs="Simplified Arabic" w:hint="cs"/>
          <w:sz w:val="32"/>
          <w:szCs w:val="28"/>
          <w:rtl/>
        </w:rPr>
        <w:t xml:space="preserve">ثم ذكر حديث أبي هريرة </w:t>
      </w:r>
      <w:r>
        <w:rPr>
          <w:rFonts w:cs="Simplified Arabic" w:hint="cs"/>
          <w:sz w:val="32"/>
          <w:szCs w:val="28"/>
          <w:rtl/>
        </w:rPr>
        <w:t>-رضي الله عنه-:</w:t>
      </w:r>
      <w:r w:rsidRPr="001C7438">
        <w:rPr>
          <w:rFonts w:cs="Simplified Arabic" w:hint="cs"/>
          <w:sz w:val="32"/>
          <w:szCs w:val="28"/>
          <w:rtl/>
        </w:rPr>
        <w:t xml:space="preserve"> أن رسول الله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1C7438">
        <w:rPr>
          <w:rFonts w:cs="Simplified Arabic" w:hint="cs"/>
          <w:sz w:val="32"/>
          <w:szCs w:val="28"/>
          <w:rtl/>
        </w:rPr>
        <w:t xml:space="preserve"> قال: </w:t>
      </w:r>
      <w:r w:rsidRPr="00E16D94">
        <w:rPr>
          <w:rFonts w:cs="Simplified Arabic" w:hint="cs"/>
          <w:color w:val="0000FF"/>
          <w:sz w:val="32"/>
          <w:szCs w:val="28"/>
          <w:rtl/>
        </w:rPr>
        <w:t>((يقول الله تعالى: ما لعبدي المؤمن عندي جزاء إذا قبضت صفيه من أهل الدنيا، ثم احتسبه، إلا الجنة))</w:t>
      </w:r>
      <w:r>
        <w:rPr>
          <w:rFonts w:cs="Simplified Arabic"/>
          <w:b/>
          <w:szCs w:val="28"/>
          <w:vertAlign w:val="superscript"/>
          <w:rtl/>
        </w:rPr>
        <w:t>(</w:t>
      </w:r>
      <w:r>
        <w:rPr>
          <w:rStyle w:val="a3"/>
          <w:rFonts w:cs="Simplified Arabic"/>
          <w:b/>
          <w:szCs w:val="28"/>
          <w:rtl/>
        </w:rPr>
        <w:footnoteReference w:id="2"/>
      </w:r>
      <w:r>
        <w:rPr>
          <w:rFonts w:cs="Simplified Arabic"/>
          <w:b/>
          <w:szCs w:val="28"/>
          <w:vertAlign w:val="superscript"/>
          <w:rtl/>
        </w:rPr>
        <w:t>)</w:t>
      </w:r>
      <w:r>
        <w:rPr>
          <w:rFonts w:cs="Simplified Arabic" w:hint="cs"/>
          <w:sz w:val="32"/>
          <w:szCs w:val="28"/>
          <w:rtl/>
        </w:rPr>
        <w:t>.</w:t>
      </w:r>
    </w:p>
    <w:p w:rsidR="00BE2BB4" w:rsidRDefault="00BE2BB4" w:rsidP="00BE2BB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16D94">
        <w:rPr>
          <w:rFonts w:cs="Simplified Arabic" w:hint="cs"/>
          <w:color w:val="0000FF"/>
          <w:sz w:val="32"/>
          <w:szCs w:val="28"/>
          <w:rtl/>
        </w:rPr>
        <w:t>((ثم احتسبه))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رجا ثوابه عند الله </w:t>
      </w:r>
      <w:r>
        <w:rPr>
          <w:rFonts w:cs="Simplified Arabic" w:hint="cs"/>
          <w:sz w:val="32"/>
          <w:szCs w:val="28"/>
          <w:rtl/>
        </w:rPr>
        <w:t>-عز وجل-،</w:t>
      </w:r>
      <w:r w:rsidRPr="001C7438">
        <w:rPr>
          <w:rFonts w:cs="Simplified Arabic" w:hint="cs"/>
          <w:sz w:val="32"/>
          <w:szCs w:val="28"/>
          <w:rtl/>
        </w:rPr>
        <w:t xml:space="preserve"> لما يجزع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ولم يعترض على أقدار الله </w:t>
      </w:r>
      <w:r>
        <w:rPr>
          <w:rFonts w:cs="Simplified Arabic" w:hint="cs"/>
          <w:sz w:val="32"/>
          <w:szCs w:val="28"/>
          <w:rtl/>
        </w:rPr>
        <w:t>-تبارك وتعالى-.</w:t>
      </w:r>
    </w:p>
    <w:p w:rsidR="00BE2BB4" w:rsidRDefault="00BE2BB4" w:rsidP="00BE2BB4">
      <w:pPr>
        <w:spacing w:after="0" w:line="240" w:lineRule="auto"/>
        <w:jc w:val="both"/>
        <w:rPr>
          <w:rFonts w:cs="Simplified Arabic"/>
          <w:sz w:val="32"/>
          <w:szCs w:val="28"/>
          <w:rtl/>
        </w:rPr>
      </w:pPr>
      <w:r w:rsidRPr="00E16D94">
        <w:rPr>
          <w:rFonts w:cs="Simplified Arabic" w:hint="cs"/>
          <w:color w:val="0000FF"/>
          <w:sz w:val="32"/>
          <w:szCs w:val="28"/>
          <w:rtl/>
        </w:rPr>
        <w:t>((إذا قبضت صفيه من أهل الدنيا))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والصفي هو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الذي له صفو المحبة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وخالصها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وهذا لا يكون للولد فقط</w:t>
      </w:r>
      <w:r>
        <w:rPr>
          <w:rFonts w:cs="Simplified Arabic" w:hint="cs"/>
          <w:sz w:val="32"/>
          <w:szCs w:val="28"/>
          <w:rtl/>
        </w:rPr>
        <w:t xml:space="preserve">، فإنه </w:t>
      </w:r>
      <w:r w:rsidRPr="001C7438">
        <w:rPr>
          <w:rFonts w:cs="Simplified Arabic" w:hint="cs"/>
          <w:sz w:val="32"/>
          <w:szCs w:val="28"/>
          <w:rtl/>
        </w:rPr>
        <w:t>يصدق على الوالد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والوالدة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ويصدق على الولد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ويصدق على غيرها ممن يكون متصفًا بهذه الصفة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 w:rsidRPr="00E16D94">
        <w:rPr>
          <w:rFonts w:cs="Simplified Arabic" w:hint="cs"/>
          <w:color w:val="0000FF"/>
          <w:sz w:val="32"/>
          <w:szCs w:val="28"/>
          <w:rtl/>
        </w:rPr>
        <w:t>((صفيه من أهل الدنيا، ثم احتسبه، إلا الجنة))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مع أن الإنسان لا يد له </w:t>
      </w:r>
      <w:r>
        <w:rPr>
          <w:rFonts w:cs="Simplified Arabic" w:hint="cs"/>
          <w:sz w:val="32"/>
          <w:szCs w:val="28"/>
          <w:rtl/>
        </w:rPr>
        <w:t xml:space="preserve">في </w:t>
      </w:r>
      <w:r w:rsidRPr="001C7438">
        <w:rPr>
          <w:rFonts w:cs="Simplified Arabic" w:hint="cs"/>
          <w:sz w:val="32"/>
          <w:szCs w:val="28"/>
          <w:rtl/>
        </w:rPr>
        <w:t>المصيبة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ليس هو الذي يجلبها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وليس ذلك من عمل يده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لكنه فقط يحتاج إلى الاحتساب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والصبر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ثم يكون له هذا الجزاء العظيم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فنحن نؤجر على المصائب</w:t>
      </w:r>
      <w:r>
        <w:rPr>
          <w:rFonts w:cs="Simplified Arabic" w:hint="cs"/>
          <w:sz w:val="32"/>
          <w:szCs w:val="28"/>
          <w:rtl/>
        </w:rPr>
        <w:t>؛</w:t>
      </w:r>
      <w:r w:rsidRPr="001C7438">
        <w:rPr>
          <w:rFonts w:cs="Simplified Arabic" w:hint="cs"/>
          <w:sz w:val="32"/>
          <w:szCs w:val="28"/>
          <w:rtl/>
        </w:rPr>
        <w:t xml:space="preserve"> ولهذا كان بعض السلف تحصل لهم منز</w:t>
      </w:r>
      <w:bookmarkStart w:id="0" w:name="_GoBack"/>
      <w:bookmarkEnd w:id="0"/>
      <w:r w:rsidRPr="001C7438">
        <w:rPr>
          <w:rFonts w:cs="Simplified Arabic" w:hint="cs"/>
          <w:sz w:val="32"/>
          <w:szCs w:val="28"/>
          <w:rtl/>
        </w:rPr>
        <w:t>لة أعلى من الصبر والاحتساب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وهي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1C7438">
        <w:rPr>
          <w:rFonts w:cs="Simplified Arabic" w:hint="cs"/>
          <w:sz w:val="32"/>
          <w:szCs w:val="28"/>
          <w:rtl/>
        </w:rPr>
        <w:t>منزلة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الرضا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1C7438">
        <w:rPr>
          <w:rFonts w:cs="Simplified Arabic" w:hint="cs"/>
          <w:sz w:val="32"/>
          <w:szCs w:val="28"/>
          <w:rtl/>
        </w:rPr>
        <w:t xml:space="preserve">عن الله </w:t>
      </w:r>
      <w:r>
        <w:rPr>
          <w:rFonts w:cs="Simplified Arabic" w:hint="cs"/>
          <w:sz w:val="32"/>
          <w:szCs w:val="28"/>
          <w:rtl/>
        </w:rPr>
        <w:t>-عز وجل-،</w:t>
      </w:r>
      <w:r w:rsidRPr="001C7438">
        <w:rPr>
          <w:rFonts w:cs="Simplified Arabic" w:hint="cs"/>
          <w:sz w:val="32"/>
          <w:szCs w:val="28"/>
          <w:rtl/>
        </w:rPr>
        <w:t xml:space="preserve"> ومنهم من يرتفع درجة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فتحصل له درجة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الشكر على المصيبة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وأخبارهم في هذا كثيرة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وقد تكلمت على هذا طويلًا في الكلام على الرضا والشكر في الأعمال القلبية</w:t>
      </w:r>
      <w:r>
        <w:rPr>
          <w:rFonts w:cs="Simplified Arabic" w:hint="cs"/>
          <w:sz w:val="32"/>
          <w:szCs w:val="28"/>
          <w:rtl/>
        </w:rPr>
        <w:t>.</w:t>
      </w:r>
    </w:p>
    <w:p w:rsidR="00BE2BB4" w:rsidRPr="001C7438" w:rsidRDefault="00BE2BB4" w:rsidP="00BE2BB4">
      <w:pPr>
        <w:spacing w:after="0" w:line="240" w:lineRule="auto"/>
        <w:jc w:val="both"/>
        <w:rPr>
          <w:rFonts w:cs="Simplified Arabic"/>
          <w:sz w:val="32"/>
          <w:szCs w:val="28"/>
        </w:rPr>
      </w:pPr>
      <w:r w:rsidRPr="001C7438">
        <w:rPr>
          <w:rFonts w:cs="Simplified Arabic" w:hint="cs"/>
          <w:sz w:val="32"/>
          <w:szCs w:val="28"/>
          <w:rtl/>
        </w:rPr>
        <w:t>والحديث الأخير هو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حديث أسامة بن زيد </w:t>
      </w:r>
      <w:r>
        <w:rPr>
          <w:rFonts w:cs="Simplified Arabic" w:hint="cs"/>
          <w:sz w:val="32"/>
          <w:szCs w:val="28"/>
          <w:rtl/>
        </w:rPr>
        <w:t xml:space="preserve">-رضي الله عنهما- </w:t>
      </w:r>
      <w:r w:rsidRPr="001C7438">
        <w:rPr>
          <w:rFonts w:cs="Simplified Arabic" w:hint="cs"/>
          <w:sz w:val="32"/>
          <w:szCs w:val="28"/>
          <w:rtl/>
        </w:rPr>
        <w:t xml:space="preserve">قال: أرسلت إحدى بنات النبي </w:t>
      </w:r>
      <w:r>
        <w:rPr>
          <w:rFonts w:cs="Simplified Arabic" w:hint="cs"/>
          <w:sz w:val="32"/>
          <w:szCs w:val="28"/>
          <w:rtl/>
        </w:rPr>
        <w:t>-صلى الله عليه وسلم-،</w:t>
      </w:r>
      <w:r w:rsidRPr="001C7438">
        <w:rPr>
          <w:rFonts w:cs="Simplified Arabic" w:hint="cs"/>
          <w:sz w:val="32"/>
          <w:szCs w:val="28"/>
          <w:rtl/>
        </w:rPr>
        <w:t xml:space="preserve"> وهي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زينب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كما جاء في بعض الروايات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أرسلت إليه تدعوه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وتخبره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أن صبيًا لها أو ابنًا لها في الموت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أنه في النزع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المقصود به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1C7438">
        <w:rPr>
          <w:rFonts w:cs="Simplified Arabic" w:hint="cs"/>
          <w:sz w:val="32"/>
          <w:szCs w:val="28"/>
          <w:rtl/>
        </w:rPr>
        <w:t>أمامة</w:t>
      </w:r>
      <w:proofErr w:type="spellEnd"/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1C7438">
        <w:rPr>
          <w:rFonts w:cs="Simplified Arabic" w:hint="cs"/>
          <w:sz w:val="32"/>
          <w:szCs w:val="28"/>
          <w:rtl/>
        </w:rPr>
        <w:t>وأمامة</w:t>
      </w:r>
      <w:proofErr w:type="spellEnd"/>
      <w:r w:rsidRPr="001C7438">
        <w:rPr>
          <w:rFonts w:cs="Simplified Arabic" w:hint="cs"/>
          <w:sz w:val="32"/>
          <w:szCs w:val="28"/>
          <w:rtl/>
        </w:rPr>
        <w:t xml:space="preserve"> لم تمت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فبعض أهل العلم قال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إنها مرضت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وظنت أنها تموت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فأرسلت إلى النبي </w:t>
      </w:r>
      <w:r>
        <w:rPr>
          <w:rFonts w:cs="Simplified Arabic" w:hint="cs"/>
          <w:sz w:val="32"/>
          <w:szCs w:val="28"/>
          <w:rtl/>
        </w:rPr>
        <w:t>-صلى الله عليه وسلم-،</w:t>
      </w:r>
      <w:r w:rsidRPr="001C7438">
        <w:rPr>
          <w:rFonts w:cs="Simplified Arabic" w:hint="cs"/>
          <w:sz w:val="32"/>
          <w:szCs w:val="28"/>
          <w:rtl/>
        </w:rPr>
        <w:t xml:space="preserve"> وبعضهم يقول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لا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هما واقعتان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وهذا صبي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وليست صبية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قالوا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فهي: </w:t>
      </w:r>
      <w:r w:rsidRPr="001C7438">
        <w:rPr>
          <w:rFonts w:cs="Simplified Arabic" w:hint="cs"/>
          <w:sz w:val="32"/>
          <w:szCs w:val="28"/>
          <w:rtl/>
        </w:rPr>
        <w:t xml:space="preserve">لها </w:t>
      </w:r>
      <w:proofErr w:type="spellStart"/>
      <w:r w:rsidRPr="001C7438">
        <w:rPr>
          <w:rFonts w:cs="Simplified Arabic" w:hint="cs"/>
          <w:sz w:val="32"/>
          <w:szCs w:val="28"/>
          <w:rtl/>
        </w:rPr>
        <w:t>أمامة</w:t>
      </w:r>
      <w:proofErr w:type="spellEnd"/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ولها علي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فعلي هذا هو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الذي مات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وهو صغير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فقال للرسول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للذي أرسلته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 xml:space="preserve">أي: </w:t>
      </w:r>
      <w:r w:rsidRPr="001C7438">
        <w:rPr>
          <w:rFonts w:cs="Simplified Arabic" w:hint="cs"/>
          <w:sz w:val="32"/>
          <w:szCs w:val="28"/>
          <w:rtl/>
        </w:rPr>
        <w:t xml:space="preserve">النبي </w:t>
      </w:r>
      <w:r>
        <w:rPr>
          <w:rFonts w:cs="Simplified Arabic" w:hint="cs"/>
          <w:sz w:val="32"/>
          <w:szCs w:val="28"/>
          <w:rtl/>
        </w:rPr>
        <w:t>-صلى الله عليه وسلم-</w:t>
      </w:r>
      <w:r w:rsidRPr="001C7438">
        <w:rPr>
          <w:rFonts w:cs="Simplified Arabic" w:hint="cs"/>
          <w:sz w:val="32"/>
          <w:szCs w:val="28"/>
          <w:rtl/>
        </w:rPr>
        <w:t xml:space="preserve"> قال </w:t>
      </w:r>
      <w:proofErr w:type="spellStart"/>
      <w:r w:rsidRPr="001C7438">
        <w:rPr>
          <w:rFonts w:cs="Simplified Arabic" w:hint="cs"/>
          <w:sz w:val="32"/>
          <w:szCs w:val="28"/>
          <w:rtl/>
        </w:rPr>
        <w:t>لمندوبها</w:t>
      </w:r>
      <w:proofErr w:type="spellEnd"/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 w:rsidRPr="006321FF">
        <w:rPr>
          <w:rFonts w:cs="Simplified Arabic" w:hint="cs"/>
          <w:color w:val="0000FF"/>
          <w:sz w:val="32"/>
          <w:szCs w:val="28"/>
          <w:rtl/>
        </w:rPr>
        <w:t xml:space="preserve">((ارجع إليها فأخبرها: أن لله تعالى ما </w:t>
      </w:r>
      <w:r w:rsidRPr="006321FF">
        <w:rPr>
          <w:rFonts w:cs="Simplified Arabic" w:hint="cs"/>
          <w:color w:val="0000FF"/>
          <w:sz w:val="32"/>
          <w:szCs w:val="28"/>
          <w:rtl/>
        </w:rPr>
        <w:lastRenderedPageBreak/>
        <w:t>أخذ، وله ما أعطى))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كله منه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>
        <w:rPr>
          <w:rFonts w:cs="Simplified Arabic" w:hint="cs"/>
          <w:sz w:val="32"/>
          <w:szCs w:val="28"/>
          <w:rtl/>
        </w:rPr>
        <w:t>ف</w:t>
      </w:r>
      <w:r w:rsidRPr="001C7438">
        <w:rPr>
          <w:rFonts w:cs="Simplified Arabic" w:hint="cs"/>
          <w:sz w:val="32"/>
          <w:szCs w:val="28"/>
          <w:rtl/>
        </w:rPr>
        <w:t>له ما أخذ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إنما أخذ ملكه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وله ما أعطى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فالذي أعطان</w:t>
      </w:r>
      <w:r>
        <w:rPr>
          <w:rFonts w:cs="Simplified Arabic" w:hint="cs"/>
          <w:sz w:val="32"/>
          <w:szCs w:val="28"/>
          <w:rtl/>
        </w:rPr>
        <w:t>ا</w:t>
      </w:r>
      <w:r w:rsidRPr="001C7438">
        <w:rPr>
          <w:rFonts w:cs="Simplified Arabic" w:hint="cs"/>
          <w:sz w:val="32"/>
          <w:szCs w:val="28"/>
          <w:rtl/>
        </w:rPr>
        <w:t xml:space="preserve"> هو ملكه أيضًا</w:t>
      </w:r>
      <w:r>
        <w:rPr>
          <w:rFonts w:cs="Simplified Arabic" w:hint="cs"/>
          <w:sz w:val="32"/>
          <w:szCs w:val="28"/>
          <w:rtl/>
        </w:rPr>
        <w:t xml:space="preserve">، </w:t>
      </w:r>
      <w:r w:rsidRPr="00550A91">
        <w:rPr>
          <w:rFonts w:cs="Simplified Arabic" w:hint="cs"/>
          <w:color w:val="0000FF"/>
          <w:sz w:val="32"/>
          <w:szCs w:val="28"/>
          <w:rtl/>
        </w:rPr>
        <w:t>((وكل شيء عنده بأجل مسم</w:t>
      </w:r>
      <w:r w:rsidR="00031D48">
        <w:rPr>
          <w:rFonts w:cs="Simplified Arabic" w:hint="cs"/>
          <w:color w:val="0000FF"/>
          <w:sz w:val="32"/>
          <w:szCs w:val="28"/>
          <w:rtl/>
        </w:rPr>
        <w:t>ّ</w:t>
      </w:r>
      <w:r w:rsidRPr="00550A91">
        <w:rPr>
          <w:rFonts w:cs="Simplified Arabic" w:hint="cs"/>
          <w:color w:val="0000FF"/>
          <w:sz w:val="32"/>
          <w:szCs w:val="28"/>
          <w:rtl/>
        </w:rPr>
        <w:t>ى))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لا يتقدم الإنسان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1C7438">
        <w:rPr>
          <w:rFonts w:cs="Simplified Arabic" w:hint="cs"/>
          <w:sz w:val="32"/>
          <w:szCs w:val="28"/>
          <w:rtl/>
        </w:rPr>
        <w:t>ولا يتأخر عن أجله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</w:t>
      </w:r>
      <w:r>
        <w:rPr>
          <w:rFonts w:cs="Simplified Arabic" w:hint="cs"/>
          <w:sz w:val="32"/>
          <w:szCs w:val="28"/>
          <w:rtl/>
        </w:rPr>
        <w:t xml:space="preserve">قد </w:t>
      </w:r>
      <w:r w:rsidRPr="001C7438">
        <w:rPr>
          <w:rFonts w:cs="Simplified Arabic" w:hint="cs"/>
          <w:sz w:val="32"/>
          <w:szCs w:val="28"/>
          <w:rtl/>
        </w:rPr>
        <w:t>جاء أجله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r w:rsidRPr="004823D5">
        <w:rPr>
          <w:rFonts w:cs="Simplified Arabic" w:hint="cs"/>
          <w:color w:val="0000FF"/>
          <w:sz w:val="32"/>
          <w:szCs w:val="28"/>
          <w:rtl/>
        </w:rPr>
        <w:t>((فمرها فلتصبر، ولتحتسب))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هو ما مات إلى الأن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فهذا تصبير قبل وقوع المصيبة</w:t>
      </w:r>
      <w:r>
        <w:rPr>
          <w:rFonts w:cs="Simplified Arabic" w:hint="cs"/>
          <w:sz w:val="32"/>
          <w:szCs w:val="28"/>
          <w:rtl/>
        </w:rPr>
        <w:t xml:space="preserve">، </w:t>
      </w:r>
      <w:r w:rsidRPr="001C7438">
        <w:rPr>
          <w:rFonts w:cs="Simplified Arabic" w:hint="cs"/>
          <w:sz w:val="32"/>
          <w:szCs w:val="28"/>
          <w:rtl/>
        </w:rPr>
        <w:t>وذكر تمام الحديث</w:t>
      </w:r>
      <w:r>
        <w:rPr>
          <w:rFonts w:cs="Simplified Arabic"/>
          <w:b/>
          <w:szCs w:val="28"/>
          <w:vertAlign w:val="superscript"/>
          <w:rtl/>
        </w:rPr>
        <w:t>(</w:t>
      </w:r>
      <w:r>
        <w:rPr>
          <w:rStyle w:val="a3"/>
          <w:rFonts w:cs="Simplified Arabic"/>
          <w:b/>
          <w:szCs w:val="28"/>
          <w:rtl/>
        </w:rPr>
        <w:footnoteReference w:id="3"/>
      </w:r>
      <w:r>
        <w:rPr>
          <w:rFonts w:cs="Simplified Arabic"/>
          <w:b/>
          <w:szCs w:val="28"/>
          <w:vertAlign w:val="superscript"/>
          <w:rtl/>
        </w:rPr>
        <w:t>)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متفق عليه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والحديث في سياقه طويل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أطول من هذا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لما أصرت على النبي </w:t>
      </w:r>
      <w:r>
        <w:rPr>
          <w:rFonts w:cs="Simplified Arabic" w:hint="cs"/>
          <w:sz w:val="32"/>
          <w:szCs w:val="28"/>
          <w:rtl/>
        </w:rPr>
        <w:t>-صلى الله عليه وسلم-،</w:t>
      </w:r>
      <w:r w:rsidRPr="001C7438">
        <w:rPr>
          <w:rFonts w:cs="Simplified Arabic" w:hint="cs"/>
          <w:sz w:val="32"/>
          <w:szCs w:val="28"/>
          <w:rtl/>
        </w:rPr>
        <w:t xml:space="preserve"> وذهب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ووجد نفسه تقعقع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لها صوت مثل ال</w:t>
      </w:r>
      <w:r>
        <w:rPr>
          <w:rFonts w:cs="Simplified Arabic" w:hint="cs"/>
          <w:sz w:val="32"/>
          <w:szCs w:val="28"/>
          <w:rtl/>
        </w:rPr>
        <w:t>ش</w:t>
      </w:r>
      <w:r w:rsidRPr="001C7438">
        <w:rPr>
          <w:rFonts w:cs="Simplified Arabic" w:hint="cs"/>
          <w:sz w:val="32"/>
          <w:szCs w:val="28"/>
          <w:rtl/>
        </w:rPr>
        <w:t>ن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يعني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القربة أو الجلد اليابس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فبكى النبي </w:t>
      </w:r>
      <w:r>
        <w:rPr>
          <w:rFonts w:cs="Simplified Arabic" w:hint="cs"/>
          <w:sz w:val="32"/>
          <w:szCs w:val="28"/>
          <w:rtl/>
        </w:rPr>
        <w:t>-صلى الله عليه وسلم-،</w:t>
      </w:r>
      <w:r w:rsidRPr="001C7438">
        <w:rPr>
          <w:rFonts w:cs="Simplified Arabic" w:hint="cs"/>
          <w:sz w:val="32"/>
          <w:szCs w:val="28"/>
          <w:rtl/>
        </w:rPr>
        <w:t xml:space="preserve"> وسئل </w:t>
      </w:r>
      <w:r>
        <w:rPr>
          <w:rFonts w:cs="Simplified Arabic" w:hint="cs"/>
          <w:sz w:val="32"/>
          <w:szCs w:val="28"/>
          <w:rtl/>
        </w:rPr>
        <w:t>-عليه الصلاة والسلام-</w:t>
      </w:r>
      <w:r w:rsidRPr="001C7438">
        <w:rPr>
          <w:rFonts w:cs="Simplified Arabic" w:hint="cs"/>
          <w:sz w:val="32"/>
          <w:szCs w:val="28"/>
          <w:rtl/>
        </w:rPr>
        <w:t xml:space="preserve"> عن هذا</w:t>
      </w:r>
      <w:r>
        <w:rPr>
          <w:rFonts w:cs="Simplified Arabic" w:hint="cs"/>
          <w:sz w:val="32"/>
          <w:szCs w:val="28"/>
          <w:rtl/>
        </w:rPr>
        <w:t>؟</w:t>
      </w:r>
      <w:r w:rsidRPr="001C7438">
        <w:rPr>
          <w:rFonts w:cs="Simplified Arabic" w:hint="cs"/>
          <w:sz w:val="32"/>
          <w:szCs w:val="28"/>
          <w:rtl/>
        </w:rPr>
        <w:t xml:space="preserve"> فذكر</w:t>
      </w:r>
      <w:r>
        <w:rPr>
          <w:rFonts w:cs="Simplified Arabic" w:hint="cs"/>
          <w:sz w:val="32"/>
          <w:szCs w:val="28"/>
          <w:rtl/>
        </w:rPr>
        <w:t>:</w:t>
      </w:r>
      <w:r w:rsidRPr="001C7438">
        <w:rPr>
          <w:rFonts w:cs="Simplified Arabic" w:hint="cs"/>
          <w:sz w:val="32"/>
          <w:szCs w:val="28"/>
          <w:rtl/>
        </w:rPr>
        <w:t xml:space="preserve"> أنها رحمة يجعلها الله في قلوب الرحماء من عباده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وأن الله لا يؤاخذ على هذا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فدمع العين لا يؤاخذ عليه الإنسان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وحزن القلب لا يؤاخذ عليه الإنسان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والله </w:t>
      </w:r>
      <w:r>
        <w:rPr>
          <w:rFonts w:cs="Simplified Arabic" w:hint="cs"/>
          <w:sz w:val="32"/>
          <w:szCs w:val="28"/>
          <w:rtl/>
        </w:rPr>
        <w:t>-تبارك وتعالى-</w:t>
      </w:r>
      <w:r w:rsidRPr="001C7438">
        <w:rPr>
          <w:rFonts w:cs="Simplified Arabic" w:hint="cs"/>
          <w:sz w:val="32"/>
          <w:szCs w:val="28"/>
          <w:rtl/>
        </w:rPr>
        <w:t xml:space="preserve"> لا يطالبنا بما لا نطيق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وهذه رحمة</w:t>
      </w:r>
      <w:r>
        <w:rPr>
          <w:rFonts w:cs="Simplified Arabic" w:hint="cs"/>
          <w:sz w:val="32"/>
          <w:szCs w:val="28"/>
          <w:rtl/>
        </w:rPr>
        <w:t xml:space="preserve"> </w:t>
      </w:r>
      <w:r w:rsidRPr="001C7438">
        <w:rPr>
          <w:rFonts w:cs="Simplified Arabic" w:hint="cs"/>
          <w:sz w:val="32"/>
          <w:szCs w:val="28"/>
          <w:rtl/>
        </w:rPr>
        <w:t>جعلها الله</w:t>
      </w:r>
      <w:r>
        <w:rPr>
          <w:rFonts w:cs="Simplified Arabic" w:hint="cs"/>
          <w:sz w:val="32"/>
          <w:szCs w:val="28"/>
          <w:rtl/>
        </w:rPr>
        <w:t xml:space="preserve"> -عز وجل-</w:t>
      </w:r>
      <w:r w:rsidRPr="001C7438">
        <w:rPr>
          <w:rFonts w:cs="Simplified Arabic" w:hint="cs"/>
          <w:sz w:val="32"/>
          <w:szCs w:val="28"/>
          <w:rtl/>
        </w:rPr>
        <w:t xml:space="preserve"> في قلوب العباد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وقسمها بينهم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وهم يتفاوتون فيها غاية التفاوت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لكن لا يصل ذلك إلى حد الجزع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</w:t>
      </w:r>
      <w:proofErr w:type="spellStart"/>
      <w:r w:rsidRPr="001C7438">
        <w:rPr>
          <w:rFonts w:cs="Simplified Arabic" w:hint="cs"/>
          <w:sz w:val="32"/>
          <w:szCs w:val="28"/>
          <w:rtl/>
        </w:rPr>
        <w:t>والتسخط</w:t>
      </w:r>
      <w:proofErr w:type="spellEnd"/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والاعتراض على الله </w:t>
      </w:r>
      <w:r>
        <w:rPr>
          <w:rFonts w:cs="Simplified Arabic" w:hint="cs"/>
          <w:sz w:val="32"/>
          <w:szCs w:val="28"/>
          <w:rtl/>
        </w:rPr>
        <w:t>-تبارك وتعالى-،</w:t>
      </w:r>
      <w:r w:rsidRPr="001C7438">
        <w:rPr>
          <w:rFonts w:cs="Simplified Arabic" w:hint="cs"/>
          <w:sz w:val="32"/>
          <w:szCs w:val="28"/>
          <w:rtl/>
        </w:rPr>
        <w:t xml:space="preserve"> والله المستعان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وصلى الله على نبينا محمد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وآله</w:t>
      </w:r>
      <w:r>
        <w:rPr>
          <w:rFonts w:cs="Simplified Arabic" w:hint="cs"/>
          <w:sz w:val="32"/>
          <w:szCs w:val="28"/>
          <w:rtl/>
        </w:rPr>
        <w:t>،</w:t>
      </w:r>
      <w:r w:rsidRPr="001C7438">
        <w:rPr>
          <w:rFonts w:cs="Simplified Arabic" w:hint="cs"/>
          <w:sz w:val="32"/>
          <w:szCs w:val="28"/>
          <w:rtl/>
        </w:rPr>
        <w:t xml:space="preserve"> وصحبه.</w:t>
      </w:r>
    </w:p>
    <w:p w:rsidR="005723FA" w:rsidRPr="00BE2BB4" w:rsidRDefault="005723FA"/>
    <w:sectPr w:rsidR="005723FA" w:rsidRPr="00BE2BB4" w:rsidSect="001C7438"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31E" w:rsidRDefault="004A231E" w:rsidP="00BE2BB4">
      <w:pPr>
        <w:spacing w:after="0" w:line="240" w:lineRule="auto"/>
      </w:pPr>
      <w:r>
        <w:separator/>
      </w:r>
    </w:p>
  </w:endnote>
  <w:endnote w:type="continuationSeparator" w:id="0">
    <w:p w:rsidR="004A231E" w:rsidRDefault="004A231E" w:rsidP="00BE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31E" w:rsidRDefault="004A231E" w:rsidP="00BE2BB4">
      <w:pPr>
        <w:spacing w:after="0" w:line="240" w:lineRule="auto"/>
      </w:pPr>
      <w:r>
        <w:separator/>
      </w:r>
    </w:p>
  </w:footnote>
  <w:footnote w:type="continuationSeparator" w:id="0">
    <w:p w:rsidR="004A231E" w:rsidRDefault="004A231E" w:rsidP="00BE2BB4">
      <w:pPr>
        <w:spacing w:after="0" w:line="240" w:lineRule="auto"/>
      </w:pPr>
      <w:r>
        <w:continuationSeparator/>
      </w:r>
    </w:p>
  </w:footnote>
  <w:footnote w:id="1">
    <w:p w:rsidR="00BE2BB4" w:rsidRPr="00F608EF" w:rsidRDefault="00BE2BB4" w:rsidP="00BE2BB4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>
        <w:rPr>
          <w:rFonts w:cs="Simplified Arabic" w:hint="cs"/>
          <w:b/>
          <w:sz w:val="28"/>
          <w:szCs w:val="24"/>
          <w:rtl/>
        </w:rPr>
        <w:t>خر</w:t>
      </w:r>
      <w:r w:rsidRPr="002F7F51">
        <w:rPr>
          <w:rFonts w:cs="Simplified Arabic" w:hint="cs"/>
          <w:b/>
          <w:sz w:val="28"/>
          <w:szCs w:val="24"/>
          <w:rtl/>
        </w:rPr>
        <w:t>جه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الترمذي،</w:t>
      </w:r>
      <w:r>
        <w:rPr>
          <w:rFonts w:cs="Simplified Arabic" w:hint="cs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أبواب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الجنائز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عن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رسول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الله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>
        <w:rPr>
          <w:rFonts w:cs="Simplified Arabic" w:hint="cs"/>
          <w:b/>
          <w:sz w:val="28"/>
          <w:szCs w:val="24"/>
          <w:rtl/>
        </w:rPr>
        <w:t>-</w:t>
      </w:r>
      <w:r w:rsidRPr="00B56062">
        <w:rPr>
          <w:rFonts w:cs="Simplified Arabic" w:hint="cs"/>
          <w:b/>
          <w:sz w:val="28"/>
          <w:szCs w:val="24"/>
          <w:rtl/>
        </w:rPr>
        <w:t>صلى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الله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عليه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وسلم</w:t>
      </w:r>
      <w:r>
        <w:rPr>
          <w:rFonts w:cs="Simplified Arabic" w:hint="cs"/>
          <w:b/>
          <w:sz w:val="28"/>
          <w:szCs w:val="24"/>
          <w:rtl/>
        </w:rPr>
        <w:t>-</w:t>
      </w:r>
      <w:r w:rsidRPr="00B56062">
        <w:rPr>
          <w:rFonts w:cs="Simplified Arabic" w:hint="cs"/>
          <w:b/>
          <w:sz w:val="28"/>
          <w:szCs w:val="24"/>
          <w:rtl/>
        </w:rPr>
        <w:t>،</w:t>
      </w:r>
      <w:r>
        <w:rPr>
          <w:rFonts w:cs="Simplified Arabic" w:hint="cs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باب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فضل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المصيبة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إذا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احتسب،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رقم</w:t>
      </w:r>
      <w:r w:rsidRPr="00B56062">
        <w:rPr>
          <w:rFonts w:cs="Simplified Arabic"/>
          <w:b/>
          <w:sz w:val="28"/>
          <w:szCs w:val="24"/>
          <w:rtl/>
        </w:rPr>
        <w:t>: (1021)</w:t>
      </w:r>
      <w:r>
        <w:rPr>
          <w:rFonts w:cs="Simplified Arabic" w:hint="cs"/>
          <w:b/>
          <w:sz w:val="28"/>
          <w:szCs w:val="24"/>
          <w:rtl/>
        </w:rPr>
        <w:t xml:space="preserve">، </w:t>
      </w:r>
      <w:r w:rsidRPr="00B56062">
        <w:rPr>
          <w:rFonts w:cs="Simplified Arabic" w:hint="cs"/>
          <w:b/>
          <w:sz w:val="28"/>
          <w:szCs w:val="24"/>
          <w:rtl/>
        </w:rPr>
        <w:t>وقال</w:t>
      </w:r>
      <w:r w:rsidRPr="00B56062">
        <w:rPr>
          <w:rFonts w:cs="Simplified Arabic"/>
          <w:b/>
          <w:sz w:val="28"/>
          <w:szCs w:val="24"/>
          <w:rtl/>
        </w:rPr>
        <w:t xml:space="preserve">: </w:t>
      </w:r>
      <w:r w:rsidRPr="00B56062">
        <w:rPr>
          <w:rFonts w:cs="Simplified Arabic" w:hint="cs"/>
          <w:b/>
          <w:sz w:val="28"/>
          <w:szCs w:val="24"/>
          <w:rtl/>
        </w:rPr>
        <w:t>هذا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حديث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حسن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غريب،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وحسنه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الألباني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في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صحيح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الجامع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الصغير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وزيادته</w:t>
      </w:r>
      <w:r>
        <w:rPr>
          <w:rFonts w:cs="Simplified Arabic" w:hint="cs"/>
          <w:b/>
          <w:sz w:val="28"/>
          <w:szCs w:val="24"/>
          <w:rtl/>
        </w:rPr>
        <w:t>:</w:t>
      </w:r>
      <w:r w:rsidRPr="00B56062">
        <w:rPr>
          <w:rFonts w:cs="Simplified Arabic"/>
          <w:b/>
          <w:sz w:val="28"/>
          <w:szCs w:val="24"/>
          <w:rtl/>
        </w:rPr>
        <w:t xml:space="preserve"> (1/ 199)</w:t>
      </w:r>
      <w:r w:rsidRPr="00B56062">
        <w:rPr>
          <w:rFonts w:cs="Simplified Arabic" w:hint="cs"/>
          <w:b/>
          <w:sz w:val="28"/>
          <w:szCs w:val="24"/>
          <w:rtl/>
        </w:rPr>
        <w:t>،</w:t>
      </w:r>
      <w:r w:rsidRPr="00B56062">
        <w:rPr>
          <w:rFonts w:cs="Simplified Arabic"/>
          <w:b/>
          <w:sz w:val="28"/>
          <w:szCs w:val="24"/>
          <w:rtl/>
        </w:rPr>
        <w:t xml:space="preserve"> </w:t>
      </w:r>
      <w:r w:rsidRPr="00B56062">
        <w:rPr>
          <w:rFonts w:cs="Simplified Arabic" w:hint="cs"/>
          <w:b/>
          <w:sz w:val="28"/>
          <w:szCs w:val="24"/>
          <w:rtl/>
        </w:rPr>
        <w:t>رقم</w:t>
      </w:r>
      <w:r w:rsidRPr="00B56062">
        <w:rPr>
          <w:rFonts w:cs="Simplified Arabic"/>
          <w:b/>
          <w:sz w:val="28"/>
          <w:szCs w:val="24"/>
          <w:rtl/>
        </w:rPr>
        <w:t>: (795).</w:t>
      </w:r>
    </w:p>
  </w:footnote>
  <w:footnote w:id="2">
    <w:p w:rsidR="00BE2BB4" w:rsidRPr="00F608EF" w:rsidRDefault="00BE2BB4" w:rsidP="00BE2BB4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>
        <w:rPr>
          <w:rFonts w:cs="Simplified Arabic" w:hint="cs"/>
          <w:b/>
          <w:sz w:val="28"/>
          <w:szCs w:val="24"/>
          <w:rtl/>
        </w:rPr>
        <w:t>خر</w:t>
      </w:r>
      <w:r w:rsidRPr="002F7F51">
        <w:rPr>
          <w:rFonts w:cs="Simplified Arabic" w:hint="cs"/>
          <w:b/>
          <w:sz w:val="28"/>
          <w:szCs w:val="24"/>
          <w:rtl/>
        </w:rPr>
        <w:t>جه</w:t>
      </w:r>
      <w:r w:rsidRPr="002E3EA0">
        <w:rPr>
          <w:rFonts w:cs="Simplified Arabic"/>
          <w:b/>
          <w:sz w:val="28"/>
          <w:szCs w:val="24"/>
          <w:rtl/>
        </w:rPr>
        <w:t xml:space="preserve"> </w:t>
      </w:r>
      <w:r w:rsidRPr="002E3EA0">
        <w:rPr>
          <w:rFonts w:cs="Simplified Arabic" w:hint="cs"/>
          <w:b/>
          <w:sz w:val="28"/>
          <w:szCs w:val="24"/>
          <w:rtl/>
        </w:rPr>
        <w:t>البخاري،</w:t>
      </w:r>
      <w:r w:rsidRPr="002E3EA0">
        <w:rPr>
          <w:rFonts w:cs="Simplified Arabic"/>
          <w:b/>
          <w:sz w:val="28"/>
          <w:szCs w:val="24"/>
          <w:rtl/>
        </w:rPr>
        <w:t xml:space="preserve"> </w:t>
      </w:r>
      <w:r w:rsidRPr="002E3EA0">
        <w:rPr>
          <w:rFonts w:cs="Simplified Arabic" w:hint="cs"/>
          <w:b/>
          <w:sz w:val="28"/>
          <w:szCs w:val="24"/>
          <w:rtl/>
        </w:rPr>
        <w:t>كتاب</w:t>
      </w:r>
      <w:r w:rsidRPr="002E3EA0">
        <w:rPr>
          <w:rFonts w:cs="Simplified Arabic"/>
          <w:b/>
          <w:sz w:val="28"/>
          <w:szCs w:val="24"/>
          <w:rtl/>
        </w:rPr>
        <w:t xml:space="preserve"> </w:t>
      </w:r>
      <w:r w:rsidRPr="002E3EA0">
        <w:rPr>
          <w:rFonts w:cs="Simplified Arabic" w:hint="cs"/>
          <w:b/>
          <w:sz w:val="28"/>
          <w:szCs w:val="24"/>
          <w:rtl/>
        </w:rPr>
        <w:t>الرقاق،</w:t>
      </w:r>
      <w:r>
        <w:rPr>
          <w:rFonts w:cs="Simplified Arabic" w:hint="cs"/>
          <w:b/>
          <w:sz w:val="28"/>
          <w:szCs w:val="24"/>
          <w:rtl/>
        </w:rPr>
        <w:t xml:space="preserve"> </w:t>
      </w:r>
      <w:r w:rsidRPr="002E3EA0">
        <w:rPr>
          <w:rFonts w:cs="Simplified Arabic" w:hint="cs"/>
          <w:b/>
          <w:sz w:val="28"/>
          <w:szCs w:val="24"/>
          <w:rtl/>
        </w:rPr>
        <w:t>باب</w:t>
      </w:r>
      <w:r w:rsidRPr="002E3EA0">
        <w:rPr>
          <w:rFonts w:cs="Simplified Arabic"/>
          <w:b/>
          <w:sz w:val="28"/>
          <w:szCs w:val="24"/>
          <w:rtl/>
        </w:rPr>
        <w:t xml:space="preserve"> </w:t>
      </w:r>
      <w:r w:rsidRPr="002E3EA0">
        <w:rPr>
          <w:rFonts w:cs="Simplified Arabic" w:hint="cs"/>
          <w:b/>
          <w:sz w:val="28"/>
          <w:szCs w:val="24"/>
          <w:rtl/>
        </w:rPr>
        <w:t>العمل</w:t>
      </w:r>
      <w:r w:rsidRPr="002E3EA0">
        <w:rPr>
          <w:rFonts w:cs="Simplified Arabic"/>
          <w:b/>
          <w:sz w:val="28"/>
          <w:szCs w:val="24"/>
          <w:rtl/>
        </w:rPr>
        <w:t xml:space="preserve"> </w:t>
      </w:r>
      <w:r w:rsidRPr="002E3EA0">
        <w:rPr>
          <w:rFonts w:cs="Simplified Arabic" w:hint="cs"/>
          <w:b/>
          <w:sz w:val="28"/>
          <w:szCs w:val="24"/>
          <w:rtl/>
        </w:rPr>
        <w:t>الذي</w:t>
      </w:r>
      <w:r w:rsidRPr="002E3EA0">
        <w:rPr>
          <w:rFonts w:cs="Simplified Arabic"/>
          <w:b/>
          <w:sz w:val="28"/>
          <w:szCs w:val="24"/>
          <w:rtl/>
        </w:rPr>
        <w:t xml:space="preserve"> </w:t>
      </w:r>
      <w:r w:rsidRPr="002E3EA0">
        <w:rPr>
          <w:rFonts w:cs="Simplified Arabic" w:hint="cs"/>
          <w:b/>
          <w:sz w:val="28"/>
          <w:szCs w:val="24"/>
          <w:rtl/>
        </w:rPr>
        <w:t>يبتغى</w:t>
      </w:r>
      <w:r w:rsidRPr="002E3EA0">
        <w:rPr>
          <w:rFonts w:cs="Simplified Arabic"/>
          <w:b/>
          <w:sz w:val="28"/>
          <w:szCs w:val="24"/>
          <w:rtl/>
        </w:rPr>
        <w:t xml:space="preserve"> </w:t>
      </w:r>
      <w:r w:rsidRPr="002E3EA0">
        <w:rPr>
          <w:rFonts w:cs="Simplified Arabic" w:hint="cs"/>
          <w:b/>
          <w:sz w:val="28"/>
          <w:szCs w:val="24"/>
          <w:rtl/>
        </w:rPr>
        <w:t>به</w:t>
      </w:r>
      <w:r w:rsidRPr="002E3EA0">
        <w:rPr>
          <w:rFonts w:cs="Simplified Arabic"/>
          <w:b/>
          <w:sz w:val="28"/>
          <w:szCs w:val="24"/>
          <w:rtl/>
        </w:rPr>
        <w:t xml:space="preserve"> </w:t>
      </w:r>
      <w:r w:rsidRPr="002E3EA0">
        <w:rPr>
          <w:rFonts w:cs="Simplified Arabic" w:hint="cs"/>
          <w:b/>
          <w:sz w:val="28"/>
          <w:szCs w:val="24"/>
          <w:rtl/>
        </w:rPr>
        <w:t>وجه</w:t>
      </w:r>
      <w:r w:rsidRPr="002E3EA0">
        <w:rPr>
          <w:rFonts w:cs="Simplified Arabic"/>
          <w:b/>
          <w:sz w:val="28"/>
          <w:szCs w:val="24"/>
          <w:rtl/>
        </w:rPr>
        <w:t xml:space="preserve"> </w:t>
      </w:r>
      <w:r w:rsidRPr="002E3EA0">
        <w:rPr>
          <w:rFonts w:cs="Simplified Arabic" w:hint="cs"/>
          <w:b/>
          <w:sz w:val="28"/>
          <w:szCs w:val="24"/>
          <w:rtl/>
        </w:rPr>
        <w:t>الله،</w:t>
      </w:r>
      <w:r w:rsidRPr="002E3EA0">
        <w:rPr>
          <w:rFonts w:cs="Simplified Arabic"/>
          <w:b/>
          <w:sz w:val="28"/>
          <w:szCs w:val="24"/>
          <w:rtl/>
        </w:rPr>
        <w:t xml:space="preserve"> </w:t>
      </w:r>
      <w:r w:rsidRPr="002E3EA0">
        <w:rPr>
          <w:rFonts w:cs="Simplified Arabic" w:hint="cs"/>
          <w:b/>
          <w:sz w:val="28"/>
          <w:szCs w:val="24"/>
          <w:rtl/>
        </w:rPr>
        <w:t>رقم</w:t>
      </w:r>
      <w:r w:rsidRPr="002E3EA0">
        <w:rPr>
          <w:rFonts w:cs="Simplified Arabic"/>
          <w:b/>
          <w:sz w:val="28"/>
          <w:szCs w:val="24"/>
          <w:rtl/>
        </w:rPr>
        <w:t>: (6424).</w:t>
      </w:r>
    </w:p>
  </w:footnote>
  <w:footnote w:id="3">
    <w:p w:rsidR="00BE2BB4" w:rsidRPr="00F608EF" w:rsidRDefault="00BE2BB4" w:rsidP="00BE2BB4">
      <w:pPr>
        <w:pStyle w:val="a4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 - </w:t>
      </w:r>
      <w:r>
        <w:rPr>
          <w:rFonts w:cs="Simplified Arabic"/>
          <w:b/>
          <w:sz w:val="28"/>
          <w:szCs w:val="24"/>
          <w:rtl/>
        </w:rPr>
        <w:t>أ</w:t>
      </w:r>
      <w:r>
        <w:rPr>
          <w:rFonts w:cs="Simplified Arabic" w:hint="cs"/>
          <w:b/>
          <w:sz w:val="28"/>
          <w:szCs w:val="24"/>
          <w:rtl/>
        </w:rPr>
        <w:t>خر</w:t>
      </w:r>
      <w:r w:rsidRPr="002F7F51">
        <w:rPr>
          <w:rFonts w:cs="Simplified Arabic" w:hint="cs"/>
          <w:b/>
          <w:sz w:val="28"/>
          <w:szCs w:val="24"/>
          <w:rtl/>
        </w:rPr>
        <w:t>جه</w:t>
      </w:r>
      <w:r>
        <w:rPr>
          <w:rFonts w:cs="Simplified Arabic" w:hint="cs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البخاري،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كتاب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الجنائز،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باب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قول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النبي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>
        <w:rPr>
          <w:rFonts w:cs="Simplified Arabic" w:hint="cs"/>
          <w:b/>
          <w:sz w:val="28"/>
          <w:szCs w:val="24"/>
          <w:rtl/>
        </w:rPr>
        <w:t>-</w:t>
      </w:r>
      <w:r w:rsidRPr="00054A63">
        <w:rPr>
          <w:rFonts w:cs="Simplified Arabic" w:hint="cs"/>
          <w:b/>
          <w:sz w:val="28"/>
          <w:szCs w:val="24"/>
          <w:rtl/>
        </w:rPr>
        <w:t>صلى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الله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عليه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وسلم</w:t>
      </w:r>
      <w:r>
        <w:rPr>
          <w:rFonts w:cs="Simplified Arabic" w:hint="cs"/>
          <w:b/>
          <w:sz w:val="28"/>
          <w:szCs w:val="24"/>
          <w:rtl/>
        </w:rPr>
        <w:t>-</w:t>
      </w:r>
      <w:r w:rsidRPr="00054A63">
        <w:rPr>
          <w:rFonts w:cs="Simplified Arabic"/>
          <w:b/>
          <w:sz w:val="28"/>
          <w:szCs w:val="24"/>
          <w:rtl/>
        </w:rPr>
        <w:t xml:space="preserve">: </w:t>
      </w:r>
      <w:r w:rsidRPr="00054A63">
        <w:rPr>
          <w:rFonts w:cs="Simplified Arabic"/>
          <w:b/>
          <w:color w:val="0000FF"/>
          <w:sz w:val="28"/>
          <w:szCs w:val="24"/>
          <w:rtl/>
        </w:rPr>
        <w:t>((</w:t>
      </w:r>
      <w:r w:rsidRPr="00054A63">
        <w:rPr>
          <w:rFonts w:cs="Simplified Arabic" w:hint="cs"/>
          <w:b/>
          <w:color w:val="0000FF"/>
          <w:sz w:val="28"/>
          <w:szCs w:val="24"/>
          <w:rtl/>
        </w:rPr>
        <w:t>يعذب</w:t>
      </w:r>
      <w:r w:rsidRPr="00054A63">
        <w:rPr>
          <w:rFonts w:cs="Simplified Arabic"/>
          <w:b/>
          <w:color w:val="0000FF"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color w:val="0000FF"/>
          <w:sz w:val="28"/>
          <w:szCs w:val="24"/>
          <w:rtl/>
        </w:rPr>
        <w:t>الميت</w:t>
      </w:r>
      <w:r w:rsidRPr="00054A63">
        <w:rPr>
          <w:rFonts w:cs="Simplified Arabic"/>
          <w:b/>
          <w:color w:val="0000FF"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color w:val="0000FF"/>
          <w:sz w:val="28"/>
          <w:szCs w:val="24"/>
          <w:rtl/>
        </w:rPr>
        <w:t>ببعض</w:t>
      </w:r>
      <w:r w:rsidRPr="00054A63">
        <w:rPr>
          <w:rFonts w:cs="Simplified Arabic"/>
          <w:b/>
          <w:color w:val="0000FF"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color w:val="0000FF"/>
          <w:sz w:val="28"/>
          <w:szCs w:val="24"/>
          <w:rtl/>
        </w:rPr>
        <w:t>بكاء</w:t>
      </w:r>
      <w:r w:rsidRPr="00054A63">
        <w:rPr>
          <w:rFonts w:cs="Simplified Arabic"/>
          <w:b/>
          <w:color w:val="0000FF"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color w:val="0000FF"/>
          <w:sz w:val="28"/>
          <w:szCs w:val="24"/>
          <w:rtl/>
        </w:rPr>
        <w:t>أهله</w:t>
      </w:r>
      <w:r w:rsidRPr="00054A63">
        <w:rPr>
          <w:rFonts w:cs="Simplified Arabic"/>
          <w:b/>
          <w:color w:val="0000FF"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color w:val="0000FF"/>
          <w:sz w:val="28"/>
          <w:szCs w:val="24"/>
          <w:rtl/>
        </w:rPr>
        <w:t>عليه</w:t>
      </w:r>
      <w:r w:rsidRPr="00054A63">
        <w:rPr>
          <w:rFonts w:cs="Simplified Arabic"/>
          <w:b/>
          <w:color w:val="0000FF"/>
          <w:sz w:val="28"/>
          <w:szCs w:val="24"/>
          <w:rtl/>
        </w:rPr>
        <w:t>))</w:t>
      </w:r>
      <w:r>
        <w:rPr>
          <w:rFonts w:cs="Simplified Arabic" w:hint="cs"/>
          <w:b/>
          <w:sz w:val="28"/>
          <w:szCs w:val="24"/>
          <w:rtl/>
        </w:rPr>
        <w:t>،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إذا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كان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النوح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من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سنته،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رقم</w:t>
      </w:r>
      <w:r w:rsidRPr="00054A63">
        <w:rPr>
          <w:rFonts w:cs="Simplified Arabic"/>
          <w:b/>
          <w:sz w:val="28"/>
          <w:szCs w:val="24"/>
          <w:rtl/>
        </w:rPr>
        <w:t>: (1284)</w:t>
      </w:r>
      <w:r w:rsidRPr="00054A63">
        <w:rPr>
          <w:rFonts w:cs="Simplified Arabic" w:hint="cs"/>
          <w:b/>
          <w:sz w:val="28"/>
          <w:szCs w:val="24"/>
          <w:rtl/>
        </w:rPr>
        <w:t>،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ومسلم،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كتاب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الجنائز،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باب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البكاء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على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الميت،</w:t>
      </w:r>
      <w:r w:rsidRPr="00054A63">
        <w:rPr>
          <w:rFonts w:cs="Simplified Arabic"/>
          <w:b/>
          <w:sz w:val="28"/>
          <w:szCs w:val="24"/>
          <w:rtl/>
        </w:rPr>
        <w:t xml:space="preserve"> </w:t>
      </w:r>
      <w:r w:rsidRPr="00054A63">
        <w:rPr>
          <w:rFonts w:cs="Simplified Arabic" w:hint="cs"/>
          <w:b/>
          <w:sz w:val="28"/>
          <w:szCs w:val="24"/>
          <w:rtl/>
        </w:rPr>
        <w:t>رقم</w:t>
      </w:r>
      <w:r w:rsidRPr="00054A63">
        <w:rPr>
          <w:rFonts w:cs="Simplified Arabic"/>
          <w:b/>
          <w:sz w:val="28"/>
          <w:szCs w:val="24"/>
          <w:rtl/>
        </w:rPr>
        <w:t>: (923).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B4"/>
    <w:rsid w:val="00031D48"/>
    <w:rsid w:val="001C7E8F"/>
    <w:rsid w:val="00376FA0"/>
    <w:rsid w:val="003C3980"/>
    <w:rsid w:val="004A231E"/>
    <w:rsid w:val="004D7379"/>
    <w:rsid w:val="005723FA"/>
    <w:rsid w:val="0058482B"/>
    <w:rsid w:val="006503BF"/>
    <w:rsid w:val="006B35A9"/>
    <w:rsid w:val="006F39E8"/>
    <w:rsid w:val="008E41FF"/>
    <w:rsid w:val="009A0E88"/>
    <w:rsid w:val="009D108E"/>
    <w:rsid w:val="00A83E03"/>
    <w:rsid w:val="00AA78C7"/>
    <w:rsid w:val="00B12BAB"/>
    <w:rsid w:val="00B55A7A"/>
    <w:rsid w:val="00BC5C77"/>
    <w:rsid w:val="00BE2BB4"/>
    <w:rsid w:val="00D47B71"/>
    <w:rsid w:val="00DB1A98"/>
    <w:rsid w:val="00DB207A"/>
    <w:rsid w:val="00DC6F08"/>
    <w:rsid w:val="00E61C7E"/>
    <w:rsid w:val="00E85391"/>
    <w:rsid w:val="00F375DA"/>
    <w:rsid w:val="00F86B4A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BB4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BE2BB4"/>
    <w:rPr>
      <w:vertAlign w:val="superscript"/>
    </w:rPr>
  </w:style>
  <w:style w:type="paragraph" w:styleId="a4">
    <w:name w:val="footnote text"/>
    <w:basedOn w:val="a"/>
    <w:link w:val="Char"/>
    <w:unhideWhenUsed/>
    <w:rsid w:val="00BE2BB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BE2BB4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BB4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nhideWhenUsed/>
    <w:rsid w:val="00BE2BB4"/>
    <w:rPr>
      <w:vertAlign w:val="superscript"/>
    </w:rPr>
  </w:style>
  <w:style w:type="paragraph" w:styleId="a4">
    <w:name w:val="footnote text"/>
    <w:basedOn w:val="a"/>
    <w:link w:val="Char"/>
    <w:unhideWhenUsed/>
    <w:rsid w:val="00BE2BB4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rsid w:val="00BE2BB4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محمد الكبسي</dc:creator>
  <cp:lastModifiedBy>DR.Ahmed Saker 2O11</cp:lastModifiedBy>
  <cp:revision>8</cp:revision>
  <cp:lastPrinted>2016-06-08T09:08:00Z</cp:lastPrinted>
  <dcterms:created xsi:type="dcterms:W3CDTF">2016-05-12T08:38:00Z</dcterms:created>
  <dcterms:modified xsi:type="dcterms:W3CDTF">2016-06-08T09:08:00Z</dcterms:modified>
</cp:coreProperties>
</file>