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D8" w:rsidRPr="004D4DB4" w:rsidRDefault="00F77FD8" w:rsidP="004D4DB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D4DB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بسم الله الرحمن الرحيم</w:t>
      </w:r>
    </w:p>
    <w:p w:rsidR="00A32D5F" w:rsidRDefault="00F77FD8" w:rsidP="00A32D5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4D4DB4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شرح رياض الصالحين</w:t>
      </w:r>
    </w:p>
    <w:p w:rsidR="00F77FD8" w:rsidRPr="004D4DB4" w:rsidRDefault="00F77FD8" w:rsidP="00A32D5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4D4DB4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(1) </w:t>
      </w:r>
      <w:r w:rsidRPr="004D4DB4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حديث</w:t>
      </w:r>
      <w:r w:rsidRPr="004D4DB4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4D4DB4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أبي</w:t>
      </w:r>
      <w:r w:rsidRPr="004D4DB4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4D4DB4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هريرة</w:t>
      </w:r>
      <w:r w:rsidRPr="004D4DB4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4D4DB4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-رضي الله عنه-</w:t>
      </w:r>
      <w:r w:rsidR="00910249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  <w:r w:rsidRPr="004D4DB4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4D4DB4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من</w:t>
      </w:r>
      <w:r w:rsidRPr="004D4DB4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4D4DB4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شهد</w:t>
      </w:r>
      <w:r w:rsidRPr="004D4DB4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4D4DB4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الجنازة</w:t>
      </w:r>
      <w:r w:rsidR="00910249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..</w:t>
      </w:r>
    </w:p>
    <w:p w:rsidR="00F77FD8" w:rsidRDefault="00F77FD8" w:rsidP="004D4DB4">
      <w:pPr>
        <w:spacing w:after="0" w:line="240" w:lineRule="auto"/>
        <w:jc w:val="right"/>
        <w:rPr>
          <w:rFonts w:ascii="Simplified Arabic" w:hAnsi="Simplified Arabic" w:cs="Simplified Arabic"/>
          <w:color w:val="993300"/>
          <w:sz w:val="28"/>
          <w:szCs w:val="28"/>
          <w:rtl/>
        </w:rPr>
      </w:pPr>
      <w:r w:rsidRPr="004D4DB4">
        <w:rPr>
          <w:rFonts w:ascii="Simplified Arabic" w:hAnsi="Simplified Arabic" w:cs="Simplified Arabic" w:hint="cs"/>
          <w:color w:val="993300"/>
          <w:sz w:val="28"/>
          <w:szCs w:val="28"/>
          <w:rtl/>
        </w:rPr>
        <w:t>الشيخ/ خالد بن عثمان السبت</w:t>
      </w:r>
    </w:p>
    <w:p w:rsidR="00A32D5F" w:rsidRDefault="00A32D5F" w:rsidP="004D4DB4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</w:p>
    <w:p w:rsidR="00117141" w:rsidRPr="004D4DB4" w:rsidRDefault="00117141" w:rsidP="004D4DB4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4D4DB4">
        <w:rPr>
          <w:rFonts w:cs="Simplified Arabic" w:hint="cs"/>
          <w:sz w:val="32"/>
          <w:szCs w:val="28"/>
          <w:rtl/>
        </w:rPr>
        <w:t>الحمد لله</w:t>
      </w:r>
      <w:r w:rsidR="001355C3" w:rsidRPr="004D4DB4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والصلاة والسلام على رسول الله</w:t>
      </w:r>
      <w:r w:rsidR="001355C3" w:rsidRPr="004D4DB4">
        <w:rPr>
          <w:rFonts w:cs="Simplified Arabic" w:hint="cs"/>
          <w:sz w:val="32"/>
          <w:szCs w:val="28"/>
          <w:rtl/>
        </w:rPr>
        <w:t xml:space="preserve">، </w:t>
      </w:r>
      <w:r w:rsidRPr="004D4DB4">
        <w:rPr>
          <w:rFonts w:cs="Simplified Arabic" w:hint="cs"/>
          <w:sz w:val="32"/>
          <w:szCs w:val="28"/>
          <w:rtl/>
        </w:rPr>
        <w:t>أما بعد:</w:t>
      </w:r>
    </w:p>
    <w:p w:rsidR="00BC6294" w:rsidRDefault="00117141" w:rsidP="00BC6294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4D4DB4">
        <w:rPr>
          <w:rFonts w:cs="Simplified Arabic" w:hint="cs"/>
          <w:sz w:val="32"/>
          <w:szCs w:val="28"/>
          <w:rtl/>
        </w:rPr>
        <w:t>فهذا باب الصلاة على الميت</w:t>
      </w:r>
      <w:r w:rsidR="001355C3" w:rsidRPr="004D4DB4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وتشييعه</w:t>
      </w:r>
      <w:r w:rsidR="001355C3" w:rsidRPr="004D4DB4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وحضور دفنه</w:t>
      </w:r>
      <w:r w:rsidR="001355C3" w:rsidRPr="004D4DB4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وكراهة اتباع النساء الجنائز</w:t>
      </w:r>
      <w:r w:rsidR="00BC6294">
        <w:rPr>
          <w:rFonts w:cs="Simplified Arabic" w:hint="cs"/>
          <w:sz w:val="32"/>
          <w:szCs w:val="28"/>
          <w:rtl/>
        </w:rPr>
        <w:t>.</w:t>
      </w:r>
    </w:p>
    <w:p w:rsidR="00E43CFA" w:rsidRDefault="00117141" w:rsidP="00E43CFA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4D4DB4">
        <w:rPr>
          <w:rFonts w:cs="Simplified Arabic" w:hint="cs"/>
          <w:sz w:val="32"/>
          <w:szCs w:val="28"/>
          <w:rtl/>
        </w:rPr>
        <w:t>يقول</w:t>
      </w:r>
      <w:r w:rsidR="001355C3" w:rsidRPr="004D4DB4">
        <w:rPr>
          <w:rFonts w:cs="Simplified Arabic" w:hint="cs"/>
          <w:sz w:val="32"/>
          <w:szCs w:val="28"/>
          <w:rtl/>
        </w:rPr>
        <w:t>:</w:t>
      </w:r>
      <w:r w:rsidRPr="004D4DB4">
        <w:rPr>
          <w:rFonts w:cs="Simplified Arabic" w:hint="cs"/>
          <w:sz w:val="32"/>
          <w:szCs w:val="28"/>
          <w:rtl/>
        </w:rPr>
        <w:t xml:space="preserve"> </w:t>
      </w:r>
      <w:r w:rsidR="008B495E">
        <w:rPr>
          <w:rFonts w:cs="Simplified Arabic" w:hint="cs"/>
          <w:sz w:val="32"/>
          <w:szCs w:val="28"/>
          <w:rtl/>
        </w:rPr>
        <w:t>"</w:t>
      </w:r>
      <w:r w:rsidRPr="004D4DB4">
        <w:rPr>
          <w:rFonts w:cs="Simplified Arabic" w:hint="cs"/>
          <w:sz w:val="32"/>
          <w:szCs w:val="28"/>
          <w:rtl/>
        </w:rPr>
        <w:t>وقد سبق فضل التشييع</w:t>
      </w:r>
      <w:r w:rsidR="008B495E">
        <w:rPr>
          <w:rFonts w:cs="Simplified Arabic" w:hint="cs"/>
          <w:sz w:val="32"/>
          <w:szCs w:val="28"/>
          <w:rtl/>
        </w:rPr>
        <w:t>"</w:t>
      </w:r>
      <w:r w:rsidR="001355C3" w:rsidRPr="004D4DB4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والمقصود بالتشييع هو</w:t>
      </w:r>
      <w:r w:rsidR="001355C3" w:rsidRPr="004D4DB4">
        <w:rPr>
          <w:rFonts w:cs="Simplified Arabic" w:hint="cs"/>
          <w:sz w:val="32"/>
          <w:szCs w:val="28"/>
          <w:rtl/>
        </w:rPr>
        <w:t>:</w:t>
      </w:r>
      <w:r w:rsidRPr="004D4DB4">
        <w:rPr>
          <w:rFonts w:cs="Simplified Arabic" w:hint="cs"/>
          <w:sz w:val="32"/>
          <w:szCs w:val="28"/>
          <w:rtl/>
        </w:rPr>
        <w:t xml:space="preserve"> اتباع الجنازة من حين الخروج من بيتها </w:t>
      </w:r>
      <w:r w:rsidR="00B356DC">
        <w:rPr>
          <w:rFonts w:cs="Simplified Arabic" w:hint="cs"/>
          <w:sz w:val="32"/>
          <w:szCs w:val="28"/>
          <w:rtl/>
        </w:rPr>
        <w:t>-</w:t>
      </w:r>
      <w:r w:rsidRPr="004D4DB4">
        <w:rPr>
          <w:rFonts w:cs="Simplified Arabic" w:hint="cs"/>
          <w:sz w:val="32"/>
          <w:szCs w:val="28"/>
          <w:rtl/>
        </w:rPr>
        <w:t>إن كانت في بيتها</w:t>
      </w:r>
      <w:r w:rsidR="00B356DC">
        <w:rPr>
          <w:rFonts w:cs="Simplified Arabic" w:hint="cs"/>
          <w:sz w:val="32"/>
          <w:szCs w:val="28"/>
          <w:rtl/>
        </w:rPr>
        <w:t>-</w:t>
      </w:r>
      <w:r w:rsidRPr="004D4DB4">
        <w:rPr>
          <w:rFonts w:cs="Simplified Arabic" w:hint="cs"/>
          <w:sz w:val="32"/>
          <w:szCs w:val="28"/>
          <w:rtl/>
        </w:rPr>
        <w:t xml:space="preserve"> إلى المسجد</w:t>
      </w:r>
      <w:r w:rsidR="00E43CFA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حتى يصلى عليه</w:t>
      </w:r>
      <w:r w:rsidR="00B356DC">
        <w:rPr>
          <w:rFonts w:cs="Simplified Arabic" w:hint="cs"/>
          <w:sz w:val="32"/>
          <w:szCs w:val="28"/>
          <w:rtl/>
        </w:rPr>
        <w:t>ا</w:t>
      </w:r>
      <w:r w:rsidR="001355C3" w:rsidRPr="004D4DB4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ثم من المسجد إلى المقبرة</w:t>
      </w:r>
      <w:r w:rsidR="001355C3" w:rsidRPr="004D4DB4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حتى تدفن</w:t>
      </w:r>
      <w:r w:rsidR="00E43CFA">
        <w:rPr>
          <w:rFonts w:cs="Simplified Arabic" w:hint="cs"/>
          <w:sz w:val="32"/>
          <w:szCs w:val="28"/>
          <w:rtl/>
        </w:rPr>
        <w:t>.</w:t>
      </w:r>
    </w:p>
    <w:p w:rsidR="00117141" w:rsidRPr="004D4DB4" w:rsidRDefault="00117141" w:rsidP="006F5932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4D4DB4">
        <w:rPr>
          <w:rFonts w:cs="Simplified Arabic" w:hint="cs"/>
          <w:sz w:val="32"/>
          <w:szCs w:val="28"/>
          <w:rtl/>
        </w:rPr>
        <w:t>يقول</w:t>
      </w:r>
      <w:r w:rsidR="00E43CFA">
        <w:rPr>
          <w:rFonts w:cs="Simplified Arabic" w:hint="cs"/>
          <w:sz w:val="32"/>
          <w:szCs w:val="28"/>
          <w:rtl/>
        </w:rPr>
        <w:t>:</w:t>
      </w:r>
      <w:r w:rsidRPr="004D4DB4">
        <w:rPr>
          <w:rFonts w:cs="Simplified Arabic" w:hint="cs"/>
          <w:sz w:val="32"/>
          <w:szCs w:val="28"/>
          <w:rtl/>
        </w:rPr>
        <w:t xml:space="preserve"> وعن أبي هريرة </w:t>
      </w:r>
      <w:r w:rsidR="004D4DB4">
        <w:rPr>
          <w:rFonts w:cs="Simplified Arabic" w:hint="cs"/>
          <w:sz w:val="32"/>
          <w:szCs w:val="28"/>
          <w:rtl/>
        </w:rPr>
        <w:t>-رضي الله عنه-</w:t>
      </w:r>
      <w:r w:rsidRPr="004D4DB4">
        <w:rPr>
          <w:rFonts w:cs="Simplified Arabic" w:hint="cs"/>
          <w:sz w:val="32"/>
          <w:szCs w:val="28"/>
          <w:rtl/>
        </w:rPr>
        <w:t xml:space="preserve"> قال: قال رسول الله </w:t>
      </w:r>
      <w:r w:rsidR="004D4DB4">
        <w:rPr>
          <w:rFonts w:cs="Simplified Arabic" w:hint="cs"/>
          <w:sz w:val="32"/>
          <w:szCs w:val="28"/>
          <w:rtl/>
        </w:rPr>
        <w:t>-صلى الله عليه وسلم-</w:t>
      </w:r>
      <w:r w:rsidR="00E43CFA">
        <w:rPr>
          <w:rFonts w:cs="Simplified Arabic" w:hint="cs"/>
          <w:sz w:val="32"/>
          <w:szCs w:val="28"/>
          <w:rtl/>
        </w:rPr>
        <w:t>:</w:t>
      </w:r>
      <w:r w:rsidRPr="004D4DB4">
        <w:rPr>
          <w:rFonts w:cs="Simplified Arabic" w:hint="cs"/>
          <w:sz w:val="32"/>
          <w:szCs w:val="28"/>
          <w:rtl/>
        </w:rPr>
        <w:t xml:space="preserve"> </w:t>
      </w:r>
      <w:r w:rsidR="00E43CFA" w:rsidRPr="000D0786">
        <w:rPr>
          <w:rFonts w:cs="Simplified Arabic" w:hint="cs"/>
          <w:color w:val="0000FF"/>
          <w:sz w:val="32"/>
          <w:szCs w:val="28"/>
          <w:rtl/>
        </w:rPr>
        <w:t>((</w:t>
      </w:r>
      <w:r w:rsidRPr="000D0786">
        <w:rPr>
          <w:rFonts w:cs="Simplified Arabic" w:hint="cs"/>
          <w:color w:val="0000FF"/>
          <w:sz w:val="32"/>
          <w:szCs w:val="28"/>
          <w:rtl/>
        </w:rPr>
        <w:t>من شهد الجنازة حتى يصلى عليها فله قيراط</w:t>
      </w:r>
      <w:r w:rsidR="00E43CFA" w:rsidRPr="000D0786">
        <w:rPr>
          <w:rFonts w:cs="Simplified Arabic" w:hint="cs"/>
          <w:color w:val="0000FF"/>
          <w:sz w:val="32"/>
          <w:szCs w:val="28"/>
          <w:rtl/>
        </w:rPr>
        <w:t>،</w:t>
      </w:r>
      <w:r w:rsidRPr="000D0786">
        <w:rPr>
          <w:rFonts w:cs="Simplified Arabic" w:hint="cs"/>
          <w:color w:val="0000FF"/>
          <w:sz w:val="32"/>
          <w:szCs w:val="28"/>
          <w:rtl/>
        </w:rPr>
        <w:t xml:space="preserve"> ومن شهدها حتى تدفن فله قيراطان</w:t>
      </w:r>
      <w:r w:rsidR="000D0786">
        <w:rPr>
          <w:rFonts w:cs="Simplified Arabic" w:hint="cs"/>
          <w:color w:val="0000FF"/>
          <w:sz w:val="32"/>
          <w:szCs w:val="28"/>
          <w:rtl/>
        </w:rPr>
        <w:t>))</w:t>
      </w:r>
      <w:r w:rsidR="00E43CFA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قيل</w:t>
      </w:r>
      <w:r w:rsidR="00E43CFA">
        <w:rPr>
          <w:rFonts w:cs="Simplified Arabic" w:hint="cs"/>
          <w:sz w:val="32"/>
          <w:szCs w:val="28"/>
          <w:rtl/>
        </w:rPr>
        <w:t>:</w:t>
      </w:r>
      <w:r w:rsidRPr="004D4DB4">
        <w:rPr>
          <w:rFonts w:cs="Simplified Arabic" w:hint="cs"/>
          <w:sz w:val="32"/>
          <w:szCs w:val="28"/>
          <w:rtl/>
        </w:rPr>
        <w:t xml:space="preserve"> وما القيراطان؟ قال</w:t>
      </w:r>
      <w:r w:rsidR="00E43CFA">
        <w:rPr>
          <w:rFonts w:cs="Simplified Arabic" w:hint="cs"/>
          <w:sz w:val="32"/>
          <w:szCs w:val="28"/>
          <w:rtl/>
        </w:rPr>
        <w:t>:</w:t>
      </w:r>
      <w:r w:rsidRPr="004D4DB4">
        <w:rPr>
          <w:rFonts w:cs="Simplified Arabic" w:hint="cs"/>
          <w:sz w:val="32"/>
          <w:szCs w:val="28"/>
          <w:rtl/>
        </w:rPr>
        <w:t xml:space="preserve"> </w:t>
      </w:r>
      <w:r w:rsidR="00E43CFA" w:rsidRPr="00E43CFA">
        <w:rPr>
          <w:rFonts w:cs="Simplified Arabic" w:hint="cs"/>
          <w:color w:val="0000FF"/>
          <w:sz w:val="32"/>
          <w:szCs w:val="28"/>
          <w:rtl/>
        </w:rPr>
        <w:t>((</w:t>
      </w:r>
      <w:r w:rsidRPr="00E43CFA">
        <w:rPr>
          <w:rFonts w:cs="Simplified Arabic" w:hint="cs"/>
          <w:color w:val="0000FF"/>
          <w:sz w:val="32"/>
          <w:szCs w:val="28"/>
          <w:rtl/>
        </w:rPr>
        <w:t>مثل الجبلين العظيمين</w:t>
      </w:r>
      <w:r w:rsidR="00E43CFA" w:rsidRPr="00E43CFA">
        <w:rPr>
          <w:rFonts w:cs="Simplified Arabic" w:hint="cs"/>
          <w:color w:val="0000FF"/>
          <w:sz w:val="32"/>
          <w:szCs w:val="28"/>
          <w:rtl/>
        </w:rPr>
        <w:t>))</w:t>
      </w:r>
      <w:r w:rsidR="006F5932">
        <w:rPr>
          <w:rFonts w:cs="Simplified Arabic"/>
          <w:b/>
          <w:szCs w:val="28"/>
          <w:vertAlign w:val="superscript"/>
          <w:rtl/>
        </w:rPr>
        <w:t>(</w:t>
      </w:r>
      <w:r w:rsidR="006F5932">
        <w:rPr>
          <w:rStyle w:val="a3"/>
          <w:rFonts w:cs="Simplified Arabic"/>
          <w:b/>
          <w:szCs w:val="28"/>
          <w:rtl/>
        </w:rPr>
        <w:footnoteReference w:id="1"/>
      </w:r>
      <w:r w:rsidR="006F5932">
        <w:rPr>
          <w:rFonts w:cs="Simplified Arabic"/>
          <w:b/>
          <w:szCs w:val="28"/>
          <w:vertAlign w:val="superscript"/>
          <w:rtl/>
        </w:rPr>
        <w:t>)</w:t>
      </w:r>
      <w:r w:rsidRPr="004D4DB4">
        <w:rPr>
          <w:rFonts w:cs="Simplified Arabic" w:hint="cs"/>
          <w:sz w:val="32"/>
          <w:szCs w:val="28"/>
          <w:rtl/>
        </w:rPr>
        <w:t xml:space="preserve"> متفق عليه</w:t>
      </w:r>
      <w:r w:rsidR="00F77FD8" w:rsidRPr="004D4DB4">
        <w:rPr>
          <w:rFonts w:cs="Simplified Arabic" w:hint="cs"/>
          <w:sz w:val="32"/>
          <w:szCs w:val="28"/>
          <w:rtl/>
        </w:rPr>
        <w:t>.</w:t>
      </w:r>
    </w:p>
    <w:p w:rsidR="00DD7651" w:rsidRDefault="00846915" w:rsidP="00DD7651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846915">
        <w:rPr>
          <w:rFonts w:cs="Simplified Arabic" w:hint="cs"/>
          <w:color w:val="0000FF"/>
          <w:sz w:val="32"/>
          <w:szCs w:val="28"/>
          <w:rtl/>
        </w:rPr>
        <w:t>((</w:t>
      </w:r>
      <w:r w:rsidR="00117141" w:rsidRPr="00846915">
        <w:rPr>
          <w:rFonts w:cs="Simplified Arabic" w:hint="cs"/>
          <w:color w:val="0000FF"/>
          <w:sz w:val="32"/>
          <w:szCs w:val="28"/>
          <w:rtl/>
        </w:rPr>
        <w:t>من شهد الجنازة حتى يصلى عليها فله قيراط</w:t>
      </w:r>
      <w:r w:rsidRPr="00846915">
        <w:rPr>
          <w:rFonts w:cs="Simplified Arabic" w:hint="cs"/>
          <w:color w:val="0000FF"/>
          <w:sz w:val="32"/>
          <w:szCs w:val="28"/>
          <w:rtl/>
        </w:rPr>
        <w:t>))</w:t>
      </w:r>
      <w:r>
        <w:rPr>
          <w:rFonts w:cs="Simplified Arabic" w:hint="cs"/>
          <w:sz w:val="32"/>
          <w:szCs w:val="28"/>
          <w:rtl/>
        </w:rPr>
        <w:t>،</w:t>
      </w:r>
      <w:r w:rsidR="00117141" w:rsidRPr="004D4DB4">
        <w:rPr>
          <w:rFonts w:cs="Simplified Arabic" w:hint="cs"/>
          <w:sz w:val="32"/>
          <w:szCs w:val="28"/>
          <w:rtl/>
        </w:rPr>
        <w:t xml:space="preserve"> يعني</w:t>
      </w:r>
      <w:r w:rsidR="00EA73A5">
        <w:rPr>
          <w:rFonts w:cs="Simplified Arabic" w:hint="cs"/>
          <w:sz w:val="32"/>
          <w:szCs w:val="28"/>
          <w:rtl/>
        </w:rPr>
        <w:t>:</w:t>
      </w:r>
      <w:r w:rsidR="00117141" w:rsidRPr="004D4DB4">
        <w:rPr>
          <w:rFonts w:cs="Simplified Arabic" w:hint="cs"/>
          <w:sz w:val="32"/>
          <w:szCs w:val="28"/>
          <w:rtl/>
        </w:rPr>
        <w:t xml:space="preserve"> يوضحه الحديث الذي بعده حديث أبي هريرة </w:t>
      </w:r>
      <w:r w:rsidR="00B356DC">
        <w:rPr>
          <w:rFonts w:cs="Simplified Arabic" w:hint="cs"/>
          <w:sz w:val="32"/>
          <w:szCs w:val="28"/>
          <w:rtl/>
        </w:rPr>
        <w:t xml:space="preserve">      </w:t>
      </w:r>
      <w:r w:rsidR="004D4DB4">
        <w:rPr>
          <w:rFonts w:cs="Simplified Arabic" w:hint="cs"/>
          <w:sz w:val="32"/>
          <w:szCs w:val="28"/>
          <w:rtl/>
        </w:rPr>
        <w:t>-رضي الله عنه-</w:t>
      </w:r>
      <w:r w:rsidR="00EA73A5">
        <w:rPr>
          <w:rFonts w:cs="Simplified Arabic" w:hint="cs"/>
          <w:sz w:val="32"/>
          <w:szCs w:val="28"/>
          <w:rtl/>
        </w:rPr>
        <w:t>:</w:t>
      </w:r>
      <w:r w:rsidR="00117141" w:rsidRPr="004D4DB4">
        <w:rPr>
          <w:rFonts w:cs="Simplified Arabic" w:hint="cs"/>
          <w:sz w:val="32"/>
          <w:szCs w:val="28"/>
          <w:rtl/>
        </w:rPr>
        <w:t xml:space="preserve"> </w:t>
      </w:r>
      <w:r w:rsidR="00EA73A5" w:rsidRPr="00EA73A5">
        <w:rPr>
          <w:rFonts w:cs="Simplified Arabic" w:hint="cs"/>
          <w:color w:val="0000FF"/>
          <w:sz w:val="32"/>
          <w:szCs w:val="28"/>
          <w:rtl/>
        </w:rPr>
        <w:t>((</w:t>
      </w:r>
      <w:r w:rsidR="00117141" w:rsidRPr="00EA73A5">
        <w:rPr>
          <w:rFonts w:cs="Simplified Arabic" w:hint="cs"/>
          <w:color w:val="0000FF"/>
          <w:sz w:val="32"/>
          <w:szCs w:val="28"/>
          <w:rtl/>
        </w:rPr>
        <w:t>من اتبع جنازة مسلم إيمانًا واحتسابًا</w:t>
      </w:r>
      <w:r w:rsidR="00EA73A5" w:rsidRPr="00EA73A5">
        <w:rPr>
          <w:rFonts w:cs="Simplified Arabic" w:hint="cs"/>
          <w:color w:val="0000FF"/>
          <w:sz w:val="32"/>
          <w:szCs w:val="28"/>
          <w:rtl/>
        </w:rPr>
        <w:t>،</w:t>
      </w:r>
      <w:r w:rsidR="00117141" w:rsidRPr="00EA73A5">
        <w:rPr>
          <w:rFonts w:cs="Simplified Arabic" w:hint="cs"/>
          <w:color w:val="0000FF"/>
          <w:sz w:val="32"/>
          <w:szCs w:val="28"/>
          <w:rtl/>
        </w:rPr>
        <w:t xml:space="preserve"> وكان معه حتى يصلى عليها</w:t>
      </w:r>
      <w:r w:rsidR="00EA73A5" w:rsidRPr="00EA73A5">
        <w:rPr>
          <w:rFonts w:cs="Simplified Arabic" w:hint="cs"/>
          <w:color w:val="0000FF"/>
          <w:sz w:val="32"/>
          <w:szCs w:val="28"/>
          <w:rtl/>
        </w:rPr>
        <w:t>،</w:t>
      </w:r>
      <w:r w:rsidR="00117141" w:rsidRPr="00EA73A5">
        <w:rPr>
          <w:rFonts w:cs="Simplified Arabic" w:hint="cs"/>
          <w:color w:val="0000FF"/>
          <w:sz w:val="32"/>
          <w:szCs w:val="28"/>
          <w:rtl/>
        </w:rPr>
        <w:t xml:space="preserve"> ويفرغ من دفنها</w:t>
      </w:r>
      <w:r w:rsidR="00EA73A5" w:rsidRPr="00EA73A5">
        <w:rPr>
          <w:rFonts w:cs="Simplified Arabic" w:hint="cs"/>
          <w:color w:val="0000FF"/>
          <w:sz w:val="32"/>
          <w:szCs w:val="28"/>
          <w:rtl/>
        </w:rPr>
        <w:t>،</w:t>
      </w:r>
      <w:r w:rsidR="00117141" w:rsidRPr="00EA73A5">
        <w:rPr>
          <w:rFonts w:cs="Simplified Arabic" w:hint="cs"/>
          <w:color w:val="0000FF"/>
          <w:sz w:val="32"/>
          <w:szCs w:val="28"/>
          <w:rtl/>
        </w:rPr>
        <w:t xml:space="preserve"> فإنه يرجع من الأجر بقيراطين</w:t>
      </w:r>
      <w:r w:rsidR="00EA73A5" w:rsidRPr="00EA73A5">
        <w:rPr>
          <w:rFonts w:cs="Simplified Arabic" w:hint="cs"/>
          <w:color w:val="0000FF"/>
          <w:sz w:val="32"/>
          <w:szCs w:val="28"/>
          <w:rtl/>
        </w:rPr>
        <w:t>،</w:t>
      </w:r>
      <w:r w:rsidR="00117141" w:rsidRPr="00EA73A5">
        <w:rPr>
          <w:rFonts w:cs="Simplified Arabic" w:hint="cs"/>
          <w:color w:val="0000FF"/>
          <w:sz w:val="32"/>
          <w:szCs w:val="28"/>
          <w:rtl/>
        </w:rPr>
        <w:t xml:space="preserve"> كل قيراط مثل أحد</w:t>
      </w:r>
      <w:r w:rsidR="00EA73A5" w:rsidRPr="00EA73A5">
        <w:rPr>
          <w:rFonts w:cs="Simplified Arabic" w:hint="cs"/>
          <w:color w:val="0000FF"/>
          <w:sz w:val="32"/>
          <w:szCs w:val="28"/>
          <w:rtl/>
        </w:rPr>
        <w:t>،</w:t>
      </w:r>
      <w:r w:rsidR="00117141" w:rsidRPr="00EA73A5">
        <w:rPr>
          <w:rFonts w:cs="Simplified Arabic" w:hint="cs"/>
          <w:color w:val="0000FF"/>
          <w:sz w:val="32"/>
          <w:szCs w:val="28"/>
          <w:rtl/>
        </w:rPr>
        <w:t xml:space="preserve"> ومن صلى عليها</w:t>
      </w:r>
      <w:r w:rsidR="00EA73A5" w:rsidRPr="00EA73A5">
        <w:rPr>
          <w:rFonts w:cs="Simplified Arabic" w:hint="cs"/>
          <w:color w:val="0000FF"/>
          <w:sz w:val="32"/>
          <w:szCs w:val="28"/>
          <w:rtl/>
        </w:rPr>
        <w:t>،</w:t>
      </w:r>
      <w:r w:rsidR="00117141" w:rsidRPr="00EA73A5">
        <w:rPr>
          <w:rFonts w:cs="Simplified Arabic" w:hint="cs"/>
          <w:color w:val="0000FF"/>
          <w:sz w:val="32"/>
          <w:szCs w:val="28"/>
          <w:rtl/>
        </w:rPr>
        <w:t xml:space="preserve"> ثم رجع</w:t>
      </w:r>
      <w:r w:rsidR="00F77FD8" w:rsidRPr="00EA73A5">
        <w:rPr>
          <w:rFonts w:cs="Simplified Arabic" w:hint="cs"/>
          <w:color w:val="0000FF"/>
          <w:sz w:val="32"/>
          <w:szCs w:val="28"/>
          <w:rtl/>
        </w:rPr>
        <w:t xml:space="preserve"> </w:t>
      </w:r>
      <w:r w:rsidR="00117141" w:rsidRPr="00EA73A5">
        <w:rPr>
          <w:rFonts w:cs="Simplified Arabic" w:hint="cs"/>
          <w:color w:val="0000FF"/>
          <w:sz w:val="32"/>
          <w:szCs w:val="28"/>
          <w:rtl/>
        </w:rPr>
        <w:t>قبل أن تدفن</w:t>
      </w:r>
      <w:r w:rsidR="00EA73A5" w:rsidRPr="00EA73A5">
        <w:rPr>
          <w:rFonts w:cs="Simplified Arabic" w:hint="cs"/>
          <w:color w:val="0000FF"/>
          <w:sz w:val="32"/>
          <w:szCs w:val="28"/>
          <w:rtl/>
        </w:rPr>
        <w:t>،</w:t>
      </w:r>
      <w:r w:rsidR="00117141" w:rsidRPr="00EA73A5">
        <w:rPr>
          <w:rFonts w:cs="Simplified Arabic" w:hint="cs"/>
          <w:color w:val="0000FF"/>
          <w:sz w:val="32"/>
          <w:szCs w:val="28"/>
          <w:rtl/>
        </w:rPr>
        <w:t xml:space="preserve"> فإنه يرجع بقيراط</w:t>
      </w:r>
      <w:r w:rsidR="00EA73A5" w:rsidRPr="00EA73A5">
        <w:rPr>
          <w:rFonts w:cs="Simplified Arabic" w:hint="cs"/>
          <w:color w:val="0000FF"/>
          <w:sz w:val="32"/>
          <w:szCs w:val="28"/>
          <w:rtl/>
        </w:rPr>
        <w:t>))</w:t>
      </w:r>
      <w:r w:rsidR="001A3BB9">
        <w:rPr>
          <w:rFonts w:cs="Simplified Arabic"/>
          <w:b/>
          <w:szCs w:val="28"/>
          <w:vertAlign w:val="superscript"/>
          <w:rtl/>
        </w:rPr>
        <w:t>(</w:t>
      </w:r>
      <w:r w:rsidR="001A3BB9">
        <w:rPr>
          <w:rStyle w:val="a3"/>
          <w:rFonts w:cs="Simplified Arabic"/>
          <w:b/>
          <w:szCs w:val="28"/>
          <w:rtl/>
        </w:rPr>
        <w:footnoteReference w:id="2"/>
      </w:r>
      <w:r w:rsidR="001A3BB9">
        <w:rPr>
          <w:rFonts w:cs="Simplified Arabic"/>
          <w:b/>
          <w:szCs w:val="28"/>
          <w:vertAlign w:val="superscript"/>
          <w:rtl/>
        </w:rPr>
        <w:t>)</w:t>
      </w:r>
      <w:r w:rsidR="00117141" w:rsidRPr="004D4DB4">
        <w:rPr>
          <w:rFonts w:cs="Simplified Arabic" w:hint="cs"/>
          <w:sz w:val="32"/>
          <w:szCs w:val="28"/>
          <w:rtl/>
        </w:rPr>
        <w:t xml:space="preserve"> رواه البخاري</w:t>
      </w:r>
      <w:r w:rsidR="00EA73A5">
        <w:rPr>
          <w:rFonts w:cs="Simplified Arabic" w:hint="cs"/>
          <w:sz w:val="32"/>
          <w:szCs w:val="28"/>
          <w:rtl/>
        </w:rPr>
        <w:t>،</w:t>
      </w:r>
      <w:r w:rsidR="00117141" w:rsidRPr="004D4DB4">
        <w:rPr>
          <w:rFonts w:cs="Simplified Arabic" w:hint="cs"/>
          <w:sz w:val="32"/>
          <w:szCs w:val="28"/>
          <w:rtl/>
        </w:rPr>
        <w:t xml:space="preserve"> فهذا اللفظ يوضح اللفظ الذي قبله</w:t>
      </w:r>
      <w:r w:rsidR="001A3BB9">
        <w:rPr>
          <w:rFonts w:cs="Simplified Arabic" w:hint="cs"/>
          <w:sz w:val="32"/>
          <w:szCs w:val="28"/>
          <w:rtl/>
        </w:rPr>
        <w:t>:</w:t>
      </w:r>
      <w:r w:rsidR="00117141" w:rsidRPr="004D4DB4">
        <w:rPr>
          <w:rFonts w:cs="Simplified Arabic" w:hint="cs"/>
          <w:sz w:val="32"/>
          <w:szCs w:val="28"/>
          <w:rtl/>
        </w:rPr>
        <w:t xml:space="preserve"> </w:t>
      </w:r>
      <w:r w:rsidR="001A3BB9" w:rsidRPr="001A3BB9">
        <w:rPr>
          <w:rFonts w:cs="Simplified Arabic" w:hint="cs"/>
          <w:color w:val="0000FF"/>
          <w:sz w:val="32"/>
          <w:szCs w:val="28"/>
          <w:rtl/>
        </w:rPr>
        <w:t>((</w:t>
      </w:r>
      <w:r w:rsidR="00117141" w:rsidRPr="001A3BB9">
        <w:rPr>
          <w:rFonts w:cs="Simplified Arabic" w:hint="cs"/>
          <w:color w:val="0000FF"/>
          <w:sz w:val="32"/>
          <w:szCs w:val="28"/>
          <w:rtl/>
        </w:rPr>
        <w:t>من شهد الجنازة حتى يصلى عليها</w:t>
      </w:r>
      <w:r w:rsidR="001A3BB9" w:rsidRPr="001A3BB9">
        <w:rPr>
          <w:rFonts w:cs="Simplified Arabic" w:hint="cs"/>
          <w:color w:val="0000FF"/>
          <w:sz w:val="32"/>
          <w:szCs w:val="28"/>
          <w:rtl/>
        </w:rPr>
        <w:t>))</w:t>
      </w:r>
      <w:r w:rsidR="001A3BB9">
        <w:rPr>
          <w:rFonts w:cs="Simplified Arabic" w:hint="cs"/>
          <w:sz w:val="32"/>
          <w:szCs w:val="28"/>
          <w:rtl/>
        </w:rPr>
        <w:t>،</w:t>
      </w:r>
      <w:r w:rsidR="00117141" w:rsidRPr="004D4DB4">
        <w:rPr>
          <w:rFonts w:cs="Simplified Arabic" w:hint="cs"/>
          <w:sz w:val="32"/>
          <w:szCs w:val="28"/>
          <w:rtl/>
        </w:rPr>
        <w:t xml:space="preserve"> هنا</w:t>
      </w:r>
      <w:r w:rsidR="001A3BB9">
        <w:rPr>
          <w:rFonts w:cs="Simplified Arabic" w:hint="cs"/>
          <w:sz w:val="32"/>
          <w:szCs w:val="28"/>
          <w:rtl/>
        </w:rPr>
        <w:t>:</w:t>
      </w:r>
      <w:r w:rsidR="00117141" w:rsidRPr="004D4DB4">
        <w:rPr>
          <w:rFonts w:cs="Simplified Arabic" w:hint="cs"/>
          <w:sz w:val="32"/>
          <w:szCs w:val="28"/>
          <w:rtl/>
        </w:rPr>
        <w:t xml:space="preserve"> </w:t>
      </w:r>
      <w:r w:rsidR="001A3BB9" w:rsidRPr="001A3BB9">
        <w:rPr>
          <w:rFonts w:cs="Simplified Arabic" w:hint="cs"/>
          <w:color w:val="0000FF"/>
          <w:sz w:val="32"/>
          <w:szCs w:val="28"/>
          <w:rtl/>
        </w:rPr>
        <w:t>((</w:t>
      </w:r>
      <w:r w:rsidR="00117141" w:rsidRPr="001A3BB9">
        <w:rPr>
          <w:rFonts w:cs="Simplified Arabic" w:hint="cs"/>
          <w:color w:val="0000FF"/>
          <w:sz w:val="32"/>
          <w:szCs w:val="28"/>
          <w:rtl/>
        </w:rPr>
        <w:t>من اتبع جنازة مسلم إيمانًا</w:t>
      </w:r>
      <w:r w:rsidR="001A3BB9" w:rsidRPr="001A3BB9">
        <w:rPr>
          <w:rFonts w:cs="Simplified Arabic" w:hint="cs"/>
          <w:color w:val="0000FF"/>
          <w:sz w:val="32"/>
          <w:szCs w:val="28"/>
          <w:rtl/>
        </w:rPr>
        <w:t xml:space="preserve"> </w:t>
      </w:r>
      <w:r w:rsidR="00117141" w:rsidRPr="001A3BB9">
        <w:rPr>
          <w:rFonts w:cs="Simplified Arabic" w:hint="cs"/>
          <w:color w:val="0000FF"/>
          <w:sz w:val="32"/>
          <w:szCs w:val="28"/>
          <w:rtl/>
        </w:rPr>
        <w:t>واحتسابًا</w:t>
      </w:r>
      <w:r w:rsidR="001A3BB9" w:rsidRPr="001A3BB9">
        <w:rPr>
          <w:rFonts w:cs="Simplified Arabic" w:hint="cs"/>
          <w:color w:val="0000FF"/>
          <w:sz w:val="32"/>
          <w:szCs w:val="28"/>
          <w:rtl/>
        </w:rPr>
        <w:t>،</w:t>
      </w:r>
      <w:r w:rsidR="00117141" w:rsidRPr="001A3BB9">
        <w:rPr>
          <w:rFonts w:cs="Simplified Arabic" w:hint="cs"/>
          <w:color w:val="0000FF"/>
          <w:sz w:val="32"/>
          <w:szCs w:val="28"/>
          <w:rtl/>
        </w:rPr>
        <w:t xml:space="preserve"> وكان معه حتى يصلى عليها</w:t>
      </w:r>
      <w:r w:rsidR="001A3BB9" w:rsidRPr="001A3BB9">
        <w:rPr>
          <w:rFonts w:cs="Simplified Arabic" w:hint="cs"/>
          <w:color w:val="0000FF"/>
          <w:sz w:val="32"/>
          <w:szCs w:val="28"/>
          <w:rtl/>
        </w:rPr>
        <w:t>))</w:t>
      </w:r>
      <w:r w:rsidR="001A3BB9">
        <w:rPr>
          <w:rFonts w:cs="Simplified Arabic" w:hint="cs"/>
          <w:sz w:val="32"/>
          <w:szCs w:val="28"/>
          <w:rtl/>
        </w:rPr>
        <w:t>،</w:t>
      </w:r>
      <w:r w:rsidR="00117141" w:rsidRPr="004D4DB4">
        <w:rPr>
          <w:rFonts w:cs="Simplified Arabic" w:hint="cs"/>
          <w:sz w:val="32"/>
          <w:szCs w:val="28"/>
          <w:rtl/>
        </w:rPr>
        <w:t xml:space="preserve"> يعني</w:t>
      </w:r>
      <w:r w:rsidR="003E4353">
        <w:rPr>
          <w:rFonts w:cs="Simplified Arabic" w:hint="cs"/>
          <w:sz w:val="32"/>
          <w:szCs w:val="28"/>
          <w:rtl/>
        </w:rPr>
        <w:t>:</w:t>
      </w:r>
      <w:r w:rsidR="00117141" w:rsidRPr="004D4DB4">
        <w:rPr>
          <w:rFonts w:cs="Simplified Arabic" w:hint="cs"/>
          <w:sz w:val="32"/>
          <w:szCs w:val="28"/>
          <w:rtl/>
        </w:rPr>
        <w:t xml:space="preserve"> من حين تخرج من بيتها</w:t>
      </w:r>
      <w:r w:rsidR="00DD7651">
        <w:rPr>
          <w:rFonts w:cs="Simplified Arabic" w:hint="cs"/>
          <w:sz w:val="32"/>
          <w:szCs w:val="28"/>
          <w:rtl/>
        </w:rPr>
        <w:t>،</w:t>
      </w:r>
      <w:r w:rsidR="00B356DC">
        <w:rPr>
          <w:rFonts w:cs="Simplified Arabic" w:hint="cs"/>
          <w:sz w:val="32"/>
          <w:szCs w:val="28"/>
          <w:rtl/>
        </w:rPr>
        <w:t xml:space="preserve"> أو من المكان الذي هي</w:t>
      </w:r>
      <w:r w:rsidR="00117141" w:rsidRPr="004D4DB4">
        <w:rPr>
          <w:rFonts w:cs="Simplified Arabic" w:hint="cs"/>
          <w:sz w:val="32"/>
          <w:szCs w:val="28"/>
          <w:rtl/>
        </w:rPr>
        <w:t xml:space="preserve"> فيه إلى المسجد</w:t>
      </w:r>
      <w:r w:rsidR="00DD7651">
        <w:rPr>
          <w:rFonts w:cs="Simplified Arabic" w:hint="cs"/>
          <w:sz w:val="32"/>
          <w:szCs w:val="28"/>
          <w:rtl/>
        </w:rPr>
        <w:t>،</w:t>
      </w:r>
      <w:r w:rsidR="00117141" w:rsidRPr="004D4DB4">
        <w:rPr>
          <w:rFonts w:cs="Simplified Arabic" w:hint="cs"/>
          <w:sz w:val="32"/>
          <w:szCs w:val="28"/>
          <w:rtl/>
        </w:rPr>
        <w:t xml:space="preserve"> ثم يصلي عليه</w:t>
      </w:r>
      <w:r w:rsidR="00B356DC">
        <w:rPr>
          <w:rFonts w:cs="Simplified Arabic" w:hint="cs"/>
          <w:sz w:val="32"/>
          <w:szCs w:val="28"/>
          <w:rtl/>
        </w:rPr>
        <w:t>ا</w:t>
      </w:r>
      <w:r w:rsidR="00DD7651">
        <w:rPr>
          <w:rFonts w:cs="Simplified Arabic" w:hint="cs"/>
          <w:sz w:val="32"/>
          <w:szCs w:val="28"/>
          <w:rtl/>
        </w:rPr>
        <w:t>،</w:t>
      </w:r>
      <w:r w:rsidR="00117141" w:rsidRPr="004D4DB4">
        <w:rPr>
          <w:rFonts w:cs="Simplified Arabic" w:hint="cs"/>
          <w:sz w:val="32"/>
          <w:szCs w:val="28"/>
          <w:rtl/>
        </w:rPr>
        <w:t xml:space="preserve"> ثم بعد ذلك</w:t>
      </w:r>
      <w:r w:rsidR="00DD7651">
        <w:rPr>
          <w:rFonts w:cs="Simplified Arabic" w:hint="cs"/>
          <w:sz w:val="32"/>
          <w:szCs w:val="28"/>
          <w:rtl/>
        </w:rPr>
        <w:t xml:space="preserve"> حتى تدفن.</w:t>
      </w:r>
    </w:p>
    <w:p w:rsidR="00A9484F" w:rsidRDefault="00117141" w:rsidP="00244027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4D4DB4">
        <w:rPr>
          <w:rFonts w:cs="Simplified Arabic" w:hint="cs"/>
          <w:sz w:val="32"/>
          <w:szCs w:val="28"/>
          <w:rtl/>
        </w:rPr>
        <w:t>ومن أهل العلم من احتج بمثل هذا</w:t>
      </w:r>
      <w:r w:rsidR="00AC0CCA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وبما جاء أيضًا مما هو أصرح منه</w:t>
      </w:r>
      <w:r w:rsidR="005131E2">
        <w:rPr>
          <w:rFonts w:cs="Simplified Arabic" w:hint="cs"/>
          <w:sz w:val="32"/>
          <w:szCs w:val="28"/>
          <w:rtl/>
        </w:rPr>
        <w:t xml:space="preserve">: </w:t>
      </w:r>
      <w:r w:rsidRPr="004D4DB4">
        <w:rPr>
          <w:rFonts w:cs="Simplified Arabic" w:hint="cs"/>
          <w:sz w:val="32"/>
          <w:szCs w:val="28"/>
          <w:rtl/>
        </w:rPr>
        <w:t>أنه يتبعها من بيتها</w:t>
      </w:r>
      <w:r w:rsidR="005131E2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كما جاء في بعض روايات الحديث ما يدل على ذلك</w:t>
      </w:r>
      <w:r w:rsidR="005131E2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وقالوا</w:t>
      </w:r>
      <w:r w:rsidR="005131E2">
        <w:rPr>
          <w:rFonts w:cs="Simplified Arabic" w:hint="cs"/>
          <w:sz w:val="32"/>
          <w:szCs w:val="28"/>
          <w:rtl/>
        </w:rPr>
        <w:t>:</w:t>
      </w:r>
      <w:r w:rsidRPr="004D4DB4">
        <w:rPr>
          <w:rFonts w:cs="Simplified Arabic" w:hint="cs"/>
          <w:sz w:val="32"/>
          <w:szCs w:val="28"/>
          <w:rtl/>
        </w:rPr>
        <w:t xml:space="preserve"> إن هذا هو الذي يحصل به القيراط</w:t>
      </w:r>
      <w:r w:rsidR="005131E2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أما مجرد الذهاب إلى المسجد</w:t>
      </w:r>
      <w:r w:rsidR="00FA1552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والصلاة فإن ذلك لا يتحقق معه هذا الوصف</w:t>
      </w:r>
      <w:r w:rsidR="00FA1552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والأقرب </w:t>
      </w:r>
      <w:r w:rsidR="00B356DC">
        <w:rPr>
          <w:rFonts w:cs="Simplified Arabic" w:hint="cs"/>
          <w:sz w:val="32"/>
          <w:szCs w:val="28"/>
          <w:rtl/>
        </w:rPr>
        <w:t>-</w:t>
      </w:r>
      <w:r w:rsidRPr="004D4DB4">
        <w:rPr>
          <w:rFonts w:cs="Simplified Arabic" w:hint="cs"/>
          <w:sz w:val="32"/>
          <w:szCs w:val="28"/>
          <w:rtl/>
        </w:rPr>
        <w:t>والله تعالى أعلم</w:t>
      </w:r>
      <w:r w:rsidR="00FA1552">
        <w:rPr>
          <w:rFonts w:cs="Simplified Arabic" w:hint="cs"/>
          <w:sz w:val="32"/>
          <w:szCs w:val="28"/>
          <w:rtl/>
        </w:rPr>
        <w:t>-:</w:t>
      </w:r>
      <w:r w:rsidRPr="004D4DB4">
        <w:rPr>
          <w:rFonts w:cs="Simplified Arabic" w:hint="cs"/>
          <w:sz w:val="32"/>
          <w:szCs w:val="28"/>
          <w:rtl/>
        </w:rPr>
        <w:t xml:space="preserve"> أن ذلك يتحقق </w:t>
      </w:r>
      <w:r w:rsidR="00894CE8">
        <w:rPr>
          <w:rFonts w:cs="Simplified Arabic" w:hint="cs"/>
          <w:sz w:val="32"/>
          <w:szCs w:val="28"/>
          <w:rtl/>
        </w:rPr>
        <w:t>ب</w:t>
      </w:r>
      <w:r w:rsidRPr="004D4DB4">
        <w:rPr>
          <w:rFonts w:cs="Simplified Arabic" w:hint="cs"/>
          <w:sz w:val="32"/>
          <w:szCs w:val="28"/>
          <w:rtl/>
        </w:rPr>
        <w:t>مجرد الصلاة عليه</w:t>
      </w:r>
      <w:r w:rsidR="00894CE8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وأن الناس صار الواحد</w:t>
      </w:r>
      <w:r w:rsidR="00894CE8">
        <w:rPr>
          <w:rFonts w:cs="Simplified Arabic" w:hint="cs"/>
          <w:sz w:val="32"/>
          <w:szCs w:val="28"/>
          <w:rtl/>
        </w:rPr>
        <w:t xml:space="preserve"> منهم</w:t>
      </w:r>
      <w:r w:rsidRPr="004D4DB4">
        <w:rPr>
          <w:rFonts w:cs="Simplified Arabic" w:hint="cs"/>
          <w:sz w:val="32"/>
          <w:szCs w:val="28"/>
          <w:rtl/>
        </w:rPr>
        <w:t xml:space="preserve"> يؤتى به إلى المغسلة من المستشفى</w:t>
      </w:r>
      <w:r w:rsidR="00894CE8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أو غير ذلك</w:t>
      </w:r>
      <w:r w:rsidR="00894CE8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فإذا جاء الناس وصلوا عليه حصل لهم القيراط</w:t>
      </w:r>
      <w:r w:rsidR="00894CE8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لم يعد الناس كما كانوا في السابق</w:t>
      </w:r>
      <w:r w:rsidR="00894CE8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يموت الإنسان في بيته</w:t>
      </w:r>
      <w:r w:rsidR="00894CE8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والناس يجتمعون عند أهله</w:t>
      </w:r>
      <w:r w:rsidR="00894CE8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ثم يخرجون مع الجنازة</w:t>
      </w:r>
      <w:r w:rsidR="00894CE8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وتجهز وتغسل في البيت</w:t>
      </w:r>
      <w:r w:rsidR="00894CE8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ثم يخرجون معها إلى المسجد</w:t>
      </w:r>
      <w:r w:rsidR="00894CE8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ويحملونها</w:t>
      </w:r>
      <w:r w:rsidR="00894CE8">
        <w:rPr>
          <w:rFonts w:cs="Simplified Arabic" w:hint="cs"/>
          <w:sz w:val="32"/>
          <w:szCs w:val="28"/>
          <w:rtl/>
        </w:rPr>
        <w:t>، ف</w:t>
      </w:r>
      <w:r w:rsidRPr="004D4DB4">
        <w:rPr>
          <w:rFonts w:cs="Simplified Arabic" w:hint="cs"/>
          <w:sz w:val="32"/>
          <w:szCs w:val="28"/>
          <w:rtl/>
        </w:rPr>
        <w:t>اليوم الوضع اختلف عن هذا</w:t>
      </w:r>
      <w:r w:rsidR="00894CE8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وصارت تجهز في مغسلة المسجد غالبًا</w:t>
      </w:r>
      <w:r w:rsidR="00894CE8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فمن صلى عليه</w:t>
      </w:r>
      <w:r w:rsidR="008B301D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أتى المسجد وصلى حصل له هذا</w:t>
      </w:r>
      <w:r w:rsidR="008B301D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بل لو أنه لم يدرك</w:t>
      </w:r>
      <w:r w:rsidR="008B301D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أو تأخر</w:t>
      </w:r>
      <w:r w:rsidR="008B301D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ثم جاء إلى المقبرة</w:t>
      </w:r>
      <w:r w:rsidR="008B301D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وصلى عليه فإنه يحصل له مثل هذا الأجر</w:t>
      </w:r>
      <w:r w:rsidR="008B301D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وهكذا ما يتعلق </w:t>
      </w:r>
      <w:r w:rsidR="008B301D">
        <w:rPr>
          <w:rFonts w:cs="Simplified Arabic" w:hint="cs"/>
          <w:sz w:val="32"/>
          <w:szCs w:val="28"/>
          <w:rtl/>
        </w:rPr>
        <w:t>ب</w:t>
      </w:r>
      <w:r w:rsidRPr="004D4DB4">
        <w:rPr>
          <w:rFonts w:cs="Simplified Arabic" w:hint="cs"/>
          <w:sz w:val="32"/>
          <w:szCs w:val="28"/>
          <w:rtl/>
        </w:rPr>
        <w:t>اتباع الجنازة حتى تدفن</w:t>
      </w:r>
      <w:r w:rsidR="008B301D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فإن</w:t>
      </w:r>
      <w:r w:rsidR="00B356DC">
        <w:rPr>
          <w:rFonts w:cs="Simplified Arabic" w:hint="cs"/>
          <w:sz w:val="32"/>
          <w:szCs w:val="28"/>
          <w:rtl/>
        </w:rPr>
        <w:t xml:space="preserve"> حال الناس اليوم قد يصعب معه جدًّ</w:t>
      </w:r>
      <w:r w:rsidRPr="004D4DB4">
        <w:rPr>
          <w:rFonts w:cs="Simplified Arabic" w:hint="cs"/>
          <w:sz w:val="32"/>
          <w:szCs w:val="28"/>
          <w:rtl/>
        </w:rPr>
        <w:t>ا أن يتبع الجنازة بما يصدق عليه أن</w:t>
      </w:r>
      <w:r w:rsidR="00A9484F">
        <w:rPr>
          <w:rFonts w:cs="Simplified Arabic" w:hint="cs"/>
          <w:sz w:val="32"/>
          <w:szCs w:val="28"/>
          <w:rtl/>
        </w:rPr>
        <w:t>ه</w:t>
      </w:r>
      <w:r w:rsidR="00B356DC">
        <w:rPr>
          <w:rFonts w:cs="Simplified Arabic" w:hint="cs"/>
          <w:sz w:val="32"/>
          <w:szCs w:val="28"/>
          <w:rtl/>
        </w:rPr>
        <w:t xml:space="preserve"> اتباع حقًّ</w:t>
      </w:r>
      <w:r w:rsidRPr="004D4DB4">
        <w:rPr>
          <w:rFonts w:cs="Simplified Arabic" w:hint="cs"/>
          <w:sz w:val="32"/>
          <w:szCs w:val="28"/>
          <w:rtl/>
        </w:rPr>
        <w:t>ا</w:t>
      </w:r>
      <w:r w:rsidR="00A9484F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بمعنى</w:t>
      </w:r>
      <w:r w:rsidR="00A9484F">
        <w:rPr>
          <w:rFonts w:cs="Simplified Arabic" w:hint="cs"/>
          <w:sz w:val="32"/>
          <w:szCs w:val="28"/>
          <w:rtl/>
        </w:rPr>
        <w:t>:</w:t>
      </w:r>
      <w:r w:rsidRPr="004D4DB4">
        <w:rPr>
          <w:rFonts w:cs="Simplified Arabic" w:hint="cs"/>
          <w:sz w:val="32"/>
          <w:szCs w:val="28"/>
          <w:rtl/>
        </w:rPr>
        <w:t xml:space="preserve"> يمشي خلفها</w:t>
      </w:r>
      <w:r w:rsidR="00A9484F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أو يمشي أمامها</w:t>
      </w:r>
      <w:r w:rsidR="00A9484F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فإن هذا أمر عسير اليوم</w:t>
      </w:r>
      <w:r w:rsidR="00A9484F">
        <w:rPr>
          <w:rFonts w:cs="Simplified Arabic" w:hint="cs"/>
          <w:sz w:val="32"/>
          <w:szCs w:val="28"/>
          <w:rtl/>
        </w:rPr>
        <w:t>؛</w:t>
      </w:r>
      <w:r w:rsidRPr="004D4DB4">
        <w:rPr>
          <w:rFonts w:cs="Simplified Arabic" w:hint="cs"/>
          <w:sz w:val="32"/>
          <w:szCs w:val="28"/>
          <w:rtl/>
        </w:rPr>
        <w:t xml:space="preserve"> لأن المقبرة صارت بعيدة</w:t>
      </w:r>
      <w:r w:rsidR="00A9484F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</w:t>
      </w:r>
      <w:r w:rsidR="00A9484F">
        <w:rPr>
          <w:rFonts w:cs="Simplified Arabic" w:hint="cs"/>
          <w:sz w:val="32"/>
          <w:szCs w:val="28"/>
          <w:rtl/>
        </w:rPr>
        <w:lastRenderedPageBreak/>
        <w:t>و</w:t>
      </w:r>
      <w:r w:rsidRPr="004D4DB4">
        <w:rPr>
          <w:rFonts w:cs="Simplified Arabic" w:hint="cs"/>
          <w:sz w:val="32"/>
          <w:szCs w:val="28"/>
          <w:rtl/>
        </w:rPr>
        <w:t>صار الناس يذهبون بالسيارات</w:t>
      </w:r>
      <w:r w:rsidR="00A9484F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ويتفرقون في الطرق</w:t>
      </w:r>
      <w:r w:rsidR="00A9484F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فيكفي أنه يذهب من المسجد إلى المقبرة بقصد اتباع الجنازة</w:t>
      </w:r>
      <w:r w:rsidR="00A9484F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ثم يدركها في المقبرة</w:t>
      </w:r>
      <w:r w:rsidR="00A9484F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فيشهدها حتى تدفن</w:t>
      </w:r>
      <w:r w:rsidR="00A9484F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فيكتب له قيراط</w:t>
      </w:r>
      <w:r w:rsidR="00A9484F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لكنه إن انصرف قبل الدفن فإن ذلك لا يحصل له</w:t>
      </w:r>
      <w:r w:rsidR="00A9484F">
        <w:rPr>
          <w:rFonts w:cs="Simplified Arabic" w:hint="cs"/>
          <w:sz w:val="32"/>
          <w:szCs w:val="28"/>
          <w:rtl/>
        </w:rPr>
        <w:t>.</w:t>
      </w:r>
    </w:p>
    <w:p w:rsidR="00D07B35" w:rsidRDefault="00117141" w:rsidP="00244027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4D4DB4">
        <w:rPr>
          <w:rFonts w:cs="Simplified Arabic" w:hint="cs"/>
          <w:sz w:val="32"/>
          <w:szCs w:val="28"/>
          <w:rtl/>
        </w:rPr>
        <w:t>والقيراط في الرواية الأولى فسر بالجبل العظيم</w:t>
      </w:r>
      <w:r w:rsidR="00A9484F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قيراطان</w:t>
      </w:r>
      <w:r w:rsidR="00A9484F">
        <w:rPr>
          <w:rFonts w:cs="Simplified Arabic" w:hint="cs"/>
          <w:sz w:val="32"/>
          <w:szCs w:val="28"/>
          <w:rtl/>
        </w:rPr>
        <w:t>:</w:t>
      </w:r>
      <w:r w:rsidRPr="004D4DB4">
        <w:rPr>
          <w:rFonts w:cs="Simplified Arabic" w:hint="cs"/>
          <w:sz w:val="32"/>
          <w:szCs w:val="28"/>
          <w:rtl/>
        </w:rPr>
        <w:t xml:space="preserve"> جبلان عظيمان</w:t>
      </w:r>
      <w:r w:rsidR="00A9484F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</w:t>
      </w:r>
      <w:r w:rsidR="00244027">
        <w:rPr>
          <w:rFonts w:cs="Simplified Arabic" w:hint="cs"/>
          <w:sz w:val="32"/>
          <w:szCs w:val="28"/>
          <w:rtl/>
        </w:rPr>
        <w:t xml:space="preserve">أي </w:t>
      </w:r>
      <w:r w:rsidRPr="004D4DB4">
        <w:rPr>
          <w:rFonts w:cs="Simplified Arabic" w:hint="cs"/>
          <w:sz w:val="32"/>
          <w:szCs w:val="28"/>
          <w:rtl/>
        </w:rPr>
        <w:t>من الأجر</w:t>
      </w:r>
      <w:r w:rsidR="00A9484F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وفي الرواية الأخرى </w:t>
      </w:r>
      <w:r w:rsidR="00244027">
        <w:rPr>
          <w:rFonts w:cs="Simplified Arabic" w:hint="cs"/>
          <w:sz w:val="32"/>
          <w:szCs w:val="28"/>
          <w:rtl/>
        </w:rPr>
        <w:t>-</w:t>
      </w:r>
      <w:r w:rsidRPr="004D4DB4">
        <w:rPr>
          <w:rFonts w:cs="Simplified Arabic" w:hint="cs"/>
          <w:sz w:val="32"/>
          <w:szCs w:val="28"/>
          <w:rtl/>
        </w:rPr>
        <w:t>رواية البخاري</w:t>
      </w:r>
      <w:r w:rsidR="00244027">
        <w:rPr>
          <w:rFonts w:cs="Simplified Arabic" w:hint="cs"/>
          <w:sz w:val="32"/>
          <w:szCs w:val="28"/>
          <w:rtl/>
        </w:rPr>
        <w:t>-</w:t>
      </w:r>
      <w:r w:rsidR="00A9484F">
        <w:rPr>
          <w:rFonts w:cs="Simplified Arabic" w:hint="cs"/>
          <w:sz w:val="32"/>
          <w:szCs w:val="28"/>
          <w:rtl/>
        </w:rPr>
        <w:t>:</w:t>
      </w:r>
      <w:r w:rsidRPr="004D4DB4">
        <w:rPr>
          <w:rFonts w:cs="Simplified Arabic" w:hint="cs"/>
          <w:sz w:val="32"/>
          <w:szCs w:val="28"/>
          <w:rtl/>
        </w:rPr>
        <w:t xml:space="preserve"> أنه مثل جبل أحد</w:t>
      </w:r>
      <w:r w:rsidR="00A9484F">
        <w:rPr>
          <w:rFonts w:cs="Simplified Arabic" w:hint="cs"/>
          <w:sz w:val="32"/>
          <w:szCs w:val="28"/>
          <w:rtl/>
        </w:rPr>
        <w:t>،</w:t>
      </w:r>
      <w:r w:rsidR="00A33540">
        <w:rPr>
          <w:rFonts w:cs="Simplified Arabic" w:hint="cs"/>
          <w:sz w:val="32"/>
          <w:szCs w:val="28"/>
          <w:rtl/>
        </w:rPr>
        <w:t xml:space="preserve"> وجبل أحد لا شك أنه جبل عظيم جدًّ</w:t>
      </w:r>
      <w:r w:rsidRPr="004D4DB4">
        <w:rPr>
          <w:rFonts w:cs="Simplified Arabic" w:hint="cs"/>
          <w:sz w:val="32"/>
          <w:szCs w:val="28"/>
          <w:rtl/>
        </w:rPr>
        <w:t>ا</w:t>
      </w:r>
      <w:r w:rsidR="00A9484F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فهذا الأجر والثواب يحصل بهذا العمل اليسير</w:t>
      </w:r>
      <w:r w:rsidR="00D07B35">
        <w:rPr>
          <w:rFonts w:cs="Simplified Arabic" w:hint="cs"/>
          <w:sz w:val="32"/>
          <w:szCs w:val="28"/>
          <w:rtl/>
        </w:rPr>
        <w:t>.</w:t>
      </w:r>
    </w:p>
    <w:p w:rsidR="007B7287" w:rsidRDefault="00117141" w:rsidP="00910249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4D4DB4">
        <w:rPr>
          <w:rFonts w:cs="Simplified Arabic" w:hint="cs"/>
          <w:sz w:val="32"/>
          <w:szCs w:val="28"/>
          <w:rtl/>
        </w:rPr>
        <w:t>وإذا تأملت ما تحته تجد فيه من التكافل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والمواساة الشيء الكثير</w:t>
      </w:r>
      <w:r w:rsidR="00FF6F70">
        <w:rPr>
          <w:rFonts w:cs="Simplified Arabic" w:hint="cs"/>
          <w:sz w:val="32"/>
          <w:szCs w:val="28"/>
          <w:rtl/>
        </w:rPr>
        <w:t>؛</w:t>
      </w:r>
      <w:r w:rsidRPr="004D4DB4">
        <w:rPr>
          <w:rFonts w:cs="Simplified Arabic" w:hint="cs"/>
          <w:sz w:val="32"/>
          <w:szCs w:val="28"/>
          <w:rtl/>
        </w:rPr>
        <w:t xml:space="preserve"> لأن الناس إذا مات لهم الميت يضعفون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وتنكسر قلوبهم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فهم بحاجة إلى جبر لهذا الضعف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والانكسار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وتقوية وشد</w:t>
      </w:r>
      <w:r w:rsidR="00FF6F70">
        <w:rPr>
          <w:rFonts w:cs="Simplified Arabic" w:hint="cs"/>
          <w:sz w:val="32"/>
          <w:szCs w:val="28"/>
          <w:rtl/>
        </w:rPr>
        <w:t xml:space="preserve"> </w:t>
      </w:r>
      <w:r w:rsidRPr="004D4DB4">
        <w:rPr>
          <w:rFonts w:cs="Simplified Arabic" w:hint="cs"/>
          <w:sz w:val="32"/>
          <w:szCs w:val="28"/>
          <w:rtl/>
        </w:rPr>
        <w:t>من الأزر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وإعانة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لربما يعجزون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</w:t>
      </w:r>
      <w:r w:rsidR="00FF6F70">
        <w:rPr>
          <w:rFonts w:cs="Simplified Arabic" w:hint="cs"/>
          <w:sz w:val="32"/>
          <w:szCs w:val="28"/>
          <w:rtl/>
        </w:rPr>
        <w:t>و</w:t>
      </w:r>
      <w:r w:rsidRPr="004D4DB4">
        <w:rPr>
          <w:rFonts w:cs="Simplified Arabic" w:hint="cs"/>
          <w:sz w:val="32"/>
          <w:szCs w:val="28"/>
          <w:rtl/>
        </w:rPr>
        <w:t>ينهارون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</w:t>
      </w:r>
      <w:r w:rsidR="00FF6F70">
        <w:rPr>
          <w:rFonts w:cs="Simplified Arabic" w:hint="cs"/>
          <w:sz w:val="32"/>
          <w:szCs w:val="28"/>
          <w:rtl/>
        </w:rPr>
        <w:t>و</w:t>
      </w:r>
      <w:r w:rsidRPr="004D4DB4">
        <w:rPr>
          <w:rFonts w:cs="Simplified Arabic" w:hint="cs"/>
          <w:sz w:val="32"/>
          <w:szCs w:val="28"/>
          <w:rtl/>
        </w:rPr>
        <w:t>يضعفون عن القيام بما يجب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من تغسيل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وحمل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وذهاب به إلى المسجد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ثم إلى المقبرة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فيعينهم إخوانهم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فهذا يغسل الجنازة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وهذا يحملها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</w:t>
      </w:r>
      <w:r w:rsidR="00FF6F70" w:rsidRPr="004D4DB4">
        <w:rPr>
          <w:rFonts w:cs="Simplified Arabic" w:hint="cs"/>
          <w:sz w:val="32"/>
          <w:szCs w:val="28"/>
          <w:rtl/>
        </w:rPr>
        <w:t>هؤلاء</w:t>
      </w:r>
      <w:r w:rsidR="00FF6F70">
        <w:rPr>
          <w:rFonts w:cs="Simplified Arabic" w:hint="cs"/>
          <w:sz w:val="32"/>
          <w:szCs w:val="28"/>
          <w:rtl/>
        </w:rPr>
        <w:t xml:space="preserve"> </w:t>
      </w:r>
      <w:r w:rsidRPr="004D4DB4">
        <w:rPr>
          <w:rFonts w:cs="Simplified Arabic" w:hint="cs"/>
          <w:sz w:val="32"/>
          <w:szCs w:val="28"/>
          <w:rtl/>
        </w:rPr>
        <w:t>يتناوبون على حملها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ثم يصل</w:t>
      </w:r>
      <w:r w:rsidR="002A35ED">
        <w:rPr>
          <w:rFonts w:cs="Simplified Arabic" w:hint="cs"/>
          <w:sz w:val="32"/>
          <w:szCs w:val="28"/>
          <w:rtl/>
        </w:rPr>
        <w:t>َّ</w:t>
      </w:r>
      <w:r w:rsidRPr="004D4DB4">
        <w:rPr>
          <w:rFonts w:cs="Simplified Arabic" w:hint="cs"/>
          <w:sz w:val="32"/>
          <w:szCs w:val="28"/>
          <w:rtl/>
        </w:rPr>
        <w:t>ى عليها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ثم ي</w:t>
      </w:r>
      <w:r w:rsidR="002A35ED">
        <w:rPr>
          <w:rFonts w:cs="Simplified Arabic" w:hint="cs"/>
          <w:sz w:val="32"/>
          <w:szCs w:val="28"/>
          <w:rtl/>
        </w:rPr>
        <w:t>ُ</w:t>
      </w:r>
      <w:r w:rsidRPr="004D4DB4">
        <w:rPr>
          <w:rFonts w:cs="Simplified Arabic" w:hint="cs"/>
          <w:sz w:val="32"/>
          <w:szCs w:val="28"/>
          <w:rtl/>
        </w:rPr>
        <w:t>ذهب بها إلى المقبرة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ولا ينفرد بهذا أهل البيت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ما ينفردون بمصيبتهم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فإذا وجدوا إخوانهم قد اجتمعوا معهم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ويواسونهم بهذا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ويعينونهم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ويكفونهم فإن هذا يحصل به من المواساة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والتسلية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والتعزية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وتهوين المصيبة الشيء الكثير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وهذا كله من حقوق المسلمين</w:t>
      </w:r>
      <w:r w:rsidR="007B7287">
        <w:rPr>
          <w:rFonts w:cs="Simplified Arabic" w:hint="cs"/>
          <w:sz w:val="32"/>
          <w:szCs w:val="28"/>
          <w:rtl/>
        </w:rPr>
        <w:t>.</w:t>
      </w:r>
    </w:p>
    <w:p w:rsidR="00117141" w:rsidRPr="004D4DB4" w:rsidRDefault="00117141" w:rsidP="007B7287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4D4DB4">
        <w:rPr>
          <w:rFonts w:cs="Simplified Arabic" w:hint="cs"/>
          <w:sz w:val="32"/>
          <w:szCs w:val="28"/>
          <w:rtl/>
        </w:rPr>
        <w:t>ورتب الله عليه هذه الأجور العظيمة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ربما لشدة الحاجة إلى ذلك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حاجة أهل الميت</w:t>
      </w:r>
      <w:r w:rsidR="00FF6F70">
        <w:rPr>
          <w:rFonts w:cs="Simplified Arabic" w:hint="cs"/>
          <w:sz w:val="32"/>
          <w:szCs w:val="28"/>
          <w:rtl/>
        </w:rPr>
        <w:t xml:space="preserve">، وحاجة الميت إلى </w:t>
      </w:r>
      <w:r w:rsidR="00910249">
        <w:rPr>
          <w:rFonts w:cs="Simplified Arabic" w:hint="cs"/>
          <w:sz w:val="32"/>
          <w:szCs w:val="28"/>
          <w:rtl/>
        </w:rPr>
        <w:t>ال</w:t>
      </w:r>
      <w:r w:rsidRPr="004D4DB4">
        <w:rPr>
          <w:rFonts w:cs="Simplified Arabic" w:hint="cs"/>
          <w:sz w:val="32"/>
          <w:szCs w:val="28"/>
          <w:rtl/>
        </w:rPr>
        <w:t>تغسيل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</w:t>
      </w:r>
      <w:r w:rsidR="00910249">
        <w:rPr>
          <w:rFonts w:cs="Simplified Arabic" w:hint="cs"/>
          <w:sz w:val="32"/>
          <w:szCs w:val="28"/>
          <w:rtl/>
        </w:rPr>
        <w:t>ال</w:t>
      </w:r>
      <w:r w:rsidRPr="004D4DB4">
        <w:rPr>
          <w:rFonts w:cs="Simplified Arabic" w:hint="cs"/>
          <w:sz w:val="32"/>
          <w:szCs w:val="28"/>
          <w:rtl/>
        </w:rPr>
        <w:t>حمل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</w:t>
      </w:r>
      <w:r w:rsidR="00910249">
        <w:rPr>
          <w:rFonts w:cs="Simplified Arabic" w:hint="cs"/>
          <w:sz w:val="32"/>
          <w:szCs w:val="28"/>
          <w:rtl/>
        </w:rPr>
        <w:t>ال</w:t>
      </w:r>
      <w:r w:rsidRPr="004D4DB4">
        <w:rPr>
          <w:rFonts w:cs="Simplified Arabic" w:hint="cs"/>
          <w:sz w:val="32"/>
          <w:szCs w:val="28"/>
          <w:rtl/>
        </w:rPr>
        <w:t>دفن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والصلاة عليه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وتكثير المصلين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</w:t>
      </w:r>
      <w:r w:rsidR="00FF6F70">
        <w:rPr>
          <w:rFonts w:cs="Simplified Arabic" w:hint="cs"/>
          <w:sz w:val="32"/>
          <w:szCs w:val="28"/>
          <w:rtl/>
        </w:rPr>
        <w:t>ف</w:t>
      </w:r>
      <w:r w:rsidRPr="004D4DB4">
        <w:rPr>
          <w:rFonts w:cs="Simplified Arabic" w:hint="cs"/>
          <w:sz w:val="32"/>
          <w:szCs w:val="28"/>
          <w:rtl/>
        </w:rPr>
        <w:t>هو بحاجة إلى هذا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فجاء هذا الترغيب العظيم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فنسأل الله </w:t>
      </w:r>
      <w:r w:rsidR="004D4DB4">
        <w:rPr>
          <w:rFonts w:cs="Simplified Arabic" w:hint="cs"/>
          <w:sz w:val="32"/>
          <w:szCs w:val="28"/>
          <w:rtl/>
        </w:rPr>
        <w:t>-تبارك وتعالى-</w:t>
      </w:r>
      <w:r w:rsidRPr="004D4DB4">
        <w:rPr>
          <w:rFonts w:cs="Simplified Arabic" w:hint="cs"/>
          <w:sz w:val="32"/>
          <w:szCs w:val="28"/>
          <w:rtl/>
        </w:rPr>
        <w:t xml:space="preserve"> أن يعيننا وإياكم على ذكره وشكره وحسن عبادته</w:t>
      </w:r>
      <w:r w:rsidR="00FF6F70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وصلى الله على نبينا محمد</w:t>
      </w:r>
      <w:r w:rsidR="00AF08B3">
        <w:rPr>
          <w:rFonts w:cs="Simplified Arabic" w:hint="cs"/>
          <w:sz w:val="32"/>
          <w:szCs w:val="28"/>
          <w:rtl/>
        </w:rPr>
        <w:t>،</w:t>
      </w:r>
      <w:r w:rsidRPr="004D4DB4">
        <w:rPr>
          <w:rFonts w:cs="Simplified Arabic" w:hint="cs"/>
          <w:sz w:val="32"/>
          <w:szCs w:val="28"/>
          <w:rtl/>
        </w:rPr>
        <w:t xml:space="preserve"> وآله وصحبه.</w:t>
      </w:r>
      <w:bookmarkStart w:id="0" w:name="_GoBack"/>
      <w:bookmarkEnd w:id="0"/>
    </w:p>
    <w:sectPr w:rsidR="00117141" w:rsidRPr="004D4DB4" w:rsidSect="004D4DB4"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79" w:rsidRDefault="00066C79" w:rsidP="006F5932">
      <w:pPr>
        <w:spacing w:after="0" w:line="240" w:lineRule="auto"/>
      </w:pPr>
      <w:r>
        <w:separator/>
      </w:r>
    </w:p>
  </w:endnote>
  <w:endnote w:type="continuationSeparator" w:id="0">
    <w:p w:rsidR="00066C79" w:rsidRDefault="00066C79" w:rsidP="006F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79" w:rsidRDefault="00066C79" w:rsidP="006F5932">
      <w:pPr>
        <w:spacing w:after="0" w:line="240" w:lineRule="auto"/>
      </w:pPr>
      <w:r>
        <w:separator/>
      </w:r>
    </w:p>
  </w:footnote>
  <w:footnote w:type="continuationSeparator" w:id="0">
    <w:p w:rsidR="00066C79" w:rsidRDefault="00066C79" w:rsidP="006F5932">
      <w:pPr>
        <w:spacing w:after="0" w:line="240" w:lineRule="auto"/>
      </w:pPr>
      <w:r>
        <w:continuationSeparator/>
      </w:r>
    </w:p>
  </w:footnote>
  <w:footnote w:id="1">
    <w:p w:rsidR="006F5932" w:rsidRPr="00F608EF" w:rsidRDefault="006F5932" w:rsidP="00EE713E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D00553">
        <w:rPr>
          <w:rFonts w:cs="Simplified Arabic" w:hint="cs"/>
          <w:b/>
          <w:sz w:val="28"/>
          <w:szCs w:val="24"/>
          <w:rtl/>
        </w:rPr>
        <w:t>خرجه</w:t>
      </w:r>
      <w:r w:rsidR="00EE713E" w:rsidRPr="00EE713E">
        <w:rPr>
          <w:rFonts w:cs="Simplified Arabic"/>
          <w:b/>
          <w:sz w:val="28"/>
          <w:szCs w:val="24"/>
          <w:rtl/>
        </w:rPr>
        <w:t xml:space="preserve"> </w:t>
      </w:r>
      <w:r w:rsidR="00EE713E" w:rsidRPr="00EE713E">
        <w:rPr>
          <w:rFonts w:cs="Simplified Arabic" w:hint="cs"/>
          <w:b/>
          <w:sz w:val="28"/>
          <w:szCs w:val="24"/>
          <w:rtl/>
        </w:rPr>
        <w:t>البخاري،</w:t>
      </w:r>
      <w:r w:rsidR="00EE713E" w:rsidRPr="00EE713E">
        <w:rPr>
          <w:rFonts w:cs="Simplified Arabic"/>
          <w:b/>
          <w:sz w:val="28"/>
          <w:szCs w:val="24"/>
          <w:rtl/>
        </w:rPr>
        <w:t xml:space="preserve"> </w:t>
      </w:r>
      <w:r w:rsidR="00EE713E" w:rsidRPr="00EE713E">
        <w:rPr>
          <w:rFonts w:cs="Simplified Arabic" w:hint="cs"/>
          <w:b/>
          <w:sz w:val="28"/>
          <w:szCs w:val="24"/>
          <w:rtl/>
        </w:rPr>
        <w:t>كتاب</w:t>
      </w:r>
      <w:r w:rsidR="00EE713E" w:rsidRPr="00EE713E">
        <w:rPr>
          <w:rFonts w:cs="Simplified Arabic"/>
          <w:b/>
          <w:sz w:val="28"/>
          <w:szCs w:val="24"/>
          <w:rtl/>
        </w:rPr>
        <w:t xml:space="preserve"> </w:t>
      </w:r>
      <w:r w:rsidR="00EE713E" w:rsidRPr="00EE713E">
        <w:rPr>
          <w:rFonts w:cs="Simplified Arabic" w:hint="cs"/>
          <w:b/>
          <w:sz w:val="28"/>
          <w:szCs w:val="24"/>
          <w:rtl/>
        </w:rPr>
        <w:t>الجنائز،</w:t>
      </w:r>
      <w:r w:rsidR="00EE713E" w:rsidRPr="00EE713E">
        <w:rPr>
          <w:rFonts w:cs="Simplified Arabic"/>
          <w:b/>
          <w:sz w:val="28"/>
          <w:szCs w:val="24"/>
          <w:rtl/>
        </w:rPr>
        <w:t xml:space="preserve"> </w:t>
      </w:r>
      <w:r w:rsidR="00EE713E" w:rsidRPr="00EE713E">
        <w:rPr>
          <w:rFonts w:cs="Simplified Arabic" w:hint="cs"/>
          <w:b/>
          <w:sz w:val="28"/>
          <w:szCs w:val="24"/>
          <w:rtl/>
        </w:rPr>
        <w:t>باب</w:t>
      </w:r>
      <w:r w:rsidR="00EE713E" w:rsidRPr="00EE713E">
        <w:rPr>
          <w:rFonts w:cs="Simplified Arabic"/>
          <w:b/>
          <w:sz w:val="28"/>
          <w:szCs w:val="24"/>
          <w:rtl/>
        </w:rPr>
        <w:t xml:space="preserve"> </w:t>
      </w:r>
      <w:r w:rsidR="00EE713E" w:rsidRPr="00EE713E">
        <w:rPr>
          <w:rFonts w:cs="Simplified Arabic" w:hint="cs"/>
          <w:b/>
          <w:sz w:val="28"/>
          <w:szCs w:val="24"/>
          <w:rtl/>
        </w:rPr>
        <w:t>من</w:t>
      </w:r>
      <w:r w:rsidR="00EE713E" w:rsidRPr="00EE713E">
        <w:rPr>
          <w:rFonts w:cs="Simplified Arabic"/>
          <w:b/>
          <w:sz w:val="28"/>
          <w:szCs w:val="24"/>
          <w:rtl/>
        </w:rPr>
        <w:t xml:space="preserve"> </w:t>
      </w:r>
      <w:r w:rsidR="00EE713E" w:rsidRPr="00EE713E">
        <w:rPr>
          <w:rFonts w:cs="Simplified Arabic" w:hint="cs"/>
          <w:b/>
          <w:sz w:val="28"/>
          <w:szCs w:val="24"/>
          <w:rtl/>
        </w:rPr>
        <w:t>انتظر</w:t>
      </w:r>
      <w:r w:rsidR="00EE713E" w:rsidRPr="00EE713E">
        <w:rPr>
          <w:rFonts w:cs="Simplified Arabic"/>
          <w:b/>
          <w:sz w:val="28"/>
          <w:szCs w:val="24"/>
          <w:rtl/>
        </w:rPr>
        <w:t xml:space="preserve"> </w:t>
      </w:r>
      <w:r w:rsidR="00EE713E" w:rsidRPr="00EE713E">
        <w:rPr>
          <w:rFonts w:cs="Simplified Arabic" w:hint="cs"/>
          <w:b/>
          <w:sz w:val="28"/>
          <w:szCs w:val="24"/>
          <w:rtl/>
        </w:rPr>
        <w:t>حتى</w:t>
      </w:r>
      <w:r w:rsidR="00EE713E" w:rsidRPr="00EE713E">
        <w:rPr>
          <w:rFonts w:cs="Simplified Arabic"/>
          <w:b/>
          <w:sz w:val="28"/>
          <w:szCs w:val="24"/>
          <w:rtl/>
        </w:rPr>
        <w:t xml:space="preserve"> </w:t>
      </w:r>
      <w:r w:rsidR="00EE713E" w:rsidRPr="00EE713E">
        <w:rPr>
          <w:rFonts w:cs="Simplified Arabic" w:hint="cs"/>
          <w:b/>
          <w:sz w:val="28"/>
          <w:szCs w:val="24"/>
          <w:rtl/>
        </w:rPr>
        <w:t>تدفن،</w:t>
      </w:r>
      <w:r w:rsidR="00EE713E" w:rsidRPr="00EE713E">
        <w:rPr>
          <w:rFonts w:cs="Simplified Arabic"/>
          <w:b/>
          <w:sz w:val="28"/>
          <w:szCs w:val="24"/>
          <w:rtl/>
        </w:rPr>
        <w:t xml:space="preserve"> </w:t>
      </w:r>
      <w:r w:rsidR="00EE713E" w:rsidRPr="00EE713E">
        <w:rPr>
          <w:rFonts w:cs="Simplified Arabic" w:hint="cs"/>
          <w:b/>
          <w:sz w:val="28"/>
          <w:szCs w:val="24"/>
          <w:rtl/>
        </w:rPr>
        <w:t>رقم</w:t>
      </w:r>
      <w:r w:rsidR="00EE713E" w:rsidRPr="00EE713E">
        <w:rPr>
          <w:rFonts w:cs="Simplified Arabic"/>
          <w:b/>
          <w:sz w:val="28"/>
          <w:szCs w:val="24"/>
          <w:rtl/>
        </w:rPr>
        <w:t>: (1325)</w:t>
      </w:r>
      <w:r w:rsidR="00EE713E" w:rsidRPr="00EE713E">
        <w:rPr>
          <w:rFonts w:cs="Simplified Arabic" w:hint="cs"/>
          <w:b/>
          <w:sz w:val="28"/>
          <w:szCs w:val="24"/>
          <w:rtl/>
        </w:rPr>
        <w:t>،</w:t>
      </w:r>
      <w:r w:rsidR="00EE713E" w:rsidRPr="00EE713E">
        <w:rPr>
          <w:rFonts w:cs="Simplified Arabic"/>
          <w:b/>
          <w:sz w:val="28"/>
          <w:szCs w:val="24"/>
          <w:rtl/>
        </w:rPr>
        <w:t xml:space="preserve"> </w:t>
      </w:r>
      <w:r w:rsidR="00EE713E" w:rsidRPr="00EE713E">
        <w:rPr>
          <w:rFonts w:cs="Simplified Arabic" w:hint="cs"/>
          <w:b/>
          <w:sz w:val="28"/>
          <w:szCs w:val="24"/>
          <w:rtl/>
        </w:rPr>
        <w:t>ومسلم،</w:t>
      </w:r>
      <w:r w:rsidR="00EE713E" w:rsidRPr="00EE713E">
        <w:rPr>
          <w:rFonts w:cs="Simplified Arabic"/>
          <w:b/>
          <w:sz w:val="28"/>
          <w:szCs w:val="24"/>
          <w:rtl/>
        </w:rPr>
        <w:t xml:space="preserve"> </w:t>
      </w:r>
      <w:r w:rsidR="00EE713E" w:rsidRPr="00EE713E">
        <w:rPr>
          <w:rFonts w:cs="Simplified Arabic" w:hint="cs"/>
          <w:b/>
          <w:sz w:val="28"/>
          <w:szCs w:val="24"/>
          <w:rtl/>
        </w:rPr>
        <w:t>كتاب</w:t>
      </w:r>
      <w:r w:rsidR="00EE713E" w:rsidRPr="00EE713E">
        <w:rPr>
          <w:rFonts w:cs="Simplified Arabic"/>
          <w:b/>
          <w:sz w:val="28"/>
          <w:szCs w:val="24"/>
          <w:rtl/>
        </w:rPr>
        <w:t xml:space="preserve"> </w:t>
      </w:r>
      <w:r w:rsidR="00EE713E" w:rsidRPr="00EE713E">
        <w:rPr>
          <w:rFonts w:cs="Simplified Arabic" w:hint="cs"/>
          <w:b/>
          <w:sz w:val="28"/>
          <w:szCs w:val="24"/>
          <w:rtl/>
        </w:rPr>
        <w:t>الجنائز،</w:t>
      </w:r>
      <w:r w:rsidR="00EE713E" w:rsidRPr="00EE713E">
        <w:rPr>
          <w:rFonts w:cs="Simplified Arabic"/>
          <w:b/>
          <w:sz w:val="28"/>
          <w:szCs w:val="24"/>
          <w:rtl/>
        </w:rPr>
        <w:t xml:space="preserve"> </w:t>
      </w:r>
      <w:r w:rsidR="00EE713E" w:rsidRPr="00EE713E">
        <w:rPr>
          <w:rFonts w:cs="Simplified Arabic" w:hint="cs"/>
          <w:b/>
          <w:sz w:val="28"/>
          <w:szCs w:val="24"/>
          <w:rtl/>
        </w:rPr>
        <w:t>باب</w:t>
      </w:r>
      <w:r w:rsidR="00EE713E" w:rsidRPr="00EE713E">
        <w:rPr>
          <w:rFonts w:cs="Simplified Arabic"/>
          <w:b/>
          <w:sz w:val="28"/>
          <w:szCs w:val="24"/>
          <w:rtl/>
        </w:rPr>
        <w:t xml:space="preserve"> </w:t>
      </w:r>
      <w:r w:rsidR="00EE713E" w:rsidRPr="00EE713E">
        <w:rPr>
          <w:rFonts w:cs="Simplified Arabic" w:hint="cs"/>
          <w:b/>
          <w:sz w:val="28"/>
          <w:szCs w:val="24"/>
          <w:rtl/>
        </w:rPr>
        <w:t>فضل</w:t>
      </w:r>
      <w:r w:rsidR="00EE713E" w:rsidRPr="00EE713E">
        <w:rPr>
          <w:rFonts w:cs="Simplified Arabic"/>
          <w:b/>
          <w:sz w:val="28"/>
          <w:szCs w:val="24"/>
          <w:rtl/>
        </w:rPr>
        <w:t xml:space="preserve"> </w:t>
      </w:r>
      <w:r w:rsidR="00EE713E" w:rsidRPr="00EE713E">
        <w:rPr>
          <w:rFonts w:cs="Simplified Arabic" w:hint="cs"/>
          <w:b/>
          <w:sz w:val="28"/>
          <w:szCs w:val="24"/>
          <w:rtl/>
        </w:rPr>
        <w:t>الصلاة</w:t>
      </w:r>
      <w:r w:rsidR="00EE713E" w:rsidRPr="00EE713E">
        <w:rPr>
          <w:rFonts w:cs="Simplified Arabic"/>
          <w:b/>
          <w:sz w:val="28"/>
          <w:szCs w:val="24"/>
          <w:rtl/>
        </w:rPr>
        <w:t xml:space="preserve"> </w:t>
      </w:r>
      <w:r w:rsidR="00EE713E" w:rsidRPr="00EE713E">
        <w:rPr>
          <w:rFonts w:cs="Simplified Arabic" w:hint="cs"/>
          <w:b/>
          <w:sz w:val="28"/>
          <w:szCs w:val="24"/>
          <w:rtl/>
        </w:rPr>
        <w:t>على</w:t>
      </w:r>
      <w:r w:rsidR="00EE713E" w:rsidRPr="00EE713E">
        <w:rPr>
          <w:rFonts w:cs="Simplified Arabic"/>
          <w:b/>
          <w:sz w:val="28"/>
          <w:szCs w:val="24"/>
          <w:rtl/>
        </w:rPr>
        <w:t xml:space="preserve"> </w:t>
      </w:r>
      <w:r w:rsidR="00EE713E" w:rsidRPr="00EE713E">
        <w:rPr>
          <w:rFonts w:cs="Simplified Arabic" w:hint="cs"/>
          <w:b/>
          <w:sz w:val="28"/>
          <w:szCs w:val="24"/>
          <w:rtl/>
        </w:rPr>
        <w:t>الجنازة</w:t>
      </w:r>
      <w:r w:rsidR="00EE713E" w:rsidRPr="00EE713E">
        <w:rPr>
          <w:rFonts w:cs="Simplified Arabic"/>
          <w:b/>
          <w:sz w:val="28"/>
          <w:szCs w:val="24"/>
          <w:rtl/>
        </w:rPr>
        <w:t xml:space="preserve"> </w:t>
      </w:r>
      <w:r w:rsidR="00EE713E" w:rsidRPr="00EE713E">
        <w:rPr>
          <w:rFonts w:cs="Simplified Arabic" w:hint="cs"/>
          <w:b/>
          <w:sz w:val="28"/>
          <w:szCs w:val="24"/>
          <w:rtl/>
        </w:rPr>
        <w:t>واتباعها،</w:t>
      </w:r>
      <w:r w:rsidR="00EE713E" w:rsidRPr="00EE713E">
        <w:rPr>
          <w:rFonts w:cs="Simplified Arabic"/>
          <w:b/>
          <w:sz w:val="28"/>
          <w:szCs w:val="24"/>
          <w:rtl/>
        </w:rPr>
        <w:t xml:space="preserve"> </w:t>
      </w:r>
      <w:r w:rsidR="00EE713E" w:rsidRPr="00EE713E">
        <w:rPr>
          <w:rFonts w:cs="Simplified Arabic" w:hint="cs"/>
          <w:b/>
          <w:sz w:val="28"/>
          <w:szCs w:val="24"/>
          <w:rtl/>
        </w:rPr>
        <w:t>رقم</w:t>
      </w:r>
      <w:r w:rsidR="00EE713E" w:rsidRPr="00EE713E">
        <w:rPr>
          <w:rFonts w:cs="Simplified Arabic"/>
          <w:b/>
          <w:sz w:val="28"/>
          <w:szCs w:val="24"/>
          <w:rtl/>
        </w:rPr>
        <w:t>: (945).</w:t>
      </w:r>
    </w:p>
  </w:footnote>
  <w:footnote w:id="2">
    <w:p w:rsidR="001A3BB9" w:rsidRPr="00F608EF" w:rsidRDefault="001A3BB9" w:rsidP="009A7F1A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D00553">
        <w:rPr>
          <w:rFonts w:cs="Simplified Arabic" w:hint="cs"/>
          <w:b/>
          <w:sz w:val="28"/>
          <w:szCs w:val="24"/>
          <w:rtl/>
        </w:rPr>
        <w:t>خرجه</w:t>
      </w:r>
      <w:r w:rsidR="009A7F1A" w:rsidRPr="009A7F1A">
        <w:rPr>
          <w:rFonts w:cs="Simplified Arabic"/>
          <w:b/>
          <w:sz w:val="28"/>
          <w:szCs w:val="24"/>
          <w:rtl/>
        </w:rPr>
        <w:t xml:space="preserve"> </w:t>
      </w:r>
      <w:r w:rsidR="009A7F1A" w:rsidRPr="009A7F1A">
        <w:rPr>
          <w:rFonts w:cs="Simplified Arabic" w:hint="cs"/>
          <w:b/>
          <w:sz w:val="28"/>
          <w:szCs w:val="24"/>
          <w:rtl/>
        </w:rPr>
        <w:t>البخاري،</w:t>
      </w:r>
      <w:r w:rsidR="009A7F1A" w:rsidRPr="009A7F1A">
        <w:rPr>
          <w:rFonts w:cs="Simplified Arabic"/>
          <w:b/>
          <w:sz w:val="28"/>
          <w:szCs w:val="24"/>
          <w:rtl/>
        </w:rPr>
        <w:t xml:space="preserve"> </w:t>
      </w:r>
      <w:r w:rsidR="009A7F1A" w:rsidRPr="009A7F1A">
        <w:rPr>
          <w:rFonts w:cs="Simplified Arabic" w:hint="cs"/>
          <w:b/>
          <w:sz w:val="28"/>
          <w:szCs w:val="24"/>
          <w:rtl/>
        </w:rPr>
        <w:t>كتاب</w:t>
      </w:r>
      <w:r w:rsidR="009A7F1A" w:rsidRPr="009A7F1A">
        <w:rPr>
          <w:rFonts w:cs="Simplified Arabic"/>
          <w:b/>
          <w:sz w:val="28"/>
          <w:szCs w:val="24"/>
          <w:rtl/>
        </w:rPr>
        <w:t xml:space="preserve"> </w:t>
      </w:r>
      <w:r w:rsidR="009A7F1A" w:rsidRPr="009A7F1A">
        <w:rPr>
          <w:rFonts w:cs="Simplified Arabic" w:hint="cs"/>
          <w:b/>
          <w:sz w:val="28"/>
          <w:szCs w:val="24"/>
          <w:rtl/>
        </w:rPr>
        <w:t>الإيمان،</w:t>
      </w:r>
      <w:r w:rsidR="009A7F1A" w:rsidRPr="009A7F1A">
        <w:rPr>
          <w:rFonts w:cs="Simplified Arabic"/>
          <w:b/>
          <w:sz w:val="28"/>
          <w:szCs w:val="24"/>
          <w:rtl/>
        </w:rPr>
        <w:t xml:space="preserve"> </w:t>
      </w:r>
      <w:r w:rsidR="009A7F1A" w:rsidRPr="009A7F1A">
        <w:rPr>
          <w:rFonts w:cs="Simplified Arabic" w:hint="cs"/>
          <w:b/>
          <w:sz w:val="28"/>
          <w:szCs w:val="24"/>
          <w:rtl/>
        </w:rPr>
        <w:t>باب</w:t>
      </w:r>
      <w:r w:rsidR="009A7F1A" w:rsidRPr="009A7F1A">
        <w:rPr>
          <w:rFonts w:cs="Simplified Arabic"/>
          <w:b/>
          <w:sz w:val="28"/>
          <w:szCs w:val="24"/>
          <w:rtl/>
        </w:rPr>
        <w:t xml:space="preserve"> </w:t>
      </w:r>
      <w:r w:rsidR="009A7F1A" w:rsidRPr="009A7F1A">
        <w:rPr>
          <w:rFonts w:cs="Simplified Arabic" w:hint="cs"/>
          <w:b/>
          <w:sz w:val="28"/>
          <w:szCs w:val="24"/>
          <w:rtl/>
        </w:rPr>
        <w:t>اتباع</w:t>
      </w:r>
      <w:r w:rsidR="009A7F1A" w:rsidRPr="009A7F1A">
        <w:rPr>
          <w:rFonts w:cs="Simplified Arabic"/>
          <w:b/>
          <w:sz w:val="28"/>
          <w:szCs w:val="24"/>
          <w:rtl/>
        </w:rPr>
        <w:t xml:space="preserve"> </w:t>
      </w:r>
      <w:r w:rsidR="009A7F1A" w:rsidRPr="009A7F1A">
        <w:rPr>
          <w:rFonts w:cs="Simplified Arabic" w:hint="cs"/>
          <w:b/>
          <w:sz w:val="28"/>
          <w:szCs w:val="24"/>
          <w:rtl/>
        </w:rPr>
        <w:t>الجنائز</w:t>
      </w:r>
      <w:r w:rsidR="009A7F1A" w:rsidRPr="009A7F1A">
        <w:rPr>
          <w:rFonts w:cs="Simplified Arabic"/>
          <w:b/>
          <w:sz w:val="28"/>
          <w:szCs w:val="24"/>
          <w:rtl/>
        </w:rPr>
        <w:t xml:space="preserve"> </w:t>
      </w:r>
      <w:r w:rsidR="009A7F1A" w:rsidRPr="009A7F1A">
        <w:rPr>
          <w:rFonts w:cs="Simplified Arabic" w:hint="cs"/>
          <w:b/>
          <w:sz w:val="28"/>
          <w:szCs w:val="24"/>
          <w:rtl/>
        </w:rPr>
        <w:t>من</w:t>
      </w:r>
      <w:r w:rsidR="009A7F1A" w:rsidRPr="009A7F1A">
        <w:rPr>
          <w:rFonts w:cs="Simplified Arabic"/>
          <w:b/>
          <w:sz w:val="28"/>
          <w:szCs w:val="24"/>
          <w:rtl/>
        </w:rPr>
        <w:t xml:space="preserve"> </w:t>
      </w:r>
      <w:r w:rsidR="009A7F1A" w:rsidRPr="009A7F1A">
        <w:rPr>
          <w:rFonts w:cs="Simplified Arabic" w:hint="cs"/>
          <w:b/>
          <w:sz w:val="28"/>
          <w:szCs w:val="24"/>
          <w:rtl/>
        </w:rPr>
        <w:t>الإيمان،</w:t>
      </w:r>
      <w:r w:rsidR="009A7F1A" w:rsidRPr="009A7F1A">
        <w:rPr>
          <w:rFonts w:cs="Simplified Arabic"/>
          <w:b/>
          <w:sz w:val="28"/>
          <w:szCs w:val="24"/>
          <w:rtl/>
        </w:rPr>
        <w:t xml:space="preserve"> </w:t>
      </w:r>
      <w:r w:rsidR="009A7F1A" w:rsidRPr="009A7F1A">
        <w:rPr>
          <w:rFonts w:cs="Simplified Arabic" w:hint="cs"/>
          <w:b/>
          <w:sz w:val="28"/>
          <w:szCs w:val="24"/>
          <w:rtl/>
        </w:rPr>
        <w:t>رقم</w:t>
      </w:r>
      <w:r w:rsidR="009A7F1A" w:rsidRPr="009A7F1A">
        <w:rPr>
          <w:rFonts w:cs="Simplified Arabic"/>
          <w:b/>
          <w:sz w:val="28"/>
          <w:szCs w:val="24"/>
          <w:rtl/>
        </w:rPr>
        <w:t>: (47)</w:t>
      </w:r>
      <w:r w:rsidRPr="00D00553">
        <w:rPr>
          <w:rFonts w:cs="Simplified Arabic"/>
          <w:b/>
          <w:sz w:val="28"/>
          <w:szCs w:val="24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41"/>
    <w:rsid w:val="0002681E"/>
    <w:rsid w:val="0006288F"/>
    <w:rsid w:val="00066C79"/>
    <w:rsid w:val="000D0786"/>
    <w:rsid w:val="00117141"/>
    <w:rsid w:val="001355C3"/>
    <w:rsid w:val="001A3BB9"/>
    <w:rsid w:val="001F49F5"/>
    <w:rsid w:val="00244027"/>
    <w:rsid w:val="002A35ED"/>
    <w:rsid w:val="002E70B4"/>
    <w:rsid w:val="003640E3"/>
    <w:rsid w:val="00376FA0"/>
    <w:rsid w:val="003C3980"/>
    <w:rsid w:val="003E0A99"/>
    <w:rsid w:val="003E4353"/>
    <w:rsid w:val="003F104E"/>
    <w:rsid w:val="00435A8F"/>
    <w:rsid w:val="004D4DB4"/>
    <w:rsid w:val="004D5A48"/>
    <w:rsid w:val="004D7379"/>
    <w:rsid w:val="005131E2"/>
    <w:rsid w:val="0056118A"/>
    <w:rsid w:val="005723FA"/>
    <w:rsid w:val="0058482B"/>
    <w:rsid w:val="00624A66"/>
    <w:rsid w:val="006503BF"/>
    <w:rsid w:val="00686E23"/>
    <w:rsid w:val="006926C0"/>
    <w:rsid w:val="006F5932"/>
    <w:rsid w:val="007B7287"/>
    <w:rsid w:val="00807093"/>
    <w:rsid w:val="00846915"/>
    <w:rsid w:val="0084744E"/>
    <w:rsid w:val="00894CE8"/>
    <w:rsid w:val="008B301D"/>
    <w:rsid w:val="008B495E"/>
    <w:rsid w:val="00910249"/>
    <w:rsid w:val="00960468"/>
    <w:rsid w:val="009A7F1A"/>
    <w:rsid w:val="00A32D5F"/>
    <w:rsid w:val="00A33540"/>
    <w:rsid w:val="00A9484F"/>
    <w:rsid w:val="00AA78C7"/>
    <w:rsid w:val="00AC0CCA"/>
    <w:rsid w:val="00AF08B3"/>
    <w:rsid w:val="00B356DC"/>
    <w:rsid w:val="00B55A7A"/>
    <w:rsid w:val="00BC5C77"/>
    <w:rsid w:val="00BC6294"/>
    <w:rsid w:val="00C64F61"/>
    <w:rsid w:val="00C97C4C"/>
    <w:rsid w:val="00D07B35"/>
    <w:rsid w:val="00D47B71"/>
    <w:rsid w:val="00DB1A98"/>
    <w:rsid w:val="00DC6F08"/>
    <w:rsid w:val="00DD7651"/>
    <w:rsid w:val="00E05995"/>
    <w:rsid w:val="00E43CFA"/>
    <w:rsid w:val="00E61C7E"/>
    <w:rsid w:val="00E85391"/>
    <w:rsid w:val="00EA73A5"/>
    <w:rsid w:val="00EE713E"/>
    <w:rsid w:val="00F77FD8"/>
    <w:rsid w:val="00F86B4A"/>
    <w:rsid w:val="00FA1552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141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rsid w:val="006F5932"/>
    <w:rPr>
      <w:vertAlign w:val="superscript"/>
    </w:rPr>
  </w:style>
  <w:style w:type="paragraph" w:styleId="a4">
    <w:name w:val="footnote text"/>
    <w:basedOn w:val="a"/>
    <w:link w:val="Char"/>
    <w:unhideWhenUsed/>
    <w:rsid w:val="006F5932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rsid w:val="006F5932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141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rsid w:val="006F5932"/>
    <w:rPr>
      <w:vertAlign w:val="superscript"/>
    </w:rPr>
  </w:style>
  <w:style w:type="paragraph" w:styleId="a4">
    <w:name w:val="footnote text"/>
    <w:basedOn w:val="a"/>
    <w:link w:val="Char"/>
    <w:unhideWhenUsed/>
    <w:rsid w:val="006F5932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rsid w:val="006F5932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الكبسي</dc:creator>
  <cp:lastModifiedBy>DR.Ahmed Saker 2O11</cp:lastModifiedBy>
  <cp:revision>12</cp:revision>
  <cp:lastPrinted>2016-06-08T09:10:00Z</cp:lastPrinted>
  <dcterms:created xsi:type="dcterms:W3CDTF">2016-05-23T21:14:00Z</dcterms:created>
  <dcterms:modified xsi:type="dcterms:W3CDTF">2016-06-08T09:10:00Z</dcterms:modified>
</cp:coreProperties>
</file>