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E4" w:rsidRPr="00374905" w:rsidRDefault="00F234E4" w:rsidP="00374905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r w:rsidRPr="00374905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A6280D" w:rsidRDefault="00F234E4" w:rsidP="00A6280D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374905">
        <w:rPr>
          <w:rFonts w:cs="Simplified Arabic" w:hint="cs"/>
          <w:b/>
          <w:bCs/>
          <w:color w:val="993300"/>
          <w:szCs w:val="28"/>
          <w:rtl/>
        </w:rPr>
        <w:t>تفسير التسهيل لابن ج</w:t>
      </w:r>
      <w:r w:rsidR="00A424BA">
        <w:rPr>
          <w:rFonts w:cs="Simplified Arabic" w:hint="cs"/>
          <w:b/>
          <w:bCs/>
          <w:color w:val="993300"/>
          <w:szCs w:val="28"/>
          <w:rtl/>
        </w:rPr>
        <w:t>ُ</w:t>
      </w:r>
      <w:r w:rsidRPr="00374905">
        <w:rPr>
          <w:rFonts w:cs="Simplified Arabic" w:hint="cs"/>
          <w:b/>
          <w:bCs/>
          <w:color w:val="993300"/>
          <w:szCs w:val="28"/>
          <w:rtl/>
        </w:rPr>
        <w:t>زي</w:t>
      </w:r>
    </w:p>
    <w:p w:rsidR="00A6280D" w:rsidRDefault="00F234E4" w:rsidP="00A6280D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374905">
        <w:rPr>
          <w:rFonts w:cs="Simplified Arabic" w:hint="cs"/>
          <w:b/>
          <w:bCs/>
          <w:color w:val="993300"/>
          <w:szCs w:val="28"/>
          <w:rtl/>
        </w:rPr>
        <w:t>معاني اللغات (الغريب)</w:t>
      </w:r>
    </w:p>
    <w:p w:rsidR="00F234E4" w:rsidRDefault="00A6280D" w:rsidP="00A6280D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A6280D">
        <w:rPr>
          <w:rFonts w:cs="Simplified Arabic"/>
          <w:b/>
          <w:bCs/>
          <w:color w:val="993300"/>
          <w:szCs w:val="28"/>
          <w:rtl/>
        </w:rPr>
        <w:t xml:space="preserve">(18- </w:t>
      </w:r>
      <w:r w:rsidRPr="00A6280D">
        <w:rPr>
          <w:rFonts w:cs="Simplified Arabic" w:hint="cs"/>
          <w:b/>
          <w:bCs/>
          <w:color w:val="993300"/>
          <w:szCs w:val="28"/>
          <w:rtl/>
        </w:rPr>
        <w:t>ب</w:t>
      </w:r>
      <w:r w:rsidRPr="00A6280D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A6280D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A6280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6280D">
        <w:rPr>
          <w:rFonts w:cs="Simplified Arabic" w:hint="cs"/>
          <w:b/>
          <w:bCs/>
          <w:color w:val="993300"/>
          <w:szCs w:val="28"/>
          <w:rtl/>
        </w:rPr>
        <w:t>الخاء</w:t>
      </w:r>
      <w:r w:rsidRPr="00A6280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6280D">
        <w:rPr>
          <w:rFonts w:cs="Simplified Arabic" w:hint="cs"/>
          <w:b/>
          <w:bCs/>
          <w:color w:val="993300"/>
          <w:szCs w:val="28"/>
          <w:rtl/>
        </w:rPr>
        <w:t>من</w:t>
      </w:r>
      <w:r w:rsidRPr="00A6280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6280D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A424BA">
        <w:rPr>
          <w:rFonts w:cs="Simplified Arabic" w:hint="cs"/>
          <w:b/>
          <w:bCs/>
          <w:color w:val="993300"/>
          <w:szCs w:val="28"/>
          <w:rtl/>
        </w:rPr>
        <w:t>:</w:t>
      </w:r>
      <w:r w:rsidRPr="00A6280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6280D">
        <w:rPr>
          <w:rFonts w:cs="Simplified Arabic" w:hint="cs"/>
          <w:b/>
          <w:bCs/>
          <w:color w:val="993300"/>
          <w:szCs w:val="28"/>
          <w:rtl/>
        </w:rPr>
        <w:t>أخدان</w:t>
      </w:r>
      <w:r w:rsidRPr="00A6280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6280D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A6280D">
        <w:rPr>
          <w:rFonts w:cs="Simplified Arabic"/>
          <w:b/>
          <w:bCs/>
          <w:color w:val="993300"/>
          <w:szCs w:val="28"/>
          <w:rtl/>
        </w:rPr>
        <w:t xml:space="preserve"> </w:t>
      </w:r>
      <w:bookmarkStart w:id="0" w:name="_GoBack"/>
      <w:bookmarkEnd w:id="0"/>
      <w:r w:rsidRPr="00A6280D">
        <w:rPr>
          <w:rFonts w:cs="Simplified Arabic" w:hint="cs"/>
          <w:b/>
          <w:bCs/>
          <w:color w:val="993300"/>
          <w:szCs w:val="28"/>
          <w:rtl/>
        </w:rPr>
        <w:t>نهاية</w:t>
      </w:r>
      <w:r w:rsidRPr="00A6280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6280D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A6280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6280D">
        <w:rPr>
          <w:rFonts w:cs="Simplified Arabic" w:hint="cs"/>
          <w:b/>
          <w:bCs/>
          <w:color w:val="993300"/>
          <w:szCs w:val="28"/>
          <w:rtl/>
        </w:rPr>
        <w:t>الدال</w:t>
      </w:r>
    </w:p>
    <w:p w:rsidR="00F234E4" w:rsidRDefault="00A424BA" w:rsidP="00374905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DA1602" w:rsidRDefault="00DA1602" w:rsidP="0037490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</w:p>
    <w:p w:rsidR="001A1F4B" w:rsidRPr="000D3C7A" w:rsidRDefault="00DA1602" w:rsidP="001A1F4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0D3C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15353C" w:rsidRPr="000D3C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أخدان: جمع خِدن</w:t>
      </w:r>
      <w:r w:rsidR="001A1F4B" w:rsidRPr="000D3C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15353C" w:rsidRPr="000D3C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وهو</w:t>
      </w:r>
      <w:r w:rsidR="001A1F4B" w:rsidRPr="000D3C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5353C" w:rsidRPr="000D3C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الخليل.</w:t>
      </w:r>
    </w:p>
    <w:p w:rsidR="001A1F4B" w:rsidRDefault="0015353C" w:rsidP="001A1F4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الحمد لله</w:t>
      </w:r>
      <w:r w:rsidR="001A1F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والصلاة والسلام على رسول الله، أما بعد</w:t>
      </w:r>
      <w:r w:rsidR="001A1F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CD57FC" w:rsidRDefault="00544662" w:rsidP="00A424B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</w:t>
      </w:r>
      <w:r w:rsidR="006B4A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 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أرجع هذه المادة إلى أصل واحد</w:t>
      </w:r>
      <w:r w:rsidR="00C25A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C25A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المصاحبة، يقال: رجل </w:t>
      </w:r>
      <w:proofErr w:type="spellStart"/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خُد</w:t>
      </w:r>
      <w:r w:rsidR="00441E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441E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proofErr w:type="spellEnd"/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9E2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كثير الأخدان، له أخدان كثير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والخِد</w:t>
      </w:r>
      <w:r w:rsidR="00441E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يقال</w:t>
      </w:r>
      <w:r w:rsidR="00441E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للصديق الذي يكون معك ظاهراً وباطناً </w:t>
      </w:r>
      <w:r w:rsidR="00441E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أمر</w:t>
      </w:r>
      <w:r w:rsidR="00441E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441E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C3C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فلان خِد</w:t>
      </w:r>
      <w:r w:rsidR="00441E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فلان، ويُطلق الخِدن</w:t>
      </w:r>
      <w:r w:rsidR="00C22A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</w:t>
      </w:r>
      <w:r w:rsidR="00C22A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المذكر </w:t>
      </w:r>
      <w:r w:rsidR="00A424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المؤنث، يقال: الرجل خِدن</w:t>
      </w:r>
      <w:r w:rsidR="00A424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المرأة</w:t>
      </w:r>
      <w:r w:rsidR="00441E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والمرأة خ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ِدنُ الرجل</w:t>
      </w:r>
      <w:r w:rsidR="00CD57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44C68" w:rsidRDefault="0015353C" w:rsidP="00A424B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والمخادنة</w:t>
      </w:r>
      <w:proofErr w:type="spellEnd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القرآن التي جاءت يُراد بها المصاحبة غير الشرعية، </w:t>
      </w:r>
      <w:r w:rsidR="00A424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علاقة غير </w:t>
      </w:r>
      <w:r w:rsidR="00A424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الشرعية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يسميها من لا خلاق لهم بالصداقة</w:t>
      </w:r>
      <w:r w:rsidR="00D65C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D65C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يتخذها صديقة</w:t>
      </w:r>
      <w:r w:rsidR="00D65C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يستحل منها ما يستحل الرجل من امرأته</w:t>
      </w:r>
      <w:r w:rsidR="00D65C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8E0B12" w:rsidRPr="00D65CA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65CA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مُحْصَنَاتٍ غَيْرَ مُسَافِحَاتٍ وَلا مُتَّخِذَاتِ أَخْدَانٍ</w:t>
      </w:r>
      <w:r w:rsidR="008E0B12" w:rsidRPr="00D65CA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E8553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8553E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A1647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8553E">
        <w:rPr>
          <w:rFonts w:ascii="Traditional Arabic" w:hAnsi="Traditional Arabic" w:cs="Simplified Arabic"/>
          <w:sz w:val="32"/>
          <w:rtl/>
          <w:lang w:bidi="ar-YE"/>
        </w:rPr>
        <w:t>25]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وهكذا في قوله: </w:t>
      </w:r>
      <w:r w:rsidR="008E0B12" w:rsidRPr="00A1647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1647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مُحْصِنِينَ غَيْرَ مُسَافِحِينَ وَلا مُتَّخِذِي أَخْدَانٍ</w:t>
      </w:r>
      <w:r w:rsidR="008E0B12" w:rsidRPr="00A1647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5F0D5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5F0D5A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914CB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F0D5A">
        <w:rPr>
          <w:rFonts w:ascii="Traditional Arabic" w:hAnsi="Traditional Arabic" w:cs="Simplified Arabic"/>
          <w:sz w:val="32"/>
          <w:rtl/>
          <w:lang w:bidi="ar-YE"/>
        </w:rPr>
        <w:t>5]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A424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اس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A424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عملت في حق الرجل</w:t>
      </w:r>
      <w:r w:rsidR="00914C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حق المرأة، فلا يتخذها صاحبة من غير عقد نكاح</w:t>
      </w:r>
      <w:r w:rsidR="00914C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فيستحل منها ما حرم الله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-تبارك </w:t>
      </w:r>
      <w:r w:rsidR="00A424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وتعالى</w:t>
      </w:r>
      <w:r w:rsidR="008E72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F3720" w:rsidRDefault="005540C9" w:rsidP="00DF372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44C68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15353C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خ</w:t>
      </w:r>
      <w:r w:rsidR="0054466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15353C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</w:t>
      </w:r>
      <w:r w:rsidR="0054466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15353C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اج</w:t>
      </w:r>
      <w:r w:rsidR="00A44C68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15353C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وخ</w:t>
      </w:r>
      <w:r w:rsidR="0054466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15353C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رْج أي</w:t>
      </w:r>
      <w:r w:rsidR="00A44C68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54466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</w:t>
      </w:r>
      <w:r w:rsidR="0015353C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جرة </w:t>
      </w:r>
      <w:r w:rsidR="00A44C68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</w:t>
      </w:r>
      <w:r w:rsidR="0015353C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</w:t>
      </w:r>
      <w:r w:rsidR="00A44C68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15353C" w:rsidRPr="00F06E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عطية.</w:t>
      </w:r>
    </w:p>
    <w:p w:rsidR="005160E3" w:rsidRDefault="00A424BA" w:rsidP="005160E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هذه الن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سخة الثانية</w:t>
      </w:r>
      <w:r w:rsidR="00DF37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5353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خرجاً</w:t>
      </w:r>
      <w:r w:rsidR="00DF37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بالتنوين</w:t>
      </w:r>
      <w:r w:rsidR="005160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4497E" w:rsidRDefault="0015353C" w:rsidP="00F4497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أرجع ذلك إلى أصلين </w:t>
      </w:r>
      <w:r w:rsidR="00603B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يقول: قد يمكن الجمع بينهما، لاحظ هنا يقول: إلا أنا سلكنا الطريق الواضح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غير تكلف في محاولة الجمع بينهما، فهذا يرجع إلى الاجتهاد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وكما ذكرنا في موضع سابق من كلامه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ذلك قد يُعرف بلطافة الذهن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وحُسن الاستخراج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D6F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الق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درة على الجمع بين المعاني، فهنا يقول: جعلناها على أصلين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سلوكاً للطريق الواضح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43F84" w:rsidRPr="00374905" w:rsidRDefault="0015353C" w:rsidP="00FD6F5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فالأول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النفاذ عن الشيء، يقال: خرج يعني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نفذ عن كذا، أو نفذ منه، وكذلك أيضاً يقال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الخُراج بالجسد، كأنه شيء ناتئ، شيء خارج عن سمت الجسد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والخَراج والخ</w:t>
      </w:r>
      <w:r w:rsidR="00FD6F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رْج يقال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للإتاوة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D6F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مال ي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خرجه المُعطي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نفذ عن يده، ويقال: فلان خ</w:t>
      </w:r>
      <w:r w:rsidR="00FD6F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يج</w:t>
      </w:r>
      <w:r w:rsidR="00FD6F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</w:t>
      </w:r>
      <w:r w:rsidR="00F449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 يتعلم منه</w:t>
      </w:r>
      <w:r w:rsidR="00C266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هو الذي أخرجه من حد الجهل، خر</w:t>
      </w:r>
      <w:r w:rsidR="00FD6F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يج الجامعة، تخرج في الجامعة، </w:t>
      </w:r>
      <w:r w:rsidR="00C266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يقولون</w:t>
      </w:r>
      <w:r w:rsidR="00C266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الأخطاء الشائعة أن يقال</w:t>
      </w:r>
      <w:r w:rsidR="00C266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تخرج من الجامعة، يقولون: الصحيح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تخرج في الجامعة، تخرج فيها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تعلم فيها حتى خرج عن حد الجهل، 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يقال: ناقة </w:t>
      </w: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FD6F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ختر</w:t>
      </w:r>
      <w:r w:rsidR="00FD6F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جة</w:t>
      </w:r>
      <w:proofErr w:type="spellEnd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خرجت على خلقة الجمل، يعني: هيئتها هيئة جمل، 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فاوت في الخلق بين المذكر والمؤنث، 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بين </w:t>
      </w:r>
      <w:r w:rsidR="00FD6F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الذكر والأ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نثى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في النباتات، يعني: ذكور المرعى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وذكور العُشب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وذكور النبات إلى آخره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833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مختلف، 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غلُظ منه، ذكور البقول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غلُظ منها، يقولون: مثل الأقحوان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الخُزامى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من ذكور البقول التي تخرج في البرية</w:t>
      </w:r>
      <w:r w:rsidR="005743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0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الله -تبارك وتعالى-: </w:t>
      </w:r>
      <w:r w:rsidR="008E0B12" w:rsidRPr="005743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43F84" w:rsidRPr="0057432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وَلَيْسَ الذَّكَرُ كَالأُنْثَى</w:t>
      </w:r>
      <w:r w:rsidR="008E0B12" w:rsidRPr="005743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467FD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43F84" w:rsidRPr="00467FD9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F425B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43F84" w:rsidRPr="00467FD9">
        <w:rPr>
          <w:rFonts w:ascii="Traditional Arabic" w:hAnsi="Traditional Arabic" w:cs="Simplified Arabic"/>
          <w:sz w:val="32"/>
          <w:rtl/>
          <w:lang w:bidi="ar-YE"/>
        </w:rPr>
        <w:t>36]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91C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وفي 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النخيل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أيضاً</w:t>
      </w:r>
      <w:r w:rsidR="00EB46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B46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تلاحظ الآن في هذا الحي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أرصفته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ونواحيه النخيل، تجد بعض النخيل ذات ك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 عريض</w:t>
      </w:r>
      <w:r w:rsidR="00891C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وعُس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 عريضة</w:t>
      </w:r>
      <w:r w:rsidR="00891C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D6F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متميزة جدًّا</w:t>
      </w:r>
      <w:r w:rsidR="00891C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ولها جذع في غاية الغِل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ظ</w:t>
      </w:r>
      <w:r w:rsidR="00891C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والضخامة، هذه الفحول من النخل، </w:t>
      </w:r>
      <w:r w:rsidR="00891C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الإناث </w:t>
      </w:r>
      <w:r w:rsidR="00724D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تجد أنها تتميز</w:t>
      </w:r>
      <w:r w:rsidR="00891C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 في الإبل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والغنم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والبقر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وسائر أنواع الحيوان من الوعول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C54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والظ</w:t>
      </w:r>
      <w:r w:rsidR="00190DC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</w:t>
      </w:r>
      <w:r w:rsidR="00190DC3" w:rsidRPr="00374905">
        <w:rPr>
          <w:rFonts w:ascii="Traditional Arabic" w:hAnsi="Traditional Arabic" w:cs="Simplified Arabic" w:hint="eastAsia"/>
          <w:sz w:val="36"/>
          <w:szCs w:val="28"/>
          <w:rtl/>
          <w:lang w:bidi="ar-YE"/>
        </w:rPr>
        <w:t>ء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والدجاج</w:t>
      </w:r>
      <w:r w:rsidR="00190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وكل شيء يتميز الذكر عن الأنثى</w:t>
      </w:r>
      <w:r w:rsidR="00E0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وهؤلاء الذين يريدون أن يجعلوا الذكر والأنثى سواء</w:t>
      </w:r>
      <w:r w:rsidR="00E0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ويسمونه باسم واحد، ماذا يسمونه من لا خلاق لهم؟ الهُجنة التي يعبرون بها؟ ج</w:t>
      </w:r>
      <w:r w:rsidR="00501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501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در، يعني: لا ذكر ولا أنثى، هذا المخلوق اسمه</w:t>
      </w:r>
      <w:r w:rsidR="00E0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</w:t>
      </w:r>
      <w:r w:rsidR="00501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501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در، يصدق على الذكر والأنثى، فهنا</w:t>
      </w:r>
      <w:r w:rsidR="00E0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الناقة إذا كانت على هيئة الجمل</w:t>
      </w:r>
      <w:r w:rsidR="00E0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غير المعتاد يقال</w:t>
      </w:r>
      <w:r w:rsidR="00E0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FC54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ختر</w:t>
      </w:r>
      <w:r w:rsidR="00FC54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ِجة</w:t>
      </w:r>
      <w:proofErr w:type="spellEnd"/>
      <w:r w:rsidR="00FC54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والخ</w:t>
      </w:r>
      <w:r w:rsidR="004501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روج</w:t>
      </w:r>
      <w:r w:rsidR="00E0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الناقة تخرج من الإبل </w:t>
      </w:r>
      <w:r w:rsidR="00F670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لكي 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تبرك </w:t>
      </w:r>
      <w:r w:rsidR="00F670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ناحية لوحدها، فهذا الأول</w:t>
      </w:r>
      <w:r w:rsidR="00E0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43F84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النفاذ عن الشيء.</w:t>
      </w:r>
    </w:p>
    <w:p w:rsidR="00643F84" w:rsidRPr="00374905" w:rsidRDefault="00643F84" w:rsidP="00922EF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والثاني: يق</w:t>
      </w:r>
      <w:r w:rsidR="00A566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922E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لاختلاف لونين، فالخ</w:t>
      </w:r>
      <w:r w:rsidR="00A566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رَج</w:t>
      </w:r>
      <w:r w:rsidR="00922E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لونان من سواد وبياض، والخرجاء يقولون</w:t>
      </w:r>
      <w:r w:rsidR="00922E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الشاة تبيض</w:t>
      </w:r>
      <w:r w:rsidR="00A566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922E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رجلاها إلى خاصرتها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ومنه: أرض م</w:t>
      </w:r>
      <w:r w:rsidR="000C0E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خر</w:t>
      </w:r>
      <w:r w:rsidR="000C0E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جة، إذا كان نبتها في مكان دون مكان، أرض </w:t>
      </w: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0C0E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ختر</w:t>
      </w:r>
      <w:r w:rsidR="000C0E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جة</w:t>
      </w:r>
      <w:proofErr w:type="spellEnd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F1CCD" w:rsidRDefault="00643F84" w:rsidP="007952D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قال: الخ</w:t>
      </w:r>
      <w:r w:rsidR="00A566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راج</w:t>
      </w:r>
      <w:r w:rsidR="00922E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566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جرة أو العطية، هذا هل هو باعتبار الأصل الثاني عند ابن 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فارس: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اختلاف اللونين؟ لا، هو يرجع إلى الأصل الأول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النفاذ عن الشيء، يقال: خرج من مقره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برز منه، والمكان يقال له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مخرج، </w:t>
      </w:r>
      <w:r w:rsidR="008E0B12" w:rsidRPr="004670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670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فَخَرَجَ عَلَى قَوْمِهِ فِي زِينَتِهِ</w:t>
      </w:r>
      <w:r w:rsidR="008E0B12" w:rsidRPr="004670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D47AE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47AE0">
        <w:rPr>
          <w:rFonts w:ascii="Traditional Arabic" w:hAnsi="Traditional Arabic" w:cs="Simplified Arabic"/>
          <w:sz w:val="32"/>
          <w:rtl/>
          <w:lang w:bidi="ar-YE"/>
        </w:rPr>
        <w:t>القصص:</w:t>
      </w:r>
      <w:r w:rsidR="0044566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47AE0">
        <w:rPr>
          <w:rFonts w:ascii="Traditional Arabic" w:hAnsi="Traditional Arabic" w:cs="Simplified Arabic"/>
          <w:sz w:val="32"/>
          <w:rtl/>
          <w:lang w:bidi="ar-YE"/>
        </w:rPr>
        <w:t>79]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كأنه برز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وانفصل عن مقره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ومكانه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ونفذ منه، </w:t>
      </w:r>
      <w:r w:rsidR="008E0B12" w:rsidRPr="0044566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4566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 حَيْثُ خَرَجْتَ فَوَلِّ وَجْهَكَ شَطْرَ الْمَسْجِدِ الْحَرَامِ</w:t>
      </w:r>
      <w:r w:rsidR="008E0B12" w:rsidRPr="0044566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B13C1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13C18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8218B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13C18">
        <w:rPr>
          <w:rFonts w:ascii="Traditional Arabic" w:hAnsi="Traditional Arabic" w:cs="Simplified Arabic"/>
          <w:sz w:val="32"/>
          <w:rtl/>
          <w:lang w:bidi="ar-YE"/>
        </w:rPr>
        <w:t>149]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B12" w:rsidRPr="008218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218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وَمَنْ يَتَّقِ اللَّهَ يَجْعَلْ لَهُ مَخْرَجًا</w:t>
      </w:r>
      <w:r w:rsidR="008E0B12" w:rsidRPr="008218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9D1721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D1721">
        <w:rPr>
          <w:rFonts w:ascii="Traditional Arabic" w:hAnsi="Traditional Arabic" w:cs="Simplified Arabic"/>
          <w:sz w:val="32"/>
          <w:rtl/>
          <w:lang w:bidi="ar-YE"/>
        </w:rPr>
        <w:t>الطلاق:</w:t>
      </w:r>
      <w:r w:rsidR="00A3255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D1721">
        <w:rPr>
          <w:rFonts w:ascii="Traditional Arabic" w:hAnsi="Traditional Arabic" w:cs="Simplified Arabic"/>
          <w:sz w:val="32"/>
          <w:rtl/>
          <w:lang w:bidi="ar-YE"/>
        </w:rPr>
        <w:t>2]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ينفذ منه، يعني: يخلص مما هو في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الضيق والشدة، </w:t>
      </w:r>
      <w:r w:rsidR="008E0B12" w:rsidRPr="00A3255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3255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وَاللَّهُ مُخْرِجٌ مَا كُنتُمْ تَكْتُمُونَ</w:t>
      </w:r>
      <w:r w:rsidR="008E0B12" w:rsidRPr="00A3255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C04A28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C04A28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BF734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04A28">
        <w:rPr>
          <w:rFonts w:ascii="Traditional Arabic" w:hAnsi="Traditional Arabic" w:cs="Simplified Arabic"/>
          <w:sz w:val="32"/>
          <w:rtl/>
          <w:lang w:bidi="ar-YE"/>
        </w:rPr>
        <w:t>72]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</w:t>
      </w:r>
      <w:r w:rsidR="000C41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بديه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مُظهره من كوامن نفوسكم، </w:t>
      </w:r>
      <w:r w:rsidR="008E0B12" w:rsidRPr="00BF734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F734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اللَّهُ وَلِيُّ الَّذِينَ آمَنُوا يُخْرِجُهُمْ مِن</w:t>
      </w:r>
      <w:r w:rsidRPr="00BF734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BF734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الظُّلُمَاتِ إِلَى النُّورِ</w:t>
      </w:r>
      <w:r w:rsidR="008E0B12" w:rsidRPr="00BF734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352FF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52FF2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3E65A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52FF2">
        <w:rPr>
          <w:rFonts w:ascii="Traditional Arabic" w:hAnsi="Traditional Arabic" w:cs="Simplified Arabic"/>
          <w:sz w:val="32"/>
          <w:rtl/>
          <w:lang w:bidi="ar-YE"/>
        </w:rPr>
        <w:t>257]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ينفذون من الظلمة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الجهل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الضلال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النور، وهكذا الخ</w:t>
      </w:r>
      <w:r w:rsidR="009F21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رْج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يُخرج في مقابل العمل إثابة له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يقال له ذلك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</w:t>
      </w:r>
      <w:r w:rsidR="009F21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رْج والخ</w:t>
      </w:r>
      <w:r w:rsidR="009F21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راج، </w:t>
      </w:r>
      <w:r w:rsidR="008E0B12" w:rsidRPr="003E65A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E65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فَهَلْ نَجْعَلُ لَكَ خَرْجًا</w:t>
      </w:r>
      <w:r w:rsidR="008E0B12" w:rsidRPr="003E65A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F45B5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45B57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964CD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45B57">
        <w:rPr>
          <w:rFonts w:ascii="Traditional Arabic" w:hAnsi="Traditional Arabic" w:cs="Simplified Arabic"/>
          <w:sz w:val="32"/>
          <w:rtl/>
          <w:lang w:bidi="ar-YE"/>
        </w:rPr>
        <w:t>94]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F21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جرة، </w:t>
      </w:r>
      <w:r w:rsidR="008E0B12" w:rsidRPr="00964C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64C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فَخَرَاجُ رَبِّكَ خَيْرٌ</w:t>
      </w:r>
      <w:r w:rsidR="008E0B12" w:rsidRPr="00964C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F2703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2703A">
        <w:rPr>
          <w:rFonts w:ascii="Traditional Arabic" w:hAnsi="Traditional Arabic" w:cs="Simplified Arabic"/>
          <w:sz w:val="32"/>
          <w:rtl/>
          <w:lang w:bidi="ar-YE"/>
        </w:rPr>
        <w:t>المؤمنون:</w:t>
      </w:r>
      <w:r w:rsidR="00AA1D9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2703A">
        <w:rPr>
          <w:rFonts w:ascii="Traditional Arabic" w:hAnsi="Traditional Arabic" w:cs="Simplified Arabic"/>
          <w:sz w:val="32"/>
          <w:rtl/>
          <w:lang w:bidi="ar-YE"/>
        </w:rPr>
        <w:t>72]</w:t>
      </w:r>
      <w:r w:rsidR="00D478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ثوابه</w:t>
      </w:r>
      <w:r w:rsidR="00795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الثواب على العمل، فهذا قريب من معنى العطية، </w:t>
      </w:r>
      <w:r w:rsidR="008E0B12" w:rsidRPr="00AA1D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A1D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أَمْ تَسْأَلُهُمْ خَرْجًا فَخَرَاجُ رَبِّكَ خَيْرٌ وَهُوَ خَيْرُ الرَّازِقِينَ</w:t>
      </w:r>
      <w:r w:rsidR="008E0B12" w:rsidRPr="00AA1D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F2129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21299">
        <w:rPr>
          <w:rFonts w:ascii="Traditional Arabic" w:hAnsi="Traditional Arabic" w:cs="Simplified Arabic"/>
          <w:sz w:val="32"/>
          <w:rtl/>
          <w:lang w:bidi="ar-YE"/>
        </w:rPr>
        <w:t>المؤمنون:</w:t>
      </w:r>
      <w:r w:rsidR="00CE00E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21299">
        <w:rPr>
          <w:rFonts w:ascii="Traditional Arabic" w:hAnsi="Traditional Arabic" w:cs="Simplified Arabic"/>
          <w:sz w:val="32"/>
          <w:rtl/>
          <w:lang w:bidi="ar-YE"/>
        </w:rPr>
        <w:t>72]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</w:t>
      </w:r>
      <w:r w:rsidR="009F21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 تسألهم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ثواباً</w:t>
      </w:r>
      <w:r w:rsidR="00795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F21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جرة</w:t>
      </w:r>
      <w:r w:rsidR="00795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فهذا كله يرجع إلى الأصل الأول الذي ذكره ابن </w:t>
      </w:r>
      <w:r w:rsidR="00795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فارس</w:t>
      </w:r>
      <w:r w:rsidR="00DF1C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43F84" w:rsidRPr="00332201" w:rsidRDefault="005540C9" w:rsidP="00DF1CC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33220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DF1CCD" w:rsidRPr="0033220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43F84" w:rsidRPr="0033220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حرف الدال</w:t>
      </w:r>
      <w:r w:rsidR="007E1E5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153F4D" w:rsidRPr="00332201" w:rsidRDefault="00643F84" w:rsidP="00153F4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33220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</w:t>
      </w:r>
      <w:r w:rsidR="009F21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Pr="0033220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ين: له خمسة معانٍ: الملة، والعادة، والجزاء، والحساب، والقهر.</w:t>
      </w:r>
    </w:p>
    <w:p w:rsidR="00643F84" w:rsidRPr="00374905" w:rsidRDefault="00643F84" w:rsidP="006842C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يُرجع هذا إلى أصل واحد، 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هناك فروع ترجع إلى هذا الأصل، يقول: هو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جنس من الانقياد والذل، لاحظ</w:t>
      </w:r>
      <w:r w:rsidR="009F21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الربط بين المعاني التي سيذكرها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يعتبرها من قبيل الفروع التي ترجع إلى هذا الأصل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الانقياد والذل، فالد</w:t>
      </w:r>
      <w:r w:rsidR="0020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الطاعة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والانقياد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والذل لله رب العالمين، المدينة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ترجع إلى هذا الأصل، بأي اعتبار؟ سُميت بذلك؛ لأنه تقام فيها طاعة ذوي الأمر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مدينة، يعني: يكون فيها نظام، 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فيها قانون يحكم الناس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يدينون به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يخضعون له، مدينة، 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ويق</w:t>
      </w:r>
      <w:r w:rsidR="006842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6842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مثلاً، الد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بأي اعتبار؟ باعتبار أنه ذُل بالنهار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وغم بالليل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العبد يقال له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6842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6842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كأنه أذله العمل، والآن يستعملون كلمة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دائن وم</w:t>
      </w:r>
      <w:r w:rsidR="006842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6842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فالدائن هو صاحب الحظ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والحق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</w:t>
      </w:r>
      <w:r w:rsidR="006842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6842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عليه </w:t>
      </w:r>
      <w:r w:rsidR="000109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ذلك،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كأنه قد أذله ذلك</w:t>
      </w:r>
      <w:r w:rsidR="0020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 الاعتبار، فهذا كله عند ابن فارس يرجع إلى هذا المعنى.</w:t>
      </w:r>
    </w:p>
    <w:p w:rsidR="00855DC9" w:rsidRDefault="00643F84" w:rsidP="00222B4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والمعاني التي ذكرها ابن جُزي هذه الخمسة عند ابن فارس ترجع إلى شيء واحد</w:t>
      </w:r>
      <w:r w:rsidR="0020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ترجع إلى هذا الأصل، فالد</w:t>
      </w:r>
      <w:r w:rsidR="0020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="0020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20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الملة</w:t>
      </w:r>
      <w:r w:rsidR="006E0F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والعادة</w:t>
      </w:r>
      <w:r w:rsidR="006E0F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والجزاء</w:t>
      </w:r>
      <w:r w:rsidR="006E0F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والحساب</w:t>
      </w:r>
      <w:r w:rsidR="006E0F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والقهر، لاحظ الآن</w:t>
      </w:r>
      <w:r w:rsidR="005D3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قلنا</w:t>
      </w:r>
      <w:r w:rsidR="00C64E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</w:t>
      </w:r>
      <w:r w:rsidR="00C64E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5D3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C64E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ثبت في الذمة</w:t>
      </w:r>
      <w:r w:rsidR="00C64E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 أجل</w:t>
      </w:r>
      <w:r w:rsidR="00C64E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يسقط إلا بأداء</w:t>
      </w:r>
      <w:r w:rsidR="00C64E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إبراء، هذا الد</w:t>
      </w:r>
      <w:r w:rsidR="00C64E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5D3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ن، فهو</w:t>
      </w:r>
      <w:r w:rsidR="00C64E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4F7F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F7F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إِذَا تَدَايَنتُمْ بِدَيْنٍ إِلَى أَجَلٍ مُسَمًّى</w:t>
      </w:r>
      <w:r w:rsidR="008E0B12" w:rsidRPr="004F7F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410C8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10C83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E70C4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10C83">
        <w:rPr>
          <w:rFonts w:ascii="Traditional Arabic" w:hAnsi="Traditional Arabic" w:cs="Simplified Arabic"/>
          <w:sz w:val="32"/>
          <w:rtl/>
          <w:lang w:bidi="ar-YE"/>
        </w:rPr>
        <w:t>282]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تعاملت</w:t>
      </w:r>
      <w:r w:rsidR="00C64E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بالد</w:t>
      </w:r>
      <w:r w:rsidR="005D3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5D37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C64E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64ECE" w:rsidRPr="004F7F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64ECE" w:rsidRPr="004F7F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إِذَا تَدَايَنتُمْ</w:t>
      </w:r>
      <w:r w:rsidR="00C64EC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وتقول: دان يدين د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يناً، يعني: تعبد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وتأل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أطاع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انقاد، </w:t>
      </w:r>
      <w:r w:rsidR="008E0B12" w:rsidRPr="00E70C4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E70C4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يَدِينُونَ دِينَ الْحَقِّ</w:t>
      </w:r>
      <w:r w:rsidR="008E0B12" w:rsidRPr="00E70C4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131DF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364FB" w:rsidRPr="00131DF9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8A4F5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131DF9">
        <w:rPr>
          <w:rFonts w:ascii="Traditional Arabic" w:hAnsi="Traditional Arabic" w:cs="Simplified Arabic"/>
          <w:sz w:val="32"/>
          <w:rtl/>
          <w:lang w:bidi="ar-YE"/>
        </w:rPr>
        <w:t>29]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ينقادون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ويتعبدون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يرجع إلى الذل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والانقياد، ولاحظ أيضاً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دانه يدينه بمعنى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جازاه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وقضى عليه، 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الجمع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ينون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8A4F5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8A4F5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أَئِذَا مِتْنَا وَكُنَّا تُرَابًا وَعِظَامًا أَئِنَّا لَمَدِينُونَ</w:t>
      </w:r>
      <w:r w:rsidR="008E0B12" w:rsidRPr="008A4F5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5531A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364FB" w:rsidRPr="005531A7">
        <w:rPr>
          <w:rFonts w:ascii="Traditional Arabic" w:hAnsi="Traditional Arabic" w:cs="Simplified Arabic"/>
          <w:sz w:val="32"/>
          <w:rtl/>
          <w:lang w:bidi="ar-YE"/>
        </w:rPr>
        <w:t>الصافات:</w:t>
      </w:r>
      <w:r w:rsidR="00B01F5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5531A7">
        <w:rPr>
          <w:rFonts w:ascii="Traditional Arabic" w:hAnsi="Traditional Arabic" w:cs="Simplified Arabic"/>
          <w:sz w:val="32"/>
          <w:rtl/>
          <w:lang w:bidi="ar-YE"/>
        </w:rPr>
        <w:t>53]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لمقضي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علينا بالبعث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ومجازون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فهذا 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الحساب الذي ذكره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الجزاء، والواقع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ذلك كله يرجع إلى معنى واحد، </w:t>
      </w:r>
      <w:r w:rsidR="008E0B12" w:rsidRPr="00B01F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B01F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فَلَوْلا إِنْ كُنتُمْ غَيْرَ مَدِينِينَ</w:t>
      </w:r>
      <w:r w:rsidR="008E0B12" w:rsidRPr="00B01F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A74471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364FB" w:rsidRPr="00A74471">
        <w:rPr>
          <w:rFonts w:ascii="Traditional Arabic" w:hAnsi="Traditional Arabic" w:cs="Simplified Arabic"/>
          <w:sz w:val="32"/>
          <w:rtl/>
          <w:lang w:bidi="ar-YE"/>
        </w:rPr>
        <w:t>الواقعة:</w:t>
      </w:r>
      <w:r w:rsidR="004E236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A74471">
        <w:rPr>
          <w:rFonts w:ascii="Traditional Arabic" w:hAnsi="Traditional Arabic" w:cs="Simplified Arabic"/>
          <w:sz w:val="32"/>
          <w:rtl/>
          <w:lang w:bidi="ar-YE"/>
        </w:rPr>
        <w:t>86]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غير مقضي عليكم بالبعث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مُستعبدين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مسلوبي الحرية في أمركم، فالد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 يأتي بمعنى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الطاعة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والانقياد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CE58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CE58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</w:t>
      </w:r>
      <w:r w:rsidR="00F364FB" w:rsidRPr="00CE58B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F364FB" w:rsidRPr="00CE58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اللَّهَ أَعْبُدُ مُخْلِصًا لَهُ دِينِي</w:t>
      </w:r>
      <w:r w:rsidR="008E0B12" w:rsidRPr="00CE58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3A0CC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364FB" w:rsidRPr="003A0CCC">
        <w:rPr>
          <w:rFonts w:ascii="Traditional Arabic" w:hAnsi="Traditional Arabic" w:cs="Simplified Arabic"/>
          <w:sz w:val="32"/>
          <w:rtl/>
          <w:lang w:bidi="ar-YE"/>
        </w:rPr>
        <w:t>الزمر:</w:t>
      </w:r>
      <w:r w:rsidR="00937E5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3A0CCC">
        <w:rPr>
          <w:rFonts w:ascii="Traditional Arabic" w:hAnsi="Traditional Arabic" w:cs="Simplified Arabic"/>
          <w:sz w:val="32"/>
          <w:rtl/>
          <w:lang w:bidi="ar-YE"/>
        </w:rPr>
        <w:t>14]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طاعتي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وتأل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هي، 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الجزاء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D3115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D3115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مَالِكِ يَوْمِ الدِّينِ</w:t>
      </w:r>
      <w:r w:rsidR="008E0B12" w:rsidRPr="00D3115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E7138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364FB" w:rsidRPr="00E7138A">
        <w:rPr>
          <w:rFonts w:ascii="Traditional Arabic" w:hAnsi="Traditional Arabic" w:cs="Simplified Arabic"/>
          <w:sz w:val="32"/>
          <w:rtl/>
          <w:lang w:bidi="ar-YE"/>
        </w:rPr>
        <w:t>الفاتحة:</w:t>
      </w:r>
      <w:r w:rsidR="00CE58B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E7138A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يوم الجزاء، والحساب أيضاً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B12" w:rsidRPr="00937E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937E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يَوْمَئِذٍ يُوَفِّيهِم</w:t>
      </w:r>
      <w:r w:rsidR="00F364FB" w:rsidRPr="00937E5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F364FB" w:rsidRPr="00937E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اللَّهُ دِينَهُم</w:t>
      </w:r>
      <w:r w:rsidR="00F364FB" w:rsidRPr="00937E5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F364FB" w:rsidRPr="00937E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الْحَقَّ</w:t>
      </w:r>
      <w:r w:rsidR="008E0B12" w:rsidRPr="00937E5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843B6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364FB" w:rsidRPr="00843B6C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5A6C7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843B6C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جزاءهم، 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بمعنى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الجزاء، ففي بعض المواضع تجد أن المعنى واضح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قد لا يحتمل إلا الجزاء، وفي بعضها يحتمل هذا وغيره، وهكذا يأتي بمعنى الشريعة: </w:t>
      </w:r>
      <w:r w:rsidR="008E0B12" w:rsidRPr="0006625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06625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أَفَغَيْرَ دِينِ اللَّهِ يَبْغُونَ</w:t>
      </w:r>
      <w:r w:rsidR="008E0B12" w:rsidRPr="0006625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E5677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364FB" w:rsidRPr="00E56774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06625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E56774">
        <w:rPr>
          <w:rFonts w:ascii="Traditional Arabic" w:hAnsi="Traditional Arabic" w:cs="Simplified Arabic"/>
          <w:sz w:val="32"/>
          <w:rtl/>
          <w:lang w:bidi="ar-YE"/>
        </w:rPr>
        <w:t>83]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ني: شرعه، </w:t>
      </w:r>
      <w:r w:rsidR="008E0B12" w:rsidRPr="006F50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6F50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وَذَلِكَ دِينُ الْقَيِّمَةِ</w:t>
      </w:r>
      <w:r w:rsidR="008E0B12" w:rsidRPr="006F50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93787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364FB" w:rsidRPr="0093787C">
        <w:rPr>
          <w:rFonts w:ascii="Traditional Arabic" w:hAnsi="Traditional Arabic" w:cs="Simplified Arabic"/>
          <w:sz w:val="32"/>
          <w:rtl/>
          <w:lang w:bidi="ar-YE"/>
        </w:rPr>
        <w:t>البينة:</w:t>
      </w:r>
      <w:r w:rsidR="0093787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93787C">
        <w:rPr>
          <w:rFonts w:ascii="Traditional Arabic" w:hAnsi="Traditional Arabic" w:cs="Simplified Arabic"/>
          <w:sz w:val="32"/>
          <w:rtl/>
          <w:lang w:bidi="ar-YE"/>
        </w:rPr>
        <w:t>5]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 أيضاً، </w:t>
      </w:r>
      <w:r w:rsidR="008E0B12" w:rsidRPr="007F6AD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7F6AD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اللَّهَ اصْطَفَى لَكُم</w:t>
      </w:r>
      <w:r w:rsidR="00F364FB" w:rsidRPr="007F6AD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F364FB" w:rsidRPr="007F6AD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الدِّينَ</w:t>
      </w:r>
      <w:r w:rsidR="008E0B12" w:rsidRPr="007F6AD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41036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364FB" w:rsidRPr="00410363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F7127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410363">
        <w:rPr>
          <w:rFonts w:ascii="Traditional Arabic" w:hAnsi="Traditional Arabic" w:cs="Simplified Arabic"/>
          <w:sz w:val="32"/>
          <w:rtl/>
          <w:lang w:bidi="ar-YE"/>
        </w:rPr>
        <w:t>132]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الشريعة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الطاعة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الانقياد لله تعالى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وعبادته، </w:t>
      </w:r>
      <w:r w:rsidR="008E0B12" w:rsidRPr="00F7127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F7127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كُنْتُمْ فِي شَكٍّ مِنْ دِينِي</w:t>
      </w:r>
      <w:r w:rsidR="008E0B12" w:rsidRPr="00F7127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641B2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364FB" w:rsidRPr="00641B24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E2630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641B24">
        <w:rPr>
          <w:rFonts w:ascii="Traditional Arabic" w:hAnsi="Traditional Arabic" w:cs="Simplified Arabic"/>
          <w:sz w:val="32"/>
          <w:rtl/>
          <w:lang w:bidi="ar-YE"/>
        </w:rPr>
        <w:t>104]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شريعتي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عبادتي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</w:t>
      </w:r>
      <w:r w:rsidR="0085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B7569" w:rsidRDefault="00855DC9" w:rsidP="00F62DD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E2630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E263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كَانَ لِيَأْخُذَ أَخَاهُ فِي دِينِ الْمَلِكِ</w:t>
      </w:r>
      <w:r w:rsidR="008E0B12" w:rsidRPr="00E2630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5F0BD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364FB" w:rsidRPr="005F0BD9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E00F6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5F0BD9">
        <w:rPr>
          <w:rFonts w:ascii="Traditional Arabic" w:hAnsi="Traditional Arabic" w:cs="Simplified Arabic"/>
          <w:sz w:val="32"/>
          <w:rtl/>
          <w:lang w:bidi="ar-YE"/>
        </w:rPr>
        <w:t>76]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ما معنى الدين هنا </w:t>
      </w:r>
      <w:r w:rsidR="007F7B0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F7B03" w:rsidRPr="00E263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فِي دِينِ الْمَلِكِ</w:t>
      </w:r>
      <w:r w:rsidR="007F7B03" w:rsidRPr="00E2630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 يمكن أن يكون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طاعته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2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ح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كمه، يعني: لو طبق عليه القانون المعمول 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في مصر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 يكن ذلك بشريعة يعقوب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الحكم عندهم خلاف ذلك، أن هذا السارق يُعاقب بعقوبة معينة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ويدفع غرامة معينة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يذهب، لكن في شريعة يعقوب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قالوا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يسترق</w:t>
      </w:r>
      <w:r w:rsidR="00F62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المسروق منه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صاحب المال 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س</w:t>
      </w:r>
      <w:r w:rsidR="00F62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رق، ف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يسترق</w:t>
      </w:r>
      <w:r w:rsidR="00F62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السارق عنده، بعضهم يقول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سنة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وبعضهم </w:t>
      </w:r>
      <w:r w:rsidR="00F62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غير ذلك</w:t>
      </w:r>
      <w:r w:rsidR="00564E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F7B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فأخذه بهذا الاعتبار، على شريعة يعقوب لما قال: </w:t>
      </w:r>
      <w:r w:rsidR="008E0B12" w:rsidRPr="00E00F6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E00F6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فَمَا جَزَاؤُهُ إِنْ كُنتُمْ كَاذِبِينَ </w:t>
      </w:r>
      <w:r w:rsidR="00F364FB" w:rsidRPr="00E00F6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* </w:t>
      </w:r>
      <w:r w:rsidR="00F364FB" w:rsidRPr="00E00F6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قَالُوا جَزَاؤُهُ مَنْ وُجِدَ فِي رَحْلِهِ فَهُوَ جَزَاؤُهُ</w:t>
      </w:r>
      <w:r w:rsidR="008E0B12" w:rsidRPr="00E00F6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170D5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364FB" w:rsidRPr="00170D56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79258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170D56">
        <w:rPr>
          <w:rFonts w:ascii="Traditional Arabic" w:hAnsi="Traditional Arabic" w:cs="Simplified Arabic" w:hint="cs"/>
          <w:sz w:val="32"/>
          <w:rtl/>
          <w:lang w:bidi="ar-YE"/>
        </w:rPr>
        <w:t>74-</w:t>
      </w:r>
      <w:r w:rsidR="00F364FB" w:rsidRPr="00170D56">
        <w:rPr>
          <w:rFonts w:ascii="Traditional Arabic" w:hAnsi="Traditional Arabic" w:cs="Simplified Arabic"/>
          <w:sz w:val="32"/>
          <w:rtl/>
          <w:lang w:bidi="ar-YE"/>
        </w:rPr>
        <w:t>75]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فلا يؤخذ به غيره</w:t>
      </w:r>
      <w:r w:rsidR="001B64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لذلك حينما جاءوا إليه</w:t>
      </w:r>
      <w:r w:rsidR="001B64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وقالوا</w:t>
      </w:r>
      <w:r w:rsidR="001B64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B644F" w:rsidRPr="005248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B644F" w:rsidRPr="005248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فَخُذْ</w:t>
      </w:r>
      <w:r w:rsidR="001B644F" w:rsidRPr="005248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B644F" w:rsidRPr="005248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أَحَدَنَا</w:t>
      </w:r>
      <w:r w:rsidR="001B644F" w:rsidRPr="005248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1B644F" w:rsidRPr="005248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مَكَانَهُ</w:t>
      </w:r>
      <w:r w:rsidR="001B644F" w:rsidRPr="005248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1B644F" w:rsidRPr="001B644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1B644F" w:rsidRPr="001B644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B644F" w:rsidRPr="001B644F">
        <w:rPr>
          <w:rFonts w:ascii="Traditional Arabic" w:hAnsi="Traditional Arabic" w:cs="Simplified Arabic" w:hint="cs"/>
          <w:sz w:val="32"/>
          <w:rtl/>
          <w:lang w:bidi="ar-YE"/>
        </w:rPr>
        <w:t>يوسف</w:t>
      </w:r>
      <w:r w:rsidR="001B644F" w:rsidRPr="001B644F">
        <w:rPr>
          <w:rFonts w:ascii="Traditional Arabic" w:hAnsi="Traditional Arabic" w:cs="Simplified Arabic"/>
          <w:sz w:val="32"/>
          <w:rtl/>
          <w:lang w:bidi="ar-YE"/>
        </w:rPr>
        <w:t>: 78]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A6BB9" w:rsidRPr="004A6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A6BB9" w:rsidRPr="004A6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قَالَ</w:t>
      </w:r>
      <w:r w:rsidR="004A6BB9" w:rsidRPr="004A6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A6BB9" w:rsidRPr="004A6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مَعَاذَ</w:t>
      </w:r>
      <w:r w:rsidR="004A6BB9" w:rsidRPr="004A6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A6BB9" w:rsidRPr="004A6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اللَّهِ</w:t>
      </w:r>
      <w:r w:rsidR="004A6BB9" w:rsidRPr="004A6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A6BB9" w:rsidRPr="004A6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أَنْ</w:t>
      </w:r>
      <w:r w:rsidR="004A6BB9" w:rsidRPr="004A6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A6BB9" w:rsidRPr="004A6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نَأْخُذَ</w:t>
      </w:r>
      <w:r w:rsidR="004A6BB9" w:rsidRPr="004A6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A6BB9" w:rsidRPr="004A6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إِلَّا</w:t>
      </w:r>
      <w:r w:rsidR="004A6BB9" w:rsidRPr="004A6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A6BB9" w:rsidRPr="004A6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مَنْ</w:t>
      </w:r>
      <w:r w:rsidR="004A6BB9" w:rsidRPr="004A6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A6BB9" w:rsidRPr="004A6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وَجَدْنَا</w:t>
      </w:r>
      <w:r w:rsidR="004A6BB9" w:rsidRPr="004A6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A6BB9" w:rsidRPr="004A6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مَتَاعَنَا</w:t>
      </w:r>
      <w:r w:rsidR="004A6BB9" w:rsidRPr="004A6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A6BB9" w:rsidRPr="004A6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عِنْدَهُ</w:t>
      </w:r>
      <w:r w:rsidR="004A6BB9" w:rsidRPr="004A6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A6BB9" w:rsidRPr="004A6BB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A6BB9" w:rsidRPr="00E50209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A6BB9" w:rsidRPr="00E50209">
        <w:rPr>
          <w:rFonts w:ascii="Traditional Arabic" w:hAnsi="Traditional Arabic" w:cs="Simplified Arabic" w:hint="cs"/>
          <w:sz w:val="32"/>
          <w:rtl/>
          <w:lang w:bidi="ar-YE"/>
        </w:rPr>
        <w:t>يوسف</w:t>
      </w:r>
      <w:r w:rsidR="004A6BB9" w:rsidRPr="00E50209">
        <w:rPr>
          <w:rFonts w:ascii="Traditional Arabic" w:hAnsi="Traditional Arabic" w:cs="Simplified Arabic"/>
          <w:sz w:val="32"/>
          <w:rtl/>
          <w:lang w:bidi="ar-YE"/>
        </w:rPr>
        <w:t>: 79]</w:t>
      </w:r>
      <w:r w:rsidR="00E502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فكان في شريعة يعقوب أنه يؤخذ هو نفسه، فأنطقهم الله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EB75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72F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فأجرى عليهم الح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 في شريعة يعقوب</w:t>
      </w:r>
      <w:r w:rsidR="00EB75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في القانون المصري</w:t>
      </w:r>
      <w:r w:rsidR="00EB75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364FB" w:rsidRPr="00374905" w:rsidRDefault="00D14A2B" w:rsidP="00572FC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8A3E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364FB" w:rsidRPr="008A3E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إِكْرَاهَ فِي الدِّينِ</w:t>
      </w:r>
      <w:r w:rsidR="008E0B12" w:rsidRPr="008A3E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CC464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364FB" w:rsidRPr="00CC4648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40276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364FB" w:rsidRPr="00CC4648">
        <w:rPr>
          <w:rFonts w:ascii="Traditional Arabic" w:hAnsi="Traditional Arabic" w:cs="Simplified Arabic"/>
          <w:sz w:val="32"/>
          <w:rtl/>
          <w:lang w:bidi="ar-YE"/>
        </w:rPr>
        <w:t>256]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الطاعة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والانقياد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والدخول في الإسلام، </w:t>
      </w:r>
      <w:r w:rsidR="008046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المعاني جميعاً يمكن أن تجتمع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ويكون ذلك بمعنى الانقياد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والذل، فإذا دان لله فقد انقاد له، 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364F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إن كان عليه 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572F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572F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لغيره فهو ذليل لهذا الدائن، وكذلك أيضاً يوم الد</w:t>
      </w:r>
      <w:r w:rsidR="00572F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="00564E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4E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يوم الجزاء</w:t>
      </w:r>
      <w:r w:rsidR="00564E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والحساب</w:t>
      </w:r>
      <w:r w:rsidR="00564E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56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E02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8206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ينقاد الناس فيه لرب العالمين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ويذلون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ويخضعون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يدعي أحد الملك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غير ذلك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فهم في غاية الخضوع، كل ذلك يرجع </w:t>
      </w:r>
      <w:r w:rsidR="004027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إلى هذا المعنى</w:t>
      </w:r>
      <w:r w:rsidR="007154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027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تعالى أعلم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C061D" w:rsidRPr="001C061D" w:rsidRDefault="005540C9" w:rsidP="001C061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1C06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402767" w:rsidRPr="001C06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952DC" w:rsidRPr="001C06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أدنى: له معنيان: أقرب فهو</w:t>
      </w:r>
      <w:r w:rsidR="001C061D" w:rsidRPr="001C06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8952DC" w:rsidRPr="001C06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 الدنو</w:t>
      </w:r>
      <w:r w:rsidR="003E021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8952DC" w:rsidRPr="001C06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وأقل فهو</w:t>
      </w:r>
      <w:r w:rsidR="001C061D" w:rsidRPr="001C06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8952DC" w:rsidRPr="001C06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 الدني</w:t>
      </w:r>
      <w:r w:rsidR="003E021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8952DC" w:rsidRPr="001C061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الحقير.</w:t>
      </w:r>
    </w:p>
    <w:p w:rsidR="000F23B1" w:rsidRDefault="008952DC" w:rsidP="00CF6DB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يُرجعها ابن فارس إلى أصل واحد</w:t>
      </w:r>
      <w:r w:rsidR="00F117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E02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قاس بعضه على بعض</w:t>
      </w:r>
      <w:r w:rsidR="00F117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F117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المقاربة، هذه المادة </w:t>
      </w:r>
      <w:r w:rsidR="00A267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الدال والنون والحرف المعتل</w:t>
      </w:r>
      <w:r w:rsidR="00A267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ترجع إلى معنى</w:t>
      </w:r>
      <w:r w:rsidR="00B23F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المقاربة، من ذلك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الدني</w:t>
      </w:r>
      <w:r w:rsidR="00A267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القريب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دنا يدنو، 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الدنيا بأي اعتبار قيل لها ذلك؟ قيل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لدنوها، والنسبة إليها يقال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دنياوي، فلان دنياوي، والدني</w:t>
      </w:r>
      <w:r w:rsidR="00A267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الرجال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الضعيف </w:t>
      </w:r>
      <w:r w:rsidR="00CF6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الدُّون،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يعني: أن مرتبته مُ</w:t>
      </w:r>
      <w:r w:rsidR="00CF6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حطة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F6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قريبة من الس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فل، يعني: كأنه قريب المأخذ والمنزلة، والدنيء </w:t>
      </w:r>
      <w:r w:rsidR="00CF6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بالهمز</w:t>
      </w:r>
      <w:r w:rsidR="00CF6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 أيضاً، والدني</w:t>
      </w:r>
      <w:r w:rsidR="00CF6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 والدنايا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النقيصة والنقائص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أشياء </w:t>
      </w: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مُنسفلة</w:t>
      </w:r>
      <w:proofErr w:type="spellEnd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هابطة دني</w:t>
      </w:r>
      <w:r w:rsidR="00CF6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ولذلك يقال: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ابتعد عن الدنايا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F6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دنسات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AB34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8952DC" w:rsidRPr="00374905" w:rsidRDefault="008952DC" w:rsidP="00BF264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فعلى كل حال</w:t>
      </w:r>
      <w:r w:rsidR="00AB34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الدنو</w:t>
      </w:r>
      <w:r w:rsidR="00AB34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في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الزمان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والمكان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والمنزلة، </w:t>
      </w:r>
      <w:r w:rsidR="008E0B12" w:rsidRPr="00444FA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44F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وَجَنَى الْجَنَّتَيْنِ دَانٍ</w:t>
      </w:r>
      <w:r w:rsidR="008E0B12" w:rsidRPr="00444F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BE1D80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BE1D80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25487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E1D80">
        <w:rPr>
          <w:rFonts w:ascii="Traditional Arabic" w:hAnsi="Traditional Arabic" w:cs="Simplified Arabic"/>
          <w:sz w:val="32"/>
          <w:rtl/>
          <w:lang w:bidi="ar-YE"/>
        </w:rPr>
        <w:t>54]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B34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 قريب، يناله القائم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والجالس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والمضطجع، </w:t>
      </w:r>
      <w:r w:rsidR="008E0B12" w:rsidRPr="002548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548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قُطُوفُهَا دَانِيَةٌ</w:t>
      </w:r>
      <w:r w:rsidR="008E0B12" w:rsidRPr="002548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2B56C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B56C6">
        <w:rPr>
          <w:rFonts w:ascii="Traditional Arabic" w:hAnsi="Traditional Arabic" w:cs="Simplified Arabic"/>
          <w:sz w:val="32"/>
          <w:rtl/>
          <w:lang w:bidi="ar-YE"/>
        </w:rPr>
        <w:t>الحاقة:</w:t>
      </w:r>
      <w:r w:rsidR="00D134A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B56C6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قريبة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يحتاج إلى أن يصعد على شيء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</w:t>
      </w:r>
      <w:r w:rsidR="00AB34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سلق حتى يصل إلى الثمرة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يتناول ذلك بشيء 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آلة</w:t>
      </w:r>
      <w:r w:rsidR="000F2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بل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بيده، </w:t>
      </w:r>
      <w:r w:rsidR="008E0B12" w:rsidRPr="00D134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134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وَدَانِيَةً عَلَيْهِمْ ظِلالُهَا</w:t>
      </w:r>
      <w:r w:rsidR="008E0B12" w:rsidRPr="00D134A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CF4FF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CF4FFA">
        <w:rPr>
          <w:rFonts w:ascii="Traditional Arabic" w:hAnsi="Traditional Arabic" w:cs="Simplified Arabic"/>
          <w:sz w:val="32"/>
          <w:rtl/>
          <w:lang w:bidi="ar-YE"/>
        </w:rPr>
        <w:t>الإنسان:</w:t>
      </w:r>
      <w:r w:rsidR="008B1AB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F4FFA">
        <w:rPr>
          <w:rFonts w:ascii="Traditional Arabic" w:hAnsi="Traditional Arabic" w:cs="Simplified Arabic"/>
          <w:sz w:val="32"/>
          <w:rtl/>
          <w:lang w:bidi="ar-YE"/>
        </w:rPr>
        <w:t>14]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 الظلال ما المقصود بها؟ يعني</w:t>
      </w:r>
      <w:r w:rsidR="008B1A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مُرخاة</w:t>
      </w:r>
      <w:proofErr w:type="spellEnd"/>
      <w:r w:rsidR="009C19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C19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سدول الظلال عليها</w:t>
      </w:r>
      <w:r w:rsidR="00AB34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قد </w:t>
      </w:r>
      <w:r w:rsidR="00E22D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ُمنت</w:t>
      </w:r>
      <w:r w:rsidR="009C19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دانية معنى </w:t>
      </w:r>
      <w:proofErr w:type="spellStart"/>
      <w:r w:rsidR="009C19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مرخاة</w:t>
      </w:r>
      <w:proofErr w:type="spellEnd"/>
      <w:r w:rsidR="009C19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B12" w:rsidRPr="006F70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6F70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وَدَانِيَةً عَلَيْهِمْ ظِلالُهَا</w:t>
      </w:r>
      <w:r w:rsidR="008E0B12" w:rsidRPr="006F70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BB425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B4254">
        <w:rPr>
          <w:rFonts w:ascii="Traditional Arabic" w:hAnsi="Traditional Arabic" w:cs="Simplified Arabic"/>
          <w:sz w:val="32"/>
          <w:rtl/>
          <w:lang w:bidi="ar-YE"/>
        </w:rPr>
        <w:t>الإنسان:</w:t>
      </w:r>
      <w:r w:rsidR="008B1AB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B4254">
        <w:rPr>
          <w:rFonts w:ascii="Traditional Arabic" w:hAnsi="Traditional Arabic" w:cs="Simplified Arabic"/>
          <w:sz w:val="32"/>
          <w:rtl/>
          <w:lang w:bidi="ar-YE"/>
        </w:rPr>
        <w:t>14]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8B1A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مُرخاة</w:t>
      </w:r>
      <w:proofErr w:type="spellEnd"/>
      <w:r w:rsidR="008B1A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عُديت بعلى،</w:t>
      </w:r>
      <w:r w:rsidR="008B1A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B1AB4" w:rsidRPr="006F70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{وَدَانِيَةً عَلَيْهِمْ</w:t>
      </w:r>
      <w:r w:rsidR="008B1AB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قال</w:t>
      </w:r>
      <w:r w:rsidR="008B1A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دانية منهم ظلالها، </w:t>
      </w:r>
      <w:r w:rsidR="002930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بل قال: </w:t>
      </w:r>
      <w:r w:rsidR="00293099" w:rsidRPr="006F70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{وَدَانِيَةً عَلَيْهِمْ</w:t>
      </w:r>
      <w:r w:rsidR="0029309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930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مُرخاة</w:t>
      </w:r>
      <w:proofErr w:type="spellEnd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عليهم هذه الظلال، 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في ظل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يضحون للشمس فيها، وهكذا حينما يقال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أدنى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أفعل تفضيل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B34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أكثر دنوًّا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أقرب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وأيضاً يقال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أدنى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أقل، لاحظ</w:t>
      </w:r>
      <w:r w:rsidR="00AB34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دار فلان أدنى إليّ من دار فلان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أقرب، لكن 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6B3DD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B3D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أَتَسْتَبْدِلُونَ الَّذِي هُوَ أَدْنَى بِالَّذِي هُوَ خَيْرٌ</w:t>
      </w:r>
      <w:r w:rsidR="008E0B12" w:rsidRPr="006B3DD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4D1C1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D1C11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402D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D1C11">
        <w:rPr>
          <w:rFonts w:ascii="Traditional Arabic" w:hAnsi="Traditional Arabic" w:cs="Simplified Arabic"/>
          <w:sz w:val="32"/>
          <w:rtl/>
          <w:lang w:bidi="ar-YE"/>
        </w:rPr>
        <w:t>61]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هو أقل، 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تعالى: </w:t>
      </w:r>
      <w:r w:rsidR="008E0B12" w:rsidRPr="002402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402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وَأَدْنَى أَلَّا تَرْتَابُوا</w:t>
      </w:r>
      <w:r w:rsidR="008E0B12" w:rsidRPr="002402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2402D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402D1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402D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402D1">
        <w:rPr>
          <w:rFonts w:ascii="Traditional Arabic" w:hAnsi="Traditional Arabic" w:cs="Simplified Arabic"/>
          <w:sz w:val="32"/>
          <w:rtl/>
          <w:lang w:bidi="ar-YE"/>
        </w:rPr>
        <w:t>282]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وأقرب أن لا ترتابوا، </w:t>
      </w:r>
      <w:r w:rsidR="008E0B12" w:rsidRPr="002C4E6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C4E6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يَأْخُذُونَ عَرَضَ هَذَا الأَدْنَى</w:t>
      </w:r>
      <w:r w:rsidR="008E0B12" w:rsidRPr="002C4E6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BE159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E159B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5618D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E159B">
        <w:rPr>
          <w:rFonts w:ascii="Traditional Arabic" w:hAnsi="Traditional Arabic" w:cs="Simplified Arabic"/>
          <w:sz w:val="32"/>
          <w:rtl/>
          <w:lang w:bidi="ar-YE"/>
        </w:rPr>
        <w:t>169]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يحتمل يمكن أن يكون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معنى </w:t>
      </w:r>
      <w:r w:rsidR="00CE3AC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E3AC4" w:rsidRPr="002C4E6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عَرَضَ هَذَا الأَدْنَى</w:t>
      </w:r>
      <w:r w:rsidR="00CE3AC4" w:rsidRPr="002C4E6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الأقل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5618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618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وَيَقُولُونَ سَيُغْفَرُ لَنَا</w:t>
      </w:r>
      <w:r w:rsidR="008E0B12" w:rsidRPr="005618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ويحتمل أن يكون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 الأدنى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الأقرب، يعني: أن نظر الواحد منهم لا يجاوز أنفه</w:t>
      </w:r>
      <w:r w:rsidR="00CE3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فالمنقود</w:t>
      </w:r>
      <w:proofErr w:type="spellEnd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مقدم عنده على النسيئة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</w:t>
      </w:r>
      <w:r w:rsidR="00D774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دة في الآخرة في الجزاء، 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يقول: هات المتع القريبة الفانية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وأم</w:t>
      </w:r>
      <w:r w:rsidR="00D774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ما و</w:t>
      </w:r>
      <w:r w:rsidR="00D774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عِدنا به فإن ذلك نسيئة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يقدم العاجل على الآجل، بهذا الاعتبار، </w:t>
      </w:r>
      <w:r w:rsidR="008E0B12" w:rsidRPr="00546E8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46E8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يَأْخُذُونَ عَرَضَ هَذَا الأَدْنَى</w:t>
      </w:r>
      <w:r w:rsidR="008E0B12" w:rsidRPr="00546E8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09102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91024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8D540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91024">
        <w:rPr>
          <w:rFonts w:ascii="Traditional Arabic" w:hAnsi="Traditional Arabic" w:cs="Simplified Arabic"/>
          <w:sz w:val="32"/>
          <w:rtl/>
          <w:lang w:bidi="ar-YE"/>
        </w:rPr>
        <w:t>169]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يحتمل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الأقل أو الأقرب، 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80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الدنيا</w:t>
      </w:r>
      <w:r w:rsidR="00D774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F80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مؤنث الأدنى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صفة لهذه الحياة التي تسبق الآخرة، هي ليست باسم لها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</w:t>
      </w:r>
      <w:r w:rsidR="00D774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صفة</w:t>
      </w:r>
      <w:r w:rsidR="009E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774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الدنيا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أصلها الحياة الدنيا، فيُحذف الموصوف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ويقال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الدنيا، </w:t>
      </w:r>
      <w:r w:rsidR="008E0B12" w:rsidRPr="008D54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8D54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بَلْ تُؤْثِرُونَ الْحَيَاةَ الدُّنْيَا</w:t>
      </w:r>
      <w:r w:rsidR="008E0B12" w:rsidRPr="008D54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2407B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407BF">
        <w:rPr>
          <w:rFonts w:ascii="Traditional Arabic" w:hAnsi="Traditional Arabic" w:cs="Simplified Arabic"/>
          <w:sz w:val="32"/>
          <w:rtl/>
          <w:lang w:bidi="ar-YE"/>
        </w:rPr>
        <w:t>الأعلى:</w:t>
      </w:r>
      <w:r w:rsidR="0073544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407BF">
        <w:rPr>
          <w:rFonts w:ascii="Traditional Arabic" w:hAnsi="Traditional Arabic" w:cs="Simplified Arabic"/>
          <w:sz w:val="32"/>
          <w:rtl/>
          <w:lang w:bidi="ar-YE"/>
        </w:rPr>
        <w:t>16]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إما لدنوها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وانحطاط مرتبتها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للدنو</w:t>
      </w:r>
      <w:r w:rsidR="00110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10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رب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أنها عاجلة قريبة 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عن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الآخرة، </w:t>
      </w:r>
      <w:r w:rsidR="008E0B12" w:rsidRPr="002D58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D58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فَمَا جَزَاءُ مَنْ يَفْعَلُ ذَلِكَ مِنْكُمْ إِلَّا خِزْيٌ فِي الْحَيَاةِ الدُّنْيَا</w:t>
      </w:r>
      <w:r w:rsidR="008E0B12" w:rsidRPr="002D58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F8593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85932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A6A4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85932">
        <w:rPr>
          <w:rFonts w:ascii="Traditional Arabic" w:hAnsi="Traditional Arabic" w:cs="Simplified Arabic"/>
          <w:sz w:val="32"/>
          <w:rtl/>
          <w:lang w:bidi="ar-YE"/>
        </w:rPr>
        <w:t>85]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B12" w:rsidRPr="002A6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A6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دَنَا فَتَدَلَّى</w:t>
      </w:r>
      <w:r w:rsidR="008E0B12" w:rsidRPr="002A6A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FD5CF7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D5CF7">
        <w:rPr>
          <w:rFonts w:ascii="Traditional Arabic" w:hAnsi="Traditional Arabic" w:cs="Simplified Arabic"/>
          <w:sz w:val="32"/>
          <w:rtl/>
          <w:lang w:bidi="ar-YE"/>
        </w:rPr>
        <w:t>النجم:</w:t>
      </w:r>
      <w:r w:rsidR="006D5E7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D5CF7">
        <w:rPr>
          <w:rFonts w:ascii="Traditional Arabic" w:hAnsi="Traditional Arabic" w:cs="Simplified Arabic"/>
          <w:sz w:val="32"/>
          <w:rtl/>
          <w:lang w:bidi="ar-YE"/>
        </w:rPr>
        <w:t>8]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بمعنى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10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رب، </w:t>
      </w:r>
      <w:r w:rsidR="008E0B12" w:rsidRPr="00334E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334E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إِذْ أَنْتُمْ بِالْعُدْوَةِ الدُّنْيَا</w:t>
      </w:r>
      <w:r w:rsidR="008E0B12" w:rsidRPr="00334E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AA10E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A10ED">
        <w:rPr>
          <w:rFonts w:ascii="Traditional Arabic" w:hAnsi="Traditional Arabic" w:cs="Simplified Arabic"/>
          <w:sz w:val="32"/>
          <w:rtl/>
          <w:lang w:bidi="ar-YE"/>
        </w:rPr>
        <w:t>الأنفال:</w:t>
      </w:r>
      <w:r w:rsidR="00A72DC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A10ED">
        <w:rPr>
          <w:rFonts w:ascii="Traditional Arabic" w:hAnsi="Traditional Arabic" w:cs="Simplified Arabic"/>
          <w:sz w:val="32"/>
          <w:rtl/>
          <w:lang w:bidi="ar-YE"/>
        </w:rPr>
        <w:t>42]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في بدر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عدوة الوادي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ناحية الوادي</w:t>
      </w:r>
      <w:r w:rsidR="00D35B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شاطئ الوادي، الدنيا يعني القريبة إلى المدينة، </w:t>
      </w:r>
      <w:r w:rsidR="00D35BE2" w:rsidRPr="00D35B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35BE2" w:rsidRPr="00D35B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وَهُمْ</w:t>
      </w:r>
      <w:r w:rsidR="00D35BE2" w:rsidRPr="00D35B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35BE2" w:rsidRPr="00D35B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بِالْعُدْوَةِ</w:t>
      </w:r>
      <w:r w:rsidR="00D35BE2" w:rsidRPr="00D35B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35BE2" w:rsidRPr="00D35B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الْقُصْوَى</w:t>
      </w:r>
      <w:r w:rsidR="00D35BE2" w:rsidRPr="00D35B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35BE2" w:rsidRPr="00D35BE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35BE2" w:rsidRPr="007B695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D35BE2" w:rsidRPr="007B695F">
        <w:rPr>
          <w:rFonts w:ascii="Traditional Arabic" w:hAnsi="Traditional Arabic" w:cs="Simplified Arabic" w:hint="cs"/>
          <w:sz w:val="32"/>
          <w:rtl/>
          <w:lang w:bidi="ar-YE"/>
        </w:rPr>
        <w:t>الأنفال</w:t>
      </w:r>
      <w:r w:rsidR="00D35BE2" w:rsidRPr="007B695F">
        <w:rPr>
          <w:rFonts w:ascii="Traditional Arabic" w:hAnsi="Traditional Arabic" w:cs="Simplified Arabic"/>
          <w:sz w:val="32"/>
          <w:rtl/>
          <w:lang w:bidi="ar-YE"/>
        </w:rPr>
        <w:t>: 42]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الناحية الثانية تجاه مكة، السماء الدنيا بأي اعتبار؟ باعتبار</w:t>
      </w:r>
      <w:r w:rsidR="001100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رب</w:t>
      </w:r>
      <w:r w:rsidR="005507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507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قريبة منا، </w:t>
      </w:r>
      <w:r w:rsidR="008E0B12" w:rsidRPr="00A72D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72D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إِنَّا زَيَّنَّا السَّمَاءَ الدُّنْيَا</w:t>
      </w:r>
      <w:r w:rsidR="008E0B12" w:rsidRPr="00A72D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79562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9562E">
        <w:rPr>
          <w:rFonts w:ascii="Traditional Arabic" w:hAnsi="Traditional Arabic" w:cs="Simplified Arabic"/>
          <w:sz w:val="32"/>
          <w:rtl/>
          <w:lang w:bidi="ar-YE"/>
        </w:rPr>
        <w:t>الصافات:</w:t>
      </w:r>
      <w:r w:rsidR="0048789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9562E">
        <w:rPr>
          <w:rFonts w:ascii="Traditional Arabic" w:hAnsi="Traditional Arabic" w:cs="Simplified Arabic"/>
          <w:sz w:val="32"/>
          <w:rtl/>
          <w:lang w:bidi="ar-YE"/>
        </w:rPr>
        <w:t>6]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5507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F2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القريبة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والله أعلم.</w:t>
      </w:r>
    </w:p>
    <w:p w:rsidR="0048789D" w:rsidRDefault="0098008C" w:rsidP="00ED6F8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مثل هذه </w:t>
      </w:r>
      <w:r w:rsidR="00ED6F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الأشياء 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الحاجة إليها ماسة في النظر في المعاني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والقدرة على الجمع بين أقوال المفسرين، لا غنى لطالب العلم عنها، لابد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له 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حينما يريد أن يتعامل مع أقوال المفسرين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يعرف هذه الأشياء، وهناك أشياء أخرى غير هذا ترجع إلى الجمع بين أقوال المفسرين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في الدراسات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العليا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يُفترض أن يوجد </w:t>
      </w:r>
      <w:r w:rsidR="00ED6F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إن شاء الله لعله 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يوجد في بعض الجامعات في المستقبل</w:t>
      </w:r>
      <w:r w:rsidR="00ED6F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مقرر عملي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في نظر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ED6F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يعدل المقررات الأ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خرى النظرية؛ لأنهم في الغالب يعيدون فيها ما درسوه في الكلية بصورة أو بأخرى، هذ</w:t>
      </w:r>
      <w:r w:rsidR="00ED6F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المق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رر العملي يكون بالتطبيقات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والقدرة على الممارسة من الناحية العملية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التعامل مع التفسير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وأقوال المفسرين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والمعاني التي تحتملها الألفاظ، هذا فرع عنها، هذا أحد الفروع الداخلة تحته، يعني: لما يستطيع أن يتعامل مع هذه الألفاظ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وكيف يجمع بينها</w:t>
      </w:r>
      <w:r w:rsidR="00ED6F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وكيف 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يؤلف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بينها</w:t>
      </w:r>
      <w:r w:rsidR="00ED6F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وأن هذه ترجع إلى هذه، وتلاحظون أشياء نستعملها</w:t>
      </w:r>
      <w:r w:rsidR="00232F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وألفاظ تُذكر وتردد قد نستبعد أن ترجع إلى هذا الأصل</w:t>
      </w:r>
      <w:r w:rsidR="00232F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فإذا بُين وجه الارتباط قد يكون ذلك مما لا يخطر بالبال، فهو يحتاج إلى شيء من التأمل</w:t>
      </w:r>
      <w:r w:rsidR="00232F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ولطافة الذهن.</w:t>
      </w:r>
      <w:r w:rsidR="00ED6F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93246B" w:rsidRDefault="005540C9" w:rsidP="0093246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48789D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952DC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</w:t>
      </w:r>
      <w:r w:rsidR="008E2CD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8952DC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</w:t>
      </w:r>
      <w:r w:rsidR="008E2CD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8952DC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ب: له معنيان: عادة</w:t>
      </w:r>
      <w:r w:rsidR="005604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8952DC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وج</w:t>
      </w:r>
      <w:r w:rsidR="008E2CD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8952DC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</w:t>
      </w:r>
      <w:r w:rsidR="005604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8952DC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وملازمة، ومنه: </w:t>
      </w:r>
      <w:r w:rsidR="008E0B12" w:rsidRPr="00607745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{</w:t>
      </w:r>
      <w:r w:rsidR="008952DC" w:rsidRPr="00607745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سَبْعَ سِنِينَ دَأَبًا</w:t>
      </w:r>
      <w:r w:rsidR="008E0B12" w:rsidRPr="00607745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}</w:t>
      </w:r>
      <w:r w:rsidR="008E0B12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E0B12" w:rsidRPr="00607745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8952DC" w:rsidRPr="00607745">
        <w:rPr>
          <w:rFonts w:ascii="Traditional Arabic" w:hAnsi="Traditional Arabic" w:cs="Simplified Arabic"/>
          <w:bCs/>
          <w:sz w:val="32"/>
          <w:rtl/>
          <w:lang w:bidi="ar-YE"/>
        </w:rPr>
        <w:t>يوسف:</w:t>
      </w:r>
      <w:r w:rsidR="00B13210" w:rsidRPr="00607745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8952DC" w:rsidRPr="00607745">
        <w:rPr>
          <w:rFonts w:ascii="Traditional Arabic" w:hAnsi="Traditional Arabic" w:cs="Simplified Arabic"/>
          <w:bCs/>
          <w:sz w:val="32"/>
          <w:rtl/>
          <w:lang w:bidi="ar-YE"/>
        </w:rPr>
        <w:t>47]</w:t>
      </w:r>
      <w:r w:rsidR="005604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952DC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أي: متتابعة للزراعة من قولك</w:t>
      </w:r>
      <w:r w:rsidR="005604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8952DC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دأبت</w:t>
      </w:r>
      <w:r w:rsidR="008E2CD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8952DC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على الشيء</w:t>
      </w:r>
      <w:r w:rsidR="0056043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8952DC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دمت</w:t>
      </w:r>
      <w:r w:rsidR="008E2CD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8952DC" w:rsidRPr="0060774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عليه.</w:t>
      </w:r>
    </w:p>
    <w:p w:rsidR="00A64071" w:rsidRDefault="00560431" w:rsidP="00A6407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فارس</w:t>
      </w:r>
      <w:r w:rsidR="009324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يُرجع هذه المادة إلى أصل واحد</w:t>
      </w:r>
      <w:r w:rsidR="00B27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يرجع إلى معنى الملازمة</w:t>
      </w:r>
      <w:r w:rsidR="00B27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والدوام، فالدأ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B27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العادة</w:t>
      </w:r>
      <w:r w:rsidR="00B27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والشأن</w:t>
      </w:r>
      <w:r w:rsidR="00B27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يقال: دأ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الرجل في عمله إذا جد، وهكذا</w:t>
      </w:r>
      <w:r w:rsidR="00B27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الدائبان</w:t>
      </w:r>
      <w:r w:rsidR="00B27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الليل والنهار، يقال: هذا يعمل عملاً </w:t>
      </w:r>
      <w:proofErr w:type="spellStart"/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ء</w:t>
      </w:r>
      <w:r w:rsidR="00B27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باً</w:t>
      </w:r>
      <w:proofErr w:type="spellEnd"/>
      <w:r w:rsidR="00B211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27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B27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بلا انقطاع</w:t>
      </w:r>
      <w:r w:rsidR="00B211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مستمرًّا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بجد، فلان يدأب في عمله</w:t>
      </w:r>
      <w:r w:rsidR="00B211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211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يجد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ويجتهد، يعمل بدأب</w:t>
      </w:r>
      <w:r w:rsidR="00B211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211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بجد</w:t>
      </w:r>
      <w:r w:rsidR="00B211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952DC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بملازمة دون انقطاع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64071" w:rsidRDefault="008952DC" w:rsidP="008E2CD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B35B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003A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03A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مِثْلَ دَأْبِ قَوْمِ نُوحٍ وَعَادٍ وَثَمُودَ وَالَّذِينَ مِنْ بَعْدِهِمْ</w:t>
      </w:r>
      <w:r w:rsidR="008E0B12" w:rsidRPr="00003A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F33D4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33D4F">
        <w:rPr>
          <w:rFonts w:ascii="Traditional Arabic" w:hAnsi="Traditional Arabic" w:cs="Simplified Arabic"/>
          <w:sz w:val="32"/>
          <w:rtl/>
          <w:lang w:bidi="ar-YE"/>
        </w:rPr>
        <w:t>غافر:</w:t>
      </w:r>
      <w:r w:rsidR="00257CA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33D4F">
        <w:rPr>
          <w:rFonts w:ascii="Traditional Arabic" w:hAnsi="Traditional Arabic" w:cs="Simplified Arabic"/>
          <w:sz w:val="32"/>
          <w:rtl/>
          <w:lang w:bidi="ar-YE"/>
        </w:rPr>
        <w:t>31]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المعاني التي ذكرها ابن جُزي</w:t>
      </w:r>
      <w:r w:rsidR="00B35B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العادة</w:t>
      </w:r>
      <w:r w:rsidR="00B35B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والجد</w:t>
      </w:r>
      <w:r w:rsidR="00B35B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ملازمة</w:t>
      </w:r>
      <w:r w:rsidR="00B35B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كله يرجع إلى هذا المعنى، 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A64071" w:rsidRPr="00003A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{مِثْلَ دَأْبِ قَوْمِ نُوحٍ</w:t>
      </w:r>
      <w:r w:rsidR="00A640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آخره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العادة والشأن، بأي اعتبار قيل لها ذلك؟ أنها شيء كأنه ملازم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يلزمونه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خل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 به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دأبهم، هذا دأب فلان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عادته التي لا تنفك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تتغير، </w:t>
      </w:r>
      <w:r w:rsidR="008E0B12" w:rsidRPr="008360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8360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وَسَخَّرَ لَكُم</w:t>
      </w:r>
      <w:r w:rsidRPr="008360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8360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الشَّمْسَ وَالْقَمَرَ دَائِبَيْنِ</w:t>
      </w:r>
      <w:r w:rsidR="008E0B12" w:rsidRPr="008360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257CA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57CA6">
        <w:rPr>
          <w:rFonts w:ascii="Traditional Arabic" w:hAnsi="Traditional Arabic" w:cs="Simplified Arabic"/>
          <w:sz w:val="32"/>
          <w:rtl/>
          <w:lang w:bidi="ar-YE"/>
        </w:rPr>
        <w:t>إبراهيم:</w:t>
      </w:r>
      <w:r w:rsidR="00257CA6" w:rsidRPr="00257CA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57CA6">
        <w:rPr>
          <w:rFonts w:ascii="Traditional Arabic" w:hAnsi="Traditional Arabic" w:cs="Simplified Arabic"/>
          <w:sz w:val="32"/>
          <w:rtl/>
          <w:lang w:bidi="ar-YE"/>
        </w:rPr>
        <w:t>33]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مستمري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بلا توقف، أو م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جد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بلا كلل، </w:t>
      </w:r>
      <w:r w:rsidR="008E0B12" w:rsidRPr="00C96D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03EE3" w:rsidRPr="00C96D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كَدَأْبِ آلِ فِرْعَوْنَ وَالَّذِينَ مِنْ قَبْلِهِمْ</w:t>
      </w:r>
      <w:r w:rsidR="008E0B12" w:rsidRPr="00C96D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7A214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03EE3" w:rsidRPr="007A2149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C96DF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03EE3" w:rsidRPr="007A2149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كعادتهم المستمرة، </w:t>
      </w:r>
      <w:r w:rsidR="008E0B12" w:rsidRPr="00A170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03EE3" w:rsidRPr="00A170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تَزْرَعُونَ سَبْعَ سِنِينَ دَأَبًا</w:t>
      </w:r>
      <w:r w:rsidR="008E0B12" w:rsidRPr="00A170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455BE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03EE3" w:rsidRPr="00455BEE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57622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03EE3" w:rsidRPr="00455BEE">
        <w:rPr>
          <w:rFonts w:ascii="Traditional Arabic" w:hAnsi="Traditional Arabic" w:cs="Simplified Arabic"/>
          <w:sz w:val="32"/>
          <w:rtl/>
          <w:lang w:bidi="ar-YE"/>
        </w:rPr>
        <w:t>47]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دائب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ذوي دأب، ويحتمل أنه مفعول مطلق لفعل محذوف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تدأبون دأباً، </w:t>
      </w:r>
      <w:r w:rsidR="00A640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64071" w:rsidRPr="00A170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سَبْعَ سِنِينَ دَأَبًا</w:t>
      </w:r>
      <w:r w:rsidR="00A64071" w:rsidRPr="00A170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تدأبون دأباً، يعني: تزرعون سنين دأباً، يعني: متواصلة بلا انقطاع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وبجد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ٍّ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تلازمون فيها ذلك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دأباً، وهكذا، فهذا يرجع إلى الملازمة والدوام.</w:t>
      </w:r>
    </w:p>
    <w:p w:rsidR="00C03EE3" w:rsidRPr="009F105C" w:rsidRDefault="005540C9" w:rsidP="00A6407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</w:rPr>
      </w:pPr>
      <w:r w:rsidRPr="009F105C">
        <w:rPr>
          <w:rFonts w:ascii="Traditional Arabic" w:hAnsi="Traditional Arabic" w:cs="Simplified Arabic" w:hint="cs"/>
          <w:bCs/>
          <w:sz w:val="36"/>
          <w:szCs w:val="28"/>
          <w:rtl/>
        </w:rPr>
        <w:t>قال -رحمه الله تعالى-:</w:t>
      </w:r>
      <w:r w:rsidR="00576222" w:rsidRPr="009F105C">
        <w:rPr>
          <w:rFonts w:ascii="Traditional Arabic" w:hAnsi="Traditional Arabic" w:cs="Simplified Arabic" w:hint="cs"/>
          <w:bCs/>
          <w:sz w:val="36"/>
          <w:szCs w:val="28"/>
          <w:rtl/>
        </w:rPr>
        <w:t xml:space="preserve"> </w:t>
      </w:r>
      <w:r w:rsidR="00C03EE3" w:rsidRPr="009F105C">
        <w:rPr>
          <w:rFonts w:ascii="Traditional Arabic" w:hAnsi="Traditional Arabic" w:cs="Simplified Arabic" w:hint="cs"/>
          <w:bCs/>
          <w:sz w:val="36"/>
          <w:szCs w:val="28"/>
          <w:rtl/>
        </w:rPr>
        <w:t>دار السلام: الجنة.</w:t>
      </w:r>
    </w:p>
    <w:p w:rsidR="005668EA" w:rsidRDefault="00C03EE3" w:rsidP="00E2757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أيضاً يُرجعها ابن فارس إلى أصل واحد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 إحداق الشيء بالشيء من حواليه، أصل المادة أعني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الدار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الدا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والواو والراء</w:t>
      </w:r>
      <w:r w:rsidR="008E2C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فإذا أُضيفت إلى دار السلام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الجنة، 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دار الخلد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دار المُقامة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لكن أصل كلمة الدار هنا تدل 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على: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إحداق الشيء بالشيء من حواليه، يقال: دارت بهم الدوائر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الحالات المكروه</w:t>
      </w:r>
      <w:r w:rsidR="00752A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أحدقت بهم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أحاطت بهم، يقال: دار يدور دوراناً، فلان يدور إذا تحول وجال مع التفات، يقول الله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F610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610E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تَدُورُ أَعْيُنُهُمْ كَالَّذِي يُغْشَى عَلَيْهِ مِن</w:t>
      </w:r>
      <w:r w:rsidRPr="00F610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F610E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الْمَوْتِ</w:t>
      </w:r>
      <w:r w:rsidR="008E0B12" w:rsidRPr="00F610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D3398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3398A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E3173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3398A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ينظر 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يُجيل عينيه يمنة ويسرة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يحرك رأسه، تدور أعينهم، وهكذا حينما تقول: أداره، يعني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جعله دائراً، وتجدون في الفقه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كلام الإمام مالك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والمالكية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المدير </w:t>
      </w:r>
      <w:r w:rsidR="005733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A640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المال</w:t>
      </w:r>
      <w:r w:rsidR="005733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المال الذي يُدار في أبواب الزكاة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قوله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916C0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16C0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إِلَّا أَنْ تَكُونَ تِجَارَةً حَاضِرَةً تُدِيرُونَهَا بَيْنَكُمْ</w:t>
      </w:r>
      <w:r w:rsidR="008E0B12" w:rsidRPr="00916C0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507ED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507EDD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AC116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07EDD">
        <w:rPr>
          <w:rFonts w:ascii="Traditional Arabic" w:hAnsi="Traditional Arabic" w:cs="Simplified Arabic"/>
          <w:sz w:val="32"/>
          <w:rtl/>
          <w:lang w:bidi="ar-YE"/>
        </w:rPr>
        <w:t>282]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تجعلونها دائرة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تتداولونها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تتعاطونها من غير تأجيل، تديرونها بينكم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فهي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ليست من قبيل الدي</w:t>
      </w:r>
      <w:r w:rsidR="005733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ن، </w:t>
      </w:r>
      <w:r w:rsidR="008E0B12" w:rsidRPr="00AC11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C11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وَاللَّهُ يَدْعُو</w:t>
      </w:r>
      <w:r w:rsidRPr="00AC11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</w:t>
      </w:r>
      <w:r w:rsidRPr="00AC11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إِلَى دَارِ السَّلامِ</w:t>
      </w:r>
      <w:r w:rsidR="008E0B12" w:rsidRPr="00AC11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20260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02600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20260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02600">
        <w:rPr>
          <w:rFonts w:ascii="Traditional Arabic" w:hAnsi="Traditional Arabic" w:cs="Simplified Arabic"/>
          <w:sz w:val="32"/>
          <w:rtl/>
          <w:lang w:bidi="ar-YE"/>
        </w:rPr>
        <w:t>25]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الجنة، و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الدائرة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542F6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42F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عَلَيْهِمْ دَائِرَةُ السَّوْءِ</w:t>
      </w:r>
      <w:r w:rsidR="008E0B12" w:rsidRPr="00542F6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22258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22580">
        <w:rPr>
          <w:rFonts w:ascii="Traditional Arabic" w:hAnsi="Traditional Arabic" w:cs="Simplified Arabic"/>
          <w:sz w:val="32"/>
          <w:rtl/>
          <w:lang w:bidi="ar-YE"/>
        </w:rPr>
        <w:t>الفتح:</w:t>
      </w:r>
      <w:r w:rsidR="00FC56B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22580">
        <w:rPr>
          <w:rFonts w:ascii="Traditional Arabic" w:hAnsi="Traditional Arabic" w:cs="Simplified Arabic"/>
          <w:sz w:val="32"/>
          <w:rtl/>
          <w:lang w:bidi="ar-YE"/>
        </w:rPr>
        <w:t>6]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656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فهي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بمعنى الهزيمة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والشدة من شدائد الدهر، سُميت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بهذا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بأي اعتبار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إذا أردنا أن نُرجعها إلى الأصل؛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لإحاطتها بمن تنزل به، دائرة، والدار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الموضع الذي يسكن فيه الناس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ويقال أيضاً لمنزل الإنسان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دار،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للناحية بكاملها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ديار بكر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ديار ربعية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لمنازلهم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وأرضهم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وبلادهم، والدار الآخرة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محل الحياة الآخرة، والد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 يقال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لساكن الد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ار، ساكن الدار يقال له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ار،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أصله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يتحرك ويدور، </w:t>
      </w:r>
      <w:r w:rsidR="008E0B12" w:rsidRPr="00FC56B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C56B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تَذَرْ عَلَى الأَرْضِ مِن</w:t>
      </w:r>
      <w:r w:rsidRPr="00FC56B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FC56B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الْكَافِرِينَ دَيَّارًا</w:t>
      </w:r>
      <w:r w:rsidR="008E0B12" w:rsidRPr="00FC56B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4D0FD8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4D0FD8">
        <w:rPr>
          <w:rFonts w:ascii="Traditional Arabic" w:hAnsi="Traditional Arabic" w:cs="Simplified Arabic"/>
          <w:sz w:val="32"/>
          <w:rtl/>
          <w:lang w:bidi="ar-YE"/>
        </w:rPr>
        <w:t>نوح:</w:t>
      </w:r>
      <w:r w:rsidR="0078262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D0FD8">
        <w:rPr>
          <w:rFonts w:ascii="Traditional Arabic" w:hAnsi="Traditional Arabic" w:cs="Simplified Arabic"/>
          <w:sz w:val="32"/>
          <w:rtl/>
          <w:lang w:bidi="ar-YE"/>
        </w:rPr>
        <w:t>26]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 تذر أحداً يعني من ساكني الد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بعضهم يقول: إن الدار أصلها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صاحبها يدور لحاجاته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وش</w:t>
      </w:r>
      <w:r w:rsidR="001E15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ونه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ويتفرق في مصالحه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يرجع إليها، أو أن ذلك باعتبار ما يُحيط بها من حائط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ومنه: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صلاة المرأة في دارها،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E15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 رجعت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 كلمة الدار في اللغة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فست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جد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E15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أنها لا ت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ستعمل فيما نستعمله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نحن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اليوم، نحن نستعمله</w:t>
      </w:r>
      <w:r w:rsidR="00E275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 أوسع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نستعمله</w:t>
      </w:r>
      <w:r w:rsidR="00E275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البيت بكامله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بفنا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وبنا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ه، لكن 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الحديث في صلاة المرأة يراد به</w:t>
      </w:r>
      <w:r w:rsidR="00E275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معنى أضيق من هذا</w:t>
      </w:r>
      <w:r w:rsidR="005668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A7BDB" w:rsidRDefault="005668EA" w:rsidP="00EA2D4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الجمع للدار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</w:t>
      </w:r>
      <w:r w:rsidR="00922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لابد أن نعرف أصل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المادة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هل </w:t>
      </w:r>
      <w:r w:rsidR="00922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A162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واوية أو </w:t>
      </w:r>
      <w:proofErr w:type="spellStart"/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يائية</w:t>
      </w:r>
      <w:proofErr w:type="spellEnd"/>
      <w:r w:rsidR="009225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هنا 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 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ذكر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مثلاً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الدير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70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</w:t>
      </w:r>
      <w:r w:rsidR="007870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ختلف في مادتها، بعض هذه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المواد قد يُظن أنها </w:t>
      </w:r>
      <w:proofErr w:type="spellStart"/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يائية</w:t>
      </w:r>
      <w:proofErr w:type="spellEnd"/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فيُخط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فيرجع إلى مادة أخرى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فينقل كلام ابن فارس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ابن فارس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ويُركب معاني</w:t>
      </w:r>
      <w:r w:rsidR="007870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 غلط، لابد من معرفة أصل المادة، وقد جربت هذا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تطلب 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أحياناً 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الطلاب أنهم </w:t>
      </w:r>
      <w:r w:rsidR="00CA7BD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يرجعون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مادة، </w:t>
      </w:r>
      <w:r w:rsidR="00CA7BDB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يرجعون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أصلها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ومعناها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فتجد كتابات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وتعريفات لهذه المادة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ذلك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مبنية على أنه لم يعرف أصل المادة أصلاً، فصار ينقل كلام أهل اللغة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ونحو ذلك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ويتحدث عن مادة أخرى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يقع فيه بعض أهل البدع أيضاً في مواضع مما يتصل بالتفسير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A2D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وأيضاً الاعتقاد، في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خطئون في المعنى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وينحرفون فيه، ولاحظ</w:t>
      </w:r>
      <w:r w:rsidR="00EA2D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المادة التي بعدها يقال فيها كما سبق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هي الدوائر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3EE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فقد تكلمت عليها</w:t>
      </w:r>
      <w:r w:rsidR="00CA7B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648FE" w:rsidRDefault="005540C9" w:rsidP="00D648F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F07F4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63E8D" w:rsidRPr="00F07F4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C03EE3" w:rsidRPr="00F07F4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دوائر: صروف الدهر، واحدها دائرة، ومنه: </w:t>
      </w:r>
      <w:r w:rsidR="008E0B12" w:rsidRPr="00F07F4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03EE3" w:rsidRPr="00F07F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دَائِرَةُ السَّوْءِ</w:t>
      </w:r>
      <w:r w:rsidR="008E0B12" w:rsidRPr="00F07F4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 w:rsidRPr="00F07F4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E0B12" w:rsidRPr="00F07F4B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C03EE3" w:rsidRPr="00F07F4B">
        <w:rPr>
          <w:rFonts w:ascii="Traditional Arabic" w:hAnsi="Traditional Arabic" w:cs="Simplified Arabic"/>
          <w:bCs/>
          <w:sz w:val="32"/>
          <w:rtl/>
          <w:lang w:bidi="ar-YE"/>
        </w:rPr>
        <w:t>الفتح:</w:t>
      </w:r>
      <w:r w:rsidR="009866B3" w:rsidRPr="00F07F4B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C03EE3" w:rsidRPr="00F07F4B">
        <w:rPr>
          <w:rFonts w:ascii="Traditional Arabic" w:hAnsi="Traditional Arabic" w:cs="Simplified Arabic"/>
          <w:bCs/>
          <w:sz w:val="32"/>
          <w:rtl/>
          <w:lang w:bidi="ar-YE"/>
        </w:rPr>
        <w:t>6]</w:t>
      </w:r>
      <w:r w:rsidR="00C03EE3" w:rsidRPr="00F07F4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D648FE" w:rsidRDefault="00C03EE3" w:rsidP="00D648F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قلنا</w:t>
      </w:r>
      <w:r w:rsidR="00D64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 أنه يُحيط بمن نزل به، </w:t>
      </w:r>
      <w:r w:rsidR="008E0B12" w:rsidRPr="009866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866B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وَيَتَرَبَّصُ بِكُم</w:t>
      </w:r>
      <w:r w:rsidRPr="009866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9866B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الدَّوَائِرَ عَلَيْهِمْ دَائِرَةُ السَّوْءِ</w:t>
      </w:r>
      <w:r w:rsidR="008E0B12" w:rsidRPr="009866B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1E286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E286B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BC47F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E286B">
        <w:rPr>
          <w:rFonts w:ascii="Traditional Arabic" w:hAnsi="Traditional Arabic" w:cs="Simplified Arabic"/>
          <w:sz w:val="32"/>
          <w:rtl/>
          <w:lang w:bidi="ar-YE"/>
        </w:rPr>
        <w:t>98]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D64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BC47F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C47F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يَقُولُونَ نَخْشَى أَنْ تُصِيبَنَا دَائِرَةٌ</w:t>
      </w:r>
      <w:r w:rsidR="008E0B12" w:rsidRPr="00BC47F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29151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9151B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F07F4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9151B">
        <w:rPr>
          <w:rFonts w:ascii="Traditional Arabic" w:hAnsi="Traditional Arabic" w:cs="Simplified Arabic"/>
          <w:sz w:val="32"/>
          <w:rtl/>
          <w:lang w:bidi="ar-YE"/>
        </w:rPr>
        <w:t>52]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مصيبة</w:t>
      </w:r>
      <w:r w:rsidR="00D64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وشدة</w:t>
      </w:r>
      <w:r w:rsidR="00D64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تنزل تحيط بنا </w:t>
      </w:r>
      <w:r w:rsidR="00D64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تحدق بنا.</w:t>
      </w:r>
    </w:p>
    <w:p w:rsidR="00C03EE3" w:rsidRPr="001945B6" w:rsidRDefault="005540C9" w:rsidP="00D648F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1945B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CA4A85" w:rsidRPr="001945B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C03EE3" w:rsidRPr="001945B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دعاء: له خمسة معانٍ: الطلب من الله، والعبادة، ومنه: </w:t>
      </w:r>
      <w:r w:rsidR="008E0B12" w:rsidRPr="001945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03EE3" w:rsidRPr="001945B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تَدْعُونَ مِنْ دُونِ اللَّهِ</w:t>
      </w:r>
      <w:r w:rsidR="008E0B12" w:rsidRPr="001945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 w:rsidRPr="001945B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E0B12" w:rsidRPr="001945B6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C03EE3" w:rsidRPr="001945B6">
        <w:rPr>
          <w:rFonts w:ascii="Traditional Arabic" w:hAnsi="Traditional Arabic" w:cs="Simplified Arabic"/>
          <w:bCs/>
          <w:sz w:val="32"/>
          <w:rtl/>
          <w:lang w:bidi="ar-YE"/>
        </w:rPr>
        <w:t>الأنعام:</w:t>
      </w:r>
      <w:r w:rsidR="00243795" w:rsidRPr="001945B6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C03EE3" w:rsidRPr="001945B6">
        <w:rPr>
          <w:rFonts w:ascii="Traditional Arabic" w:hAnsi="Traditional Arabic" w:cs="Simplified Arabic"/>
          <w:bCs/>
          <w:sz w:val="32"/>
          <w:rtl/>
          <w:lang w:bidi="ar-YE"/>
        </w:rPr>
        <w:t>56]</w:t>
      </w:r>
      <w:r w:rsidR="00C03EE3" w:rsidRPr="001945B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والتمني </w:t>
      </w:r>
      <w:r w:rsidR="008E0B12" w:rsidRPr="001945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03EE3" w:rsidRPr="001945B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وَلَهُمْ مَا يَدَّعُونَ</w:t>
      </w:r>
      <w:r w:rsidR="008E0B12" w:rsidRPr="001945B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 w:rsidRPr="001945B6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8E0B12" w:rsidRPr="001945B6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proofErr w:type="spellStart"/>
      <w:r w:rsidR="00C03EE3" w:rsidRPr="001945B6">
        <w:rPr>
          <w:rFonts w:ascii="Traditional Arabic" w:hAnsi="Traditional Arabic" w:cs="Simplified Arabic"/>
          <w:bCs/>
          <w:sz w:val="32"/>
          <w:rtl/>
          <w:lang w:bidi="ar-YE"/>
        </w:rPr>
        <w:t>يس</w:t>
      </w:r>
      <w:proofErr w:type="spellEnd"/>
      <w:r w:rsidR="00C03EE3" w:rsidRPr="001945B6">
        <w:rPr>
          <w:rFonts w:ascii="Traditional Arabic" w:hAnsi="Traditional Arabic" w:cs="Simplified Arabic"/>
          <w:bCs/>
          <w:sz w:val="32"/>
          <w:rtl/>
          <w:lang w:bidi="ar-YE"/>
        </w:rPr>
        <w:t>:</w:t>
      </w:r>
      <w:r w:rsidR="009D6658" w:rsidRPr="001945B6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C03EE3" w:rsidRPr="001945B6">
        <w:rPr>
          <w:rFonts w:ascii="Traditional Arabic" w:hAnsi="Traditional Arabic" w:cs="Simplified Arabic"/>
          <w:bCs/>
          <w:sz w:val="32"/>
          <w:rtl/>
          <w:lang w:bidi="ar-YE"/>
        </w:rPr>
        <w:t>57]</w:t>
      </w:r>
      <w:r w:rsidR="00C03EE3" w:rsidRPr="001945B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والنداء </w:t>
      </w:r>
      <w:r w:rsidR="008E0B12" w:rsidRPr="001945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03EE3" w:rsidRPr="001945B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وَادْعُوا شُهَدَاءَكُمْ</w:t>
      </w:r>
      <w:r w:rsidR="008E0B12" w:rsidRPr="001945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 w:rsidRPr="001945B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E0B12" w:rsidRPr="001945B6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C03EE3" w:rsidRPr="001945B6">
        <w:rPr>
          <w:rFonts w:ascii="Traditional Arabic" w:hAnsi="Traditional Arabic" w:cs="Simplified Arabic"/>
          <w:bCs/>
          <w:sz w:val="32"/>
          <w:rtl/>
          <w:lang w:bidi="ar-YE"/>
        </w:rPr>
        <w:t>البقرة:</w:t>
      </w:r>
      <w:r w:rsidR="00EB5E40" w:rsidRPr="001945B6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C03EE3" w:rsidRPr="001945B6">
        <w:rPr>
          <w:rFonts w:ascii="Traditional Arabic" w:hAnsi="Traditional Arabic" w:cs="Simplified Arabic"/>
          <w:bCs/>
          <w:sz w:val="32"/>
          <w:rtl/>
          <w:lang w:bidi="ar-YE"/>
        </w:rPr>
        <w:t>23]</w:t>
      </w:r>
      <w:r w:rsidR="00C03EE3" w:rsidRPr="001945B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والدعوة إلى الشيء </w:t>
      </w:r>
      <w:r w:rsidR="008E0B12" w:rsidRPr="001945B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03EE3" w:rsidRPr="001945B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ادْعُ إِلَى سَبِيلِ رَبِّكَ</w:t>
      </w:r>
      <w:r w:rsidR="008E0B12" w:rsidRPr="001945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 w:rsidRPr="001945B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E0B12" w:rsidRPr="001945B6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C03EE3" w:rsidRPr="001945B6">
        <w:rPr>
          <w:rFonts w:ascii="Traditional Arabic" w:hAnsi="Traditional Arabic" w:cs="Simplified Arabic"/>
          <w:bCs/>
          <w:sz w:val="32"/>
          <w:rtl/>
          <w:lang w:bidi="ar-YE"/>
        </w:rPr>
        <w:t>النحل:</w:t>
      </w:r>
      <w:r w:rsidR="00510FA4" w:rsidRPr="001945B6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C03EE3" w:rsidRPr="001945B6">
        <w:rPr>
          <w:rFonts w:ascii="Traditional Arabic" w:hAnsi="Traditional Arabic" w:cs="Simplified Arabic"/>
          <w:bCs/>
          <w:sz w:val="32"/>
          <w:rtl/>
          <w:lang w:bidi="ar-YE"/>
        </w:rPr>
        <w:t>125]</w:t>
      </w:r>
      <w:r w:rsidR="00C03EE3" w:rsidRPr="001945B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F469E9" w:rsidRDefault="00C03EE3" w:rsidP="00EA2D4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</w:t>
      </w:r>
      <w:r w:rsidR="00D64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المادة: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الدعاء</w:t>
      </w:r>
      <w:r w:rsidR="00D64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 المادة: الدال والعين والواو، ابن فارس يقول: الدال والعين والحرف المعتل أصل واحد، وهو أن تُميل الشيء إليك بصوت، لاحظ</w:t>
      </w:r>
      <w:r w:rsidR="00EA2D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تُميل الشيء إليك بصوت</w:t>
      </w:r>
      <w:r w:rsidR="00D64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E7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D64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64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16A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لام يكون منك، </w:t>
      </w:r>
      <w:r w:rsidR="000E7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تميله إليك بصوت وكلام</w:t>
      </w:r>
      <w:r w:rsidR="000E7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0E7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إمالة وصوت، أن تُميله بصوت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469E9" w:rsidRDefault="00C03EE3" w:rsidP="001262B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فالد</w:t>
      </w:r>
      <w:r w:rsidR="001262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عوة إلى الطعام، وبالكسر</w:t>
      </w:r>
      <w:r w:rsidR="009162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</w:t>
      </w:r>
      <w:r w:rsidR="001262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ِّع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وة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262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كون في النسب، الد</w:t>
      </w:r>
      <w:r w:rsidR="004D14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عوة والد</w:t>
      </w:r>
      <w:r w:rsidR="004D14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عوة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2701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9C3093" w:rsidRDefault="00C03EE3" w:rsidP="00855B4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1262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الآن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D1AD5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جُزي يقول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له خمسة معان</w:t>
      </w:r>
      <w:r w:rsidR="000D1AD5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الطلب من الله، 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0D1AD5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الدعاء يأتي بمعنى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D1AD5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النداء والطلب، دعاه يعني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D1AD5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ناد</w:t>
      </w:r>
      <w:r w:rsidR="001262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0D1AD5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 وطلبه، </w:t>
      </w:r>
      <w:r w:rsidR="008E0B12" w:rsidRPr="00805BE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D1AD5" w:rsidRPr="00805B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إِذَا دَعَاكُمْ دَعْوَةً مِن</w:t>
      </w:r>
      <w:r w:rsidR="000D1AD5" w:rsidRPr="00805BE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0D1AD5" w:rsidRPr="00805B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الأَرْضِ</w:t>
      </w:r>
      <w:r w:rsidR="008E0B12" w:rsidRPr="00805BE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C9019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0D1AD5" w:rsidRPr="00C9019F">
        <w:rPr>
          <w:rFonts w:ascii="Traditional Arabic" w:hAnsi="Traditional Arabic" w:cs="Simplified Arabic"/>
          <w:sz w:val="32"/>
          <w:rtl/>
          <w:lang w:bidi="ar-YE"/>
        </w:rPr>
        <w:t>الروم:</w:t>
      </w:r>
      <w:r w:rsidR="009921E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D1AD5" w:rsidRPr="00C9019F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0D1AD5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9921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9921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فَدَعَوْهُمْ فَلَمْ يَسْتَجِيبُوا لَهُمْ</w:t>
      </w:r>
      <w:r w:rsidR="008E0B12" w:rsidRPr="009921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DE426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DE4269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075B1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DE4269">
        <w:rPr>
          <w:rFonts w:ascii="Traditional Arabic" w:hAnsi="Traditional Arabic" w:cs="Simplified Arabic"/>
          <w:sz w:val="32"/>
          <w:rtl/>
          <w:lang w:bidi="ar-YE"/>
        </w:rPr>
        <w:t>52]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B12" w:rsidRPr="00075B1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075B1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تَدْعُ مُثْقَلَةٌ إِلَى حِمْلِهَا</w:t>
      </w:r>
      <w:r w:rsidR="008E0B12" w:rsidRPr="00075B1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4429B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4429BA">
        <w:rPr>
          <w:rFonts w:ascii="Traditional Arabic" w:hAnsi="Traditional Arabic" w:cs="Simplified Arabic"/>
          <w:sz w:val="32"/>
          <w:rtl/>
          <w:lang w:bidi="ar-YE"/>
        </w:rPr>
        <w:t>فاطر:</w:t>
      </w:r>
      <w:r w:rsidR="00974E7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4429BA">
        <w:rPr>
          <w:rFonts w:ascii="Traditional Arabic" w:hAnsi="Traditional Arabic" w:cs="Simplified Arabic"/>
          <w:sz w:val="32"/>
          <w:rtl/>
          <w:lang w:bidi="ar-YE"/>
        </w:rPr>
        <w:t>18]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B12" w:rsidRPr="00974E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974E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أَبِي يَدْعُوكَ لِيَجْزِيَكَ أَجْرَ مَا سَقَيْتَ لَنَا</w:t>
      </w:r>
      <w:r w:rsidR="008E0B12" w:rsidRPr="00974E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DC764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DC7644">
        <w:rPr>
          <w:rFonts w:ascii="Traditional Arabic" w:hAnsi="Traditional Arabic" w:cs="Simplified Arabic"/>
          <w:sz w:val="32"/>
          <w:rtl/>
          <w:lang w:bidi="ar-YE"/>
        </w:rPr>
        <w:t>القصص:</w:t>
      </w:r>
      <w:r w:rsidR="008F216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DC7644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كله يرجع إلى معنى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الطلب والنداء، أما دعاء الله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دعا ربه </w:t>
      </w:r>
      <w:r w:rsidR="00832E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يأتي بمعنى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السؤال، هذا الذي ذكره ابن جُزي قال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الطلب من الله، وأصل ذلك أوسع من هذا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دعاه بمعنى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طلبه أو ناداه، </w:t>
      </w:r>
      <w:r w:rsidR="008E0B12" w:rsidRPr="008F216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8F216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إِذَا دَعَاكُمْ دَعْوَةً مِن</w:t>
      </w:r>
      <w:r w:rsidR="00CB5826" w:rsidRPr="008F216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CB5826" w:rsidRPr="008F216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الأَرْضِ</w:t>
      </w:r>
      <w:r w:rsidR="008E0B12" w:rsidRPr="008F216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E902F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B5826" w:rsidRPr="00E902F0">
        <w:rPr>
          <w:rFonts w:ascii="Traditional Arabic" w:hAnsi="Traditional Arabic" w:cs="Simplified Arabic"/>
          <w:sz w:val="32"/>
          <w:rtl/>
          <w:lang w:bidi="ar-YE"/>
        </w:rPr>
        <w:t>الروم:</w:t>
      </w:r>
      <w:r w:rsidR="00E902F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E902F0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لكن دعا الله أي: طلب من الله، سأل ربه فهو بمعنى الطلب عموماً، فإذا كان موجهاً إلى الله فذلك كقوله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E902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E902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هُنَالِكَ دَعَا زَكَرِيَّا رَبَّهُ</w:t>
      </w:r>
      <w:r w:rsidR="008E0B12" w:rsidRPr="00E902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2C4C4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2C4C49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2C4C4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2C4C49">
        <w:rPr>
          <w:rFonts w:ascii="Traditional Arabic" w:hAnsi="Traditional Arabic" w:cs="Simplified Arabic"/>
          <w:sz w:val="32"/>
          <w:rtl/>
          <w:lang w:bidi="ar-YE"/>
        </w:rPr>
        <w:t>38]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سأل، </w:t>
      </w:r>
      <w:r w:rsidR="008E0B12" w:rsidRPr="00DB307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DB307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فَادْعُ لَنَا رَبَّكَ</w:t>
      </w:r>
      <w:r w:rsidR="008E0B12" w:rsidRPr="00DB307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161F8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161F84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6869A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161F84">
        <w:rPr>
          <w:rFonts w:ascii="Traditional Arabic" w:hAnsi="Traditional Arabic" w:cs="Simplified Arabic"/>
          <w:sz w:val="32"/>
          <w:rtl/>
          <w:lang w:bidi="ar-YE"/>
        </w:rPr>
        <w:t>61]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اسأل، </w:t>
      </w:r>
      <w:r w:rsidR="008E0B12" w:rsidRPr="006869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6869A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أُجِيبُ دَعْوَةَ الدَّاعِ إِذَا دَعَانِ</w:t>
      </w:r>
      <w:r w:rsidR="008E0B12" w:rsidRPr="006869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B57AD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B57ADF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D6611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B57ADF">
        <w:rPr>
          <w:rFonts w:ascii="Traditional Arabic" w:hAnsi="Traditional Arabic" w:cs="Simplified Arabic"/>
          <w:sz w:val="32"/>
          <w:rtl/>
          <w:lang w:bidi="ar-YE"/>
        </w:rPr>
        <w:t>186]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سألني، ويأتي بمعنى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العبادة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دعاه 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عبده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D6611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D6611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وَأَدْعُو </w:t>
      </w:r>
      <w:r w:rsidR="00CB5826" w:rsidRPr="00D6611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lastRenderedPageBreak/>
        <w:t>رَبِّي</w:t>
      </w:r>
      <w:r w:rsidR="008E0B12" w:rsidRPr="00D6611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3E0E6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3E0E66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5A3EE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3E0E66">
        <w:rPr>
          <w:rFonts w:ascii="Traditional Arabic" w:hAnsi="Traditional Arabic" w:cs="Simplified Arabic"/>
          <w:sz w:val="32"/>
          <w:rtl/>
          <w:lang w:bidi="ar-YE"/>
        </w:rPr>
        <w:t>48]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بمعنى: أعبد ربي، </w:t>
      </w:r>
      <w:r w:rsidR="008E0B12" w:rsidRPr="005A3E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5A3E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تَدْعُ مِنْ دُونِ اللَّهِ م</w:t>
      </w:r>
      <w:r w:rsidR="00F469E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َا لا يَنْفَعُكَ وَلا يَضُرُّكَ</w:t>
      </w:r>
      <w:r w:rsidR="008E0B12" w:rsidRPr="005A3E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BB24A9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B5826" w:rsidRPr="00BB24A9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1C121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BB24A9">
        <w:rPr>
          <w:rFonts w:ascii="Traditional Arabic" w:hAnsi="Traditional Arabic" w:cs="Simplified Arabic"/>
          <w:sz w:val="32"/>
          <w:rtl/>
          <w:lang w:bidi="ar-YE"/>
        </w:rPr>
        <w:t>106]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لا تعبد، ويدخل فيه السؤال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أيضاً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عبادة</w:t>
      </w:r>
      <w:r w:rsidR="002701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469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والعبادة دع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اء مسألة</w:t>
      </w:r>
      <w:r w:rsidR="009310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ودعاء عبادة، </w:t>
      </w:r>
      <w:r w:rsidR="008E0B12" w:rsidRPr="00B57CE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B57CE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وَأَنَّ الْمَسَاجِدَ لِلَّهِ فَلا تَدْعُوا مَعَ اللَّهِ أَحَدًا</w:t>
      </w:r>
      <w:r w:rsidR="008E0B12" w:rsidRPr="00B57CE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631E1B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B5826" w:rsidRPr="00631E1B">
        <w:rPr>
          <w:rFonts w:ascii="Traditional Arabic" w:hAnsi="Traditional Arabic" w:cs="Simplified Arabic"/>
          <w:sz w:val="32"/>
          <w:rtl/>
          <w:lang w:bidi="ar-YE"/>
        </w:rPr>
        <w:t>الجن:</w:t>
      </w:r>
      <w:r w:rsidR="00C105A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631E1B">
        <w:rPr>
          <w:rFonts w:ascii="Traditional Arabic" w:hAnsi="Traditional Arabic" w:cs="Simplified Arabic"/>
          <w:sz w:val="32"/>
          <w:rtl/>
          <w:lang w:bidi="ar-YE"/>
        </w:rPr>
        <w:t>18]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لا تعبد، وهكذا، </w:t>
      </w:r>
      <w:r w:rsidR="008E0B12" w:rsidRPr="00C105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C105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إِنِّي نُهِيتُ أَنْ أَعْبُدَ الَّذِينَ تَدْعُونَ مِنْ دُونِ اللَّهِ</w:t>
      </w:r>
      <w:r w:rsidR="008E0B12" w:rsidRPr="00C105A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21072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210721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5203D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210721">
        <w:rPr>
          <w:rFonts w:ascii="Traditional Arabic" w:hAnsi="Traditional Arabic" w:cs="Simplified Arabic"/>
          <w:sz w:val="32"/>
          <w:rtl/>
          <w:lang w:bidi="ar-YE"/>
        </w:rPr>
        <w:t>56]</w:t>
      </w:r>
      <w:r w:rsidR="00BE14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تعبدون من دون الله،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705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الفتية في الكهف</w:t>
      </w:r>
      <w:r w:rsidR="009310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أصحاب الكهف </w:t>
      </w:r>
      <w:r w:rsidR="009310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3705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9310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</w:t>
      </w:r>
      <w:r w:rsidR="003705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9310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A2430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A2430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لَنْ نَدْعُوَ مِنْ دُونِهِ إِلَهًا</w:t>
      </w:r>
      <w:r w:rsidR="008E0B12" w:rsidRPr="00A2430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C5701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C57018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D437E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C57018">
        <w:rPr>
          <w:rFonts w:ascii="Traditional Arabic" w:hAnsi="Traditional Arabic" w:cs="Simplified Arabic"/>
          <w:sz w:val="32"/>
          <w:rtl/>
          <w:lang w:bidi="ar-YE"/>
        </w:rPr>
        <w:t>14]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لن نعبد من دونه إلها، ويقال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دعاه بمعنى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استعان واستغاث به، </w:t>
      </w:r>
      <w:r w:rsidR="008E0B12" w:rsidRPr="00D437E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D437E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وَادْعُوا شُهَدَاءَكُمْ مِنْ دُونِ اللَّهِ</w:t>
      </w:r>
      <w:r w:rsidR="008E0B12" w:rsidRPr="00D437E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F06603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B5826" w:rsidRPr="00F06603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1842C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F06603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هذا كله يرجع إلى معنى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الطلب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العابد في الواقع هو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طالب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يطلب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بعبادته هذه سواء كانت دعاء مسألة أو دعاء عبادة هو يطلب ما عند الله من الثواب، فلو قيل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33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أصل هذه المادة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الدعاء 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جميع صروفها واستعمالاتها ترجع إلى معنى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الطلب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2B7A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لصح ذلك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فهنا يقال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دعا بالشيء</w:t>
      </w:r>
      <w:r w:rsidR="003436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طلب إحضاره، </w:t>
      </w:r>
      <w:r w:rsidR="008E0B12" w:rsidRPr="001842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1842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يَدْعُونَ فِيهَا بِفَاكِهَةٍ كَثِيرَةٍ وَشَرَابٍ</w:t>
      </w:r>
      <w:r w:rsidR="008E0B12" w:rsidRPr="001842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63648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B5826" w:rsidRPr="00636480">
        <w:rPr>
          <w:rFonts w:ascii="Traditional Arabic" w:hAnsi="Traditional Arabic" w:cs="Simplified Arabic"/>
          <w:sz w:val="32"/>
          <w:rtl/>
          <w:lang w:bidi="ar-YE"/>
        </w:rPr>
        <w:t>ص:</w:t>
      </w:r>
      <w:r w:rsidR="00F3304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636480">
        <w:rPr>
          <w:rFonts w:ascii="Traditional Arabic" w:hAnsi="Traditional Arabic" w:cs="Simplified Arabic"/>
          <w:sz w:val="32"/>
          <w:rtl/>
          <w:lang w:bidi="ar-YE"/>
        </w:rPr>
        <w:t>51]</w:t>
      </w:r>
      <w:r w:rsidR="002B7A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يطلبون حضورها، وكذلك دعا إلى الشيء بمعنى</w:t>
      </w:r>
      <w:r w:rsidR="002B7A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حث عليه، دعا إليه</w:t>
      </w:r>
      <w:r w:rsidR="002B7A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دعا له، </w:t>
      </w:r>
      <w:r w:rsidR="008E0B12" w:rsidRPr="00F3304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F3304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وَمَنْ أَحْسَنُ قَوْلًا مِمَّنْ دَعَا إِلَى اللَّهِ</w:t>
      </w:r>
      <w:r w:rsidR="008E0B12" w:rsidRPr="00F3304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5615C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5615C0">
        <w:rPr>
          <w:rFonts w:ascii="Traditional Arabic" w:hAnsi="Traditional Arabic" w:cs="Simplified Arabic"/>
          <w:sz w:val="32"/>
          <w:rtl/>
          <w:lang w:bidi="ar-YE"/>
        </w:rPr>
        <w:t>فصلت:</w:t>
      </w:r>
      <w:r w:rsidR="00F8055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5615C0">
        <w:rPr>
          <w:rFonts w:ascii="Traditional Arabic" w:hAnsi="Traditional Arabic" w:cs="Simplified Arabic"/>
          <w:sz w:val="32"/>
          <w:rtl/>
          <w:lang w:bidi="ar-YE"/>
        </w:rPr>
        <w:t>33]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B12" w:rsidRPr="00F805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F805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اسْتَجِيبُوا لِلَّهِ وَلِلرَّسُولِ إِذَا دَعَاكُمْ لِمَا يُحْيِيكُمْ</w:t>
      </w:r>
      <w:r w:rsidR="008E0B12" w:rsidRPr="00F805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11790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11790D">
        <w:rPr>
          <w:rFonts w:ascii="Traditional Arabic" w:hAnsi="Traditional Arabic" w:cs="Simplified Arabic"/>
          <w:sz w:val="32"/>
          <w:rtl/>
          <w:lang w:bidi="ar-YE"/>
        </w:rPr>
        <w:t>الأنفال:</w:t>
      </w:r>
      <w:r w:rsidR="003D2E8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11790D">
        <w:rPr>
          <w:rFonts w:ascii="Traditional Arabic" w:hAnsi="Traditional Arabic" w:cs="Simplified Arabic"/>
          <w:sz w:val="32"/>
          <w:rtl/>
          <w:lang w:bidi="ar-YE"/>
        </w:rPr>
        <w:t>24]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2B7A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الحث على ذلك، ويقال</w:t>
      </w:r>
      <w:r w:rsidR="002B7A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دعاه إلى غيره</w:t>
      </w:r>
      <w:r w:rsidR="002B7A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ولغيره</w:t>
      </w:r>
      <w:r w:rsidR="002B7A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2B7A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نسبه</w:t>
      </w:r>
      <w:r w:rsidR="002B7A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وعزاه، </w:t>
      </w:r>
      <w:r w:rsidR="002B7A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بهذا فُسر قوله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3D2E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3D2E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أَنْ دَعَوْا لِلرَّحْمَنِ وَلَدًا</w:t>
      </w:r>
      <w:r w:rsidR="008E0B12" w:rsidRPr="003D2E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641AF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B5826" w:rsidRPr="00641AF0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C8337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641AF0">
        <w:rPr>
          <w:rFonts w:ascii="Traditional Arabic" w:hAnsi="Traditional Arabic" w:cs="Simplified Arabic"/>
          <w:sz w:val="32"/>
          <w:rtl/>
          <w:lang w:bidi="ar-YE"/>
        </w:rPr>
        <w:t>91]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نسبوا له الولد، </w:t>
      </w:r>
      <w:r w:rsidR="008E0B12" w:rsidRPr="00C8337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C8337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ادْعُوهُمْ ل</w:t>
      </w:r>
      <w:r w:rsidR="00CB5826" w:rsidRPr="00C8337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CB5826" w:rsidRPr="00C8337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آبَائِهِمْ</w:t>
      </w:r>
      <w:r w:rsidR="008E0B12" w:rsidRPr="00C8337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301A5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301A55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36359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301A55">
        <w:rPr>
          <w:rFonts w:ascii="Traditional Arabic" w:hAnsi="Traditional Arabic" w:cs="Simplified Arabic"/>
          <w:sz w:val="32"/>
          <w:rtl/>
          <w:lang w:bidi="ar-YE"/>
        </w:rPr>
        <w:t>5]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انسبوهم لآبائهم، يعني: المُتبن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َّى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كانوا ينسبو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من تبناه</w:t>
      </w:r>
      <w:r w:rsidR="00C02C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02C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C02C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02C0E" w:rsidRPr="00C8337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{ادْعُوهُمْ ل</w:t>
      </w:r>
      <w:r w:rsidR="00C02C0E" w:rsidRPr="00C8337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C02C0E" w:rsidRPr="00C8337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آبَائِهِمْ</w:t>
      </w:r>
      <w:r w:rsidR="00C02C0E" w:rsidRPr="00C8337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2C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36359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36359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جَعَلَ أَدْعِيَاءَكُمْ أَبْنَاءَكُمْ</w:t>
      </w:r>
      <w:r w:rsidR="008E0B12" w:rsidRPr="0036359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56298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56298C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6B184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56298C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أدعياءكم</w:t>
      </w:r>
      <w:r w:rsidR="005C71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C71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دعي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855B49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5C71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ت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سبونهم إلى أنفسكم</w:t>
      </w:r>
      <w:r w:rsidR="005C71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عز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ون إليكم، </w:t>
      </w:r>
      <w:r w:rsidR="008E0B12" w:rsidRPr="006B184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6B184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لِكَيْ لا يَكُونَ عَلَى الْمُؤْمِنِينَ حَرَجٌ فِي أَزْوَاجِ أَدْعِيَائِهِمْ إِذَا قَضَوْا مِنْهُنَّ وَطَرًا</w:t>
      </w:r>
      <w:r w:rsidR="008E0B12" w:rsidRPr="006B184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5854C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5854CD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6679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5854CD">
        <w:rPr>
          <w:rFonts w:ascii="Traditional Arabic" w:hAnsi="Traditional Arabic" w:cs="Simplified Arabic"/>
          <w:sz w:val="32"/>
          <w:rtl/>
          <w:lang w:bidi="ar-YE"/>
        </w:rPr>
        <w:t>37]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ويقال: دعاه كذا</w:t>
      </w:r>
      <w:r w:rsidR="005C71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بكذا، يعني: سماه، </w:t>
      </w:r>
      <w:r w:rsidR="008E0B12" w:rsidRPr="005C718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5C718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أَيًّا</w:t>
      </w:r>
      <w:r w:rsidR="00CB5826" w:rsidRPr="005C718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B5826" w:rsidRPr="005C718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</w:t>
      </w:r>
      <w:r w:rsidR="00CB5826" w:rsidRPr="005C718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َّ</w:t>
      </w:r>
      <w:r w:rsidR="00CB5826" w:rsidRPr="005C718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 تَدْعُوا فَلَهُ الأَسْمَاءُ الْحُسْنَى</w:t>
      </w:r>
      <w:r w:rsidR="008E0B12" w:rsidRPr="005C718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E72FD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E72FDE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4A13F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E72FDE">
        <w:rPr>
          <w:rFonts w:ascii="Traditional Arabic" w:hAnsi="Traditional Arabic" w:cs="Simplified Arabic"/>
          <w:sz w:val="32"/>
          <w:rtl/>
          <w:lang w:bidi="ar-YE"/>
        </w:rPr>
        <w:t>110]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بعضهم فسره أي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سموا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بأي اسم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الرحمن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العزيز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الله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قال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A02B3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A02B3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وَلِلَّهِ الأَسْمَاءُ الْحُسْنَى فَادْعُوهُ</w:t>
      </w:r>
      <w:r w:rsidR="008E0B12" w:rsidRPr="00A02B3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6679B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B5826" w:rsidRPr="006679BE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A02B3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6679BE">
        <w:rPr>
          <w:rFonts w:ascii="Traditional Arabic" w:hAnsi="Traditional Arabic" w:cs="Simplified Arabic"/>
          <w:sz w:val="32"/>
          <w:rtl/>
          <w:lang w:bidi="ar-YE"/>
        </w:rPr>
        <w:t>180]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فُسر بمعنى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سم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وه، وهكذا فسره بعضهم 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هو معروف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اسألوه بهذه الأسماء بحسب حاجتكم، وهذا لا إشكال فيه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فكله صحيح، والدعوى تقال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يدعيه الإنسان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وتكون أيضاً بمعنى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الدعاء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0B62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0B62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فَمَا كَانَ دَعْوَاهُمْ إِذْ </w:t>
      </w:r>
      <w:r w:rsidR="004A13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جَاءَهُمْ بَأْسُنَا</w:t>
      </w:r>
      <w:r w:rsidR="008E0B12" w:rsidRPr="000B62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3862F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B5826" w:rsidRPr="003862F2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A032E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3862F2">
        <w:rPr>
          <w:rFonts w:ascii="Traditional Arabic" w:hAnsi="Traditional Arabic" w:cs="Simplified Arabic"/>
          <w:sz w:val="32"/>
          <w:rtl/>
          <w:lang w:bidi="ar-YE"/>
        </w:rPr>
        <w:t>5]</w:t>
      </w:r>
      <w:r w:rsidR="00B27E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ادعاؤ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هم، ويحتمل أن يكون بمعنى</w:t>
      </w:r>
      <w:r w:rsidR="004A13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السؤال، يعني: </w:t>
      </w:r>
      <w:r w:rsidR="001B0F8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B0F8E" w:rsidRPr="000B62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إِنَّا كُنَّا ظَالِمِينَ</w:t>
      </w:r>
      <w:r w:rsidR="001B0F8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ويقال: ادعى الشيء طلبه</w:t>
      </w:r>
      <w:r w:rsidR="001648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واستعجله، </w:t>
      </w:r>
      <w:r w:rsidR="008E0B12" w:rsidRPr="0016487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B5826" w:rsidRPr="001648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وَقِيلَ هَذَا الَّذِي كُنتُمْ بِهِ تَدَّعُونَ</w:t>
      </w:r>
      <w:r w:rsidR="008E0B12" w:rsidRPr="001648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60241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B5826" w:rsidRPr="00602417">
        <w:rPr>
          <w:rFonts w:ascii="Traditional Arabic" w:hAnsi="Traditional Arabic" w:cs="Simplified Arabic"/>
          <w:sz w:val="32"/>
          <w:rtl/>
          <w:lang w:bidi="ar-YE"/>
        </w:rPr>
        <w:t>الملك:</w:t>
      </w:r>
      <w:r w:rsidR="0060241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B5826" w:rsidRPr="00602417">
        <w:rPr>
          <w:rFonts w:ascii="Traditional Arabic" w:hAnsi="Traditional Arabic" w:cs="Simplified Arabic"/>
          <w:sz w:val="32"/>
          <w:rtl/>
          <w:lang w:bidi="ar-YE"/>
        </w:rPr>
        <w:t>27]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6024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تطلبون</w:t>
      </w:r>
      <w:r w:rsidR="006024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وتستعجلون العذاب</w:t>
      </w:r>
      <w:r w:rsidR="006024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024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B5826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 حل بكم، فهذا كله يرجع إلى أصل واحد</w:t>
      </w:r>
      <w:r w:rsidR="009C30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855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CB5826" w:rsidRPr="00602417" w:rsidRDefault="009C3093" w:rsidP="009C309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6024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5540C9" w:rsidRPr="006024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6024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CB5826" w:rsidRPr="006024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دابة: كل ما يدب على الأرض</w:t>
      </w:r>
      <w:r w:rsidR="00B06A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CB5826" w:rsidRPr="006024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فتعم جميع الحيوان.</w:t>
      </w:r>
    </w:p>
    <w:p w:rsidR="00B06AB9" w:rsidRDefault="00181F2E" w:rsidP="00B06AB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الطبعة الأخرى الإماراتية</w:t>
      </w:r>
      <w:r w:rsidR="00B06A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فيجمع جميع الحيوان، </w:t>
      </w:r>
      <w:r w:rsidR="00B06A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وهنا: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تعم</w:t>
      </w:r>
      <w:r w:rsidR="00B06A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A28EF" w:rsidRDefault="00181F2E" w:rsidP="00061F6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AC7A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 هذه المادة عند ابن فارس يرجع إلى واحد ينقاس عليه غيره</w:t>
      </w:r>
      <w:r w:rsidR="00ED7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ED7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حركة على الأرض</w:t>
      </w:r>
      <w:r w:rsidR="00ED7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أخف من المشي</w:t>
      </w:r>
      <w:r w:rsidR="00ED7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D7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الدبيب أخف من المشي، وهذا لا زال مستعملاً إلى اليوم، تقول</w:t>
      </w:r>
      <w:r w:rsidR="00ED7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يدب دبيباً يعني</w:t>
      </w:r>
      <w:r w:rsidR="00ED7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يمشي مشية خفيفة</w:t>
      </w:r>
      <w:r w:rsidR="00ED7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ليست مشية قوية</w:t>
      </w:r>
      <w:r w:rsidR="00ED7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AC7A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ي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عبر الإنسان الضعيف عن نفسه</w:t>
      </w:r>
      <w:r w:rsidR="00ED7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</w:t>
      </w:r>
      <w:r w:rsidR="00242C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D7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أدب</w:t>
      </w:r>
      <w:r w:rsidR="00AC7A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كيف أنت؟ يقول: أدب</w:t>
      </w:r>
      <w:r w:rsidR="00AC7A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أدب</w:t>
      </w:r>
      <w:r w:rsidR="00AC7A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دبيباً</w:t>
      </w:r>
      <w:r w:rsidR="00242C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أمشي مشية خفيفة، فمن </w:t>
      </w:r>
      <w:r w:rsidR="00941D7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</w:t>
      </w:r>
      <w:r w:rsidR="00941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941D7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941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ما مشى على الأرض بهذا الاعتبار فهو</w:t>
      </w:r>
      <w:r w:rsidR="001E11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دابة، هذا أوسع استعمال</w:t>
      </w:r>
      <w:r w:rsidR="001E11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أوسع إطلاق للدابة، ه</w:t>
      </w:r>
      <w:r w:rsidR="00AC7A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ناك استعمالات أضيق منه بحسب الع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رف، تقول</w:t>
      </w:r>
      <w:r w:rsidR="001E11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دب</w:t>
      </w:r>
      <w:r w:rsidR="001E11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مشى على هيئته، كل ما دب على الأرض</w:t>
      </w:r>
      <w:r w:rsidR="001E11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</w:t>
      </w:r>
      <w:r w:rsidR="001E11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</w:t>
      </w:r>
      <w:r w:rsidR="001E11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الدابة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اسم لكل حيوان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ذكراً كان أو أنثى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عاقلاً أو غير عاقل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ُل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 على غير العاقل، يعني: اسم لكل حيوان باعتبار أنه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يقصدون بالحيوان ما فيه حياة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فيدخل فيه الإنسان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بهذا الاعتبار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C7A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اسم لكل حيوان، لكنه في العرف ي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طلق بإطلاق أضيق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940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لا يعقل، وفي ع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رف أضيق منه يقال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940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لذوات الأربع فقط، وفي ع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رف أضيق منه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للحمار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وقد يقال ذلك في بعض الأعراف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للحية، لكنه بهذا الإطلاق ال</w:t>
      </w:r>
      <w:r w:rsidR="009940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ضيق جدًّا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الحمار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الحية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7F44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يرد في الق</w:t>
      </w:r>
      <w:r w:rsidR="009940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رآن، لكنه ورد بمعناه الواسع جدًّا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D209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209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شَرَّ الدَّوَابِّ عِنْدَ اللَّهِ الصُّمُّ الْبُكْمُ الَّذِينَ لا يَعْقِلُونَ</w:t>
      </w:r>
      <w:r w:rsidR="008E0B12" w:rsidRPr="00D209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3B503D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B503D">
        <w:rPr>
          <w:rFonts w:ascii="Traditional Arabic" w:hAnsi="Traditional Arabic" w:cs="Simplified Arabic"/>
          <w:sz w:val="32"/>
          <w:rtl/>
          <w:lang w:bidi="ar-YE"/>
        </w:rPr>
        <w:t>الأنفال:</w:t>
      </w:r>
      <w:r w:rsidR="00EF18A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B503D">
        <w:rPr>
          <w:rFonts w:ascii="Traditional Arabic" w:hAnsi="Traditional Arabic" w:cs="Simplified Arabic"/>
          <w:sz w:val="32"/>
          <w:rtl/>
          <w:lang w:bidi="ar-YE"/>
        </w:rPr>
        <w:t>22]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ما يدب على الأرض</w:t>
      </w:r>
      <w:r w:rsidR="008D0E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D0E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يدخل فيه الإنسان</w:t>
      </w:r>
      <w:r w:rsidR="008D0E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الإنسان، في قوله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EF18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F18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وَبَثَّ فِيهَا مِنْ كُلِّ دَابَّةٍ</w:t>
      </w:r>
      <w:r w:rsidR="008E0B12" w:rsidRPr="00EF18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1574D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574D0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160BD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574D0">
        <w:rPr>
          <w:rFonts w:ascii="Traditional Arabic" w:hAnsi="Traditional Arabic" w:cs="Simplified Arabic"/>
          <w:sz w:val="32"/>
          <w:rtl/>
          <w:lang w:bidi="ar-YE"/>
        </w:rPr>
        <w:t>164]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بأوسع الإطلاقات</w:t>
      </w:r>
      <w:r w:rsidR="000D0F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D0E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لإنسان</w:t>
      </w:r>
      <w:r w:rsidR="000D0F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وغير الإنسان، لكن في قوله تعالى: </w:t>
      </w:r>
      <w:r w:rsidR="008E0B12" w:rsidRPr="00160B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160B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مِنْ دَابَّةٍ فِي الأَرْضِ وَلا طَائِرٍ يَطِيرُ بِجَنَاحَيْهِ إِلَّا أُمَمٌ أَمْثَالُكُمْ</w:t>
      </w:r>
      <w:r w:rsidR="008E0B12" w:rsidRPr="00160BD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5C319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5C3196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75337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C3196">
        <w:rPr>
          <w:rFonts w:ascii="Traditional Arabic" w:hAnsi="Traditional Arabic" w:cs="Simplified Arabic"/>
          <w:sz w:val="32"/>
          <w:rtl/>
          <w:lang w:bidi="ar-YE"/>
        </w:rPr>
        <w:t>38]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D0F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D0F7C" w:rsidRPr="00160B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{وَمَا مِنْ دَابَّةٍ فِي الأَرْضِ</w:t>
      </w:r>
      <w:r w:rsidR="000D0F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D0F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061F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61F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دابة</w:t>
      </w:r>
      <w:r w:rsidR="00061F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نكرة في سياق النفي</w:t>
      </w:r>
      <w:r w:rsidR="000D0F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455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A28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وسُبقت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</w:t>
      </w:r>
      <w:r w:rsidR="00061F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التي تنقلها من الظهور في العموم إلى التنصيص الصريح في العموم، </w:t>
      </w:r>
      <w:r w:rsidR="00CA28EF" w:rsidRPr="00160BD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{وَمَا مِنْ دَابَّةٍ</w:t>
      </w:r>
      <w:r w:rsidR="00CA28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A28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يشمل جميع الدواب</w:t>
      </w:r>
      <w:r w:rsidR="00CA28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دابة، لكن هنا لما ذكر</w:t>
      </w:r>
      <w:r w:rsidR="00CA28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الطائر</w:t>
      </w:r>
      <w:r w:rsidR="00CA28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B12" w:rsidRPr="007533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7533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مِنْ دَابَّةٍ فِي الأَرْضِ وَلا طَائِرٍ يَطِيرُ بِجَنَاحَيْهِ إِلَّا أُمَمٌ أَمْثَالُكُمْ</w:t>
      </w:r>
      <w:r w:rsidR="008E0B12" w:rsidRPr="007533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9B500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B5009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B56EF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B5009">
        <w:rPr>
          <w:rFonts w:ascii="Traditional Arabic" w:hAnsi="Traditional Arabic" w:cs="Simplified Arabic"/>
          <w:sz w:val="32"/>
          <w:rtl/>
          <w:lang w:bidi="ar-YE"/>
        </w:rPr>
        <w:t>38]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شبههم بهم، قالوا: إلا الطير والإنسان باعتبار السياق</w:t>
      </w:r>
      <w:r w:rsidR="00CA28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ذكر الطائر والإنسان هنا</w:t>
      </w:r>
      <w:r w:rsidR="00CA28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61F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يشمل ما عدا ذلك، </w:t>
      </w:r>
      <w:r w:rsidR="00CA28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A28EF" w:rsidRPr="007533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إِلَّا أُمَمٌ أَمْثَالُكُمْ</w:t>
      </w:r>
      <w:r w:rsidR="00CA28EF" w:rsidRPr="007533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01F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 </w:t>
      </w:r>
      <w:r w:rsidR="00CA28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-تبارك وتعالى-: </w:t>
      </w:r>
      <w:r w:rsidR="008E0B12" w:rsidRPr="00B56E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56E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مِنْ دَابَّةٍ فِي الأَرْضِ إِلَّا عَلَى اللَّهِ رِزْقُهَا</w:t>
      </w:r>
      <w:r w:rsidR="008E0B12" w:rsidRPr="00B56EF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234C1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34C14">
        <w:rPr>
          <w:rFonts w:ascii="Traditional Arabic" w:hAnsi="Traditional Arabic" w:cs="Simplified Arabic"/>
          <w:sz w:val="32"/>
          <w:rtl/>
          <w:lang w:bidi="ar-YE"/>
        </w:rPr>
        <w:t>هود:</w:t>
      </w:r>
      <w:r w:rsidR="00184F8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34C14">
        <w:rPr>
          <w:rFonts w:ascii="Traditional Arabic" w:hAnsi="Traditional Arabic" w:cs="Simplified Arabic"/>
          <w:sz w:val="32"/>
          <w:rtl/>
          <w:lang w:bidi="ar-YE"/>
        </w:rPr>
        <w:t>6]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يشمل الجميع، </w:t>
      </w:r>
      <w:r w:rsidR="008E0B12" w:rsidRPr="00184F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184F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وَلَوْ يُؤَاخِذُ اللَّهُ النَّاسَ بِظُلْمِهِمْ مَا تَرَكَ عَلَيْهَا مِنْ دَابَّةٍ</w:t>
      </w:r>
      <w:r w:rsidR="008E0B12" w:rsidRPr="00184F8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750F1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50F10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63010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50F10">
        <w:rPr>
          <w:rFonts w:ascii="Traditional Arabic" w:hAnsi="Traditional Arabic" w:cs="Simplified Arabic"/>
          <w:sz w:val="32"/>
          <w:rtl/>
          <w:lang w:bidi="ar-YE"/>
        </w:rPr>
        <w:t>61]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يشمل الجميع</w:t>
      </w:r>
      <w:r w:rsidR="00201F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أيضاً</w:t>
      </w:r>
      <w:r w:rsidR="00CA28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A6199" w:rsidRDefault="00201F61" w:rsidP="00B55A9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وأما 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9B5E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6301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81F2E" w:rsidRPr="006301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أَخْرَجْنَا لَهُمْ دَابَّةً مِن</w:t>
      </w:r>
      <w:r w:rsidR="00181F2E" w:rsidRPr="006301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181F2E" w:rsidRPr="006301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الأَرْضِ</w:t>
      </w:r>
      <w:r w:rsidR="008E0B12" w:rsidRPr="006301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AB04B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181F2E" w:rsidRPr="00AB04BE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8C6B0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81F2E" w:rsidRPr="00AB04BE">
        <w:rPr>
          <w:rFonts w:ascii="Traditional Arabic" w:hAnsi="Traditional Arabic" w:cs="Simplified Arabic"/>
          <w:sz w:val="32"/>
          <w:rtl/>
          <w:lang w:bidi="ar-YE"/>
        </w:rPr>
        <w:t>82]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B5E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B5E4D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B55A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B5E4D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 استعمال خاص</w:t>
      </w:r>
      <w:r w:rsidR="009B5E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B5E4D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هذه الدابة؟ هي</w:t>
      </w:r>
      <w:r w:rsidR="005821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مخلوق معين الله أعلم بصفته، يخرج في آخر الزمان</w:t>
      </w:r>
      <w:r w:rsidR="005821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من علامات الساعة الكبرى، </w:t>
      </w:r>
      <w:r w:rsidR="008E0B12" w:rsidRPr="008C6B0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81F2E" w:rsidRPr="008C6B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تُكَلِّمُهُمْ أَنَّ النَّاسَ كَانُوا بِآيَاتِنَا لا يُوقِنُونَ</w:t>
      </w:r>
      <w:r w:rsidR="008E0B12" w:rsidRPr="008C6B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CE742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81F2E" w:rsidRPr="00CE7427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8C493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81F2E" w:rsidRPr="00CE7427">
        <w:rPr>
          <w:rFonts w:ascii="Traditional Arabic" w:hAnsi="Traditional Arabic" w:cs="Simplified Arabic"/>
          <w:sz w:val="32"/>
          <w:rtl/>
          <w:lang w:bidi="ar-YE"/>
        </w:rPr>
        <w:t>82]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821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هنا أيضاً في قوله تعالى: </w:t>
      </w:r>
      <w:r w:rsidR="008E0B12" w:rsidRPr="008C49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81F2E" w:rsidRPr="008C49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دَلَّهُمْ عَلَى مَوْتِهِ إِلَّا دَابَّةُ الأَرْضِ تَأْكُلُ مِنسَأَتَهُ</w:t>
      </w:r>
      <w:r w:rsidR="008E0B12" w:rsidRPr="008C49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3F45B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181F2E" w:rsidRPr="003F45B9">
        <w:rPr>
          <w:rFonts w:ascii="Traditional Arabic" w:hAnsi="Traditional Arabic" w:cs="Simplified Arabic"/>
          <w:sz w:val="32"/>
          <w:rtl/>
          <w:lang w:bidi="ar-YE"/>
        </w:rPr>
        <w:t>سبأ:</w:t>
      </w:r>
      <w:r w:rsidR="002A619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81F2E" w:rsidRPr="003F45B9">
        <w:rPr>
          <w:rFonts w:ascii="Traditional Arabic" w:hAnsi="Traditional Arabic" w:cs="Simplified Arabic"/>
          <w:sz w:val="32"/>
          <w:rtl/>
          <w:lang w:bidi="ar-YE"/>
        </w:rPr>
        <w:t>14]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 المقصود بدابة الأرض؟ الأر</w:t>
      </w:r>
      <w:r w:rsidR="00B55A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ضة</w:t>
      </w:r>
      <w:r w:rsidR="005821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دويبة معروفة تأكل الخشب</w:t>
      </w:r>
      <w:r w:rsidR="005821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ونحو ذلك، فهذه هي المقصود</w:t>
      </w:r>
      <w:r w:rsidR="005821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ة،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821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استعمالات العامة</w:t>
      </w:r>
      <w:r w:rsidR="00CC4C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كما أذكر لكم في بعض المواضع </w:t>
      </w:r>
      <w:r w:rsidR="00CC4C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أنهم 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يد</w:t>
      </w:r>
      <w:r w:rsidR="00B55A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عون بهذا، يعني: يقولون</w:t>
      </w:r>
      <w:r w:rsidR="005821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34C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جعله للأرضة، 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ونحو ذلك، يستعملون مثل هذا، ماذا يقصدون به؟ يقصدون به ما يُفنيه</w:t>
      </w:r>
      <w:r w:rsidR="005821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ويهلكه</w:t>
      </w:r>
      <w:r w:rsidR="005821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81F2E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تأكله هذه الدابة.</w:t>
      </w:r>
    </w:p>
    <w:p w:rsidR="00134CDE" w:rsidRDefault="002A6199" w:rsidP="00134CD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A619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5540C9" w:rsidRPr="002A619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2A619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181F2E" w:rsidRPr="002A619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</w:t>
      </w:r>
      <w:r w:rsidR="00B55A9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181F2E" w:rsidRPr="002A619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حور: إبعاد</w:t>
      </w:r>
      <w:r w:rsidR="00134CD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181F2E" w:rsidRPr="002A619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</w:t>
      </w:r>
      <w:r w:rsidR="00134CD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81F2E" w:rsidRPr="002A619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المدحور</w:t>
      </w:r>
      <w:r w:rsidR="00134CD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81F2E" w:rsidRPr="002A619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المطرود.</w:t>
      </w:r>
    </w:p>
    <w:p w:rsidR="00907272" w:rsidRDefault="00181F2E" w:rsidP="00B55A9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فارس يُرجعه إلى أصل واحد</w:t>
      </w:r>
      <w:r w:rsidR="006D5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6D5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الطرد</w:t>
      </w:r>
      <w:r w:rsidR="006D5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والإبعاد، </w:t>
      </w:r>
      <w:r w:rsidR="00E461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 -تبارك وتعالى-: </w:t>
      </w:r>
      <w:r w:rsidR="008E0B12" w:rsidRPr="00905378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{</w:t>
      </w:r>
      <w:r w:rsidRPr="00905378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قَالَ اخْرُجْ مِنْهَا مَذْءُومًا مَدْحُورًا</w:t>
      </w:r>
      <w:r w:rsidR="008E0B12" w:rsidRPr="00905378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0817C7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817C7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2B577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817C7">
        <w:rPr>
          <w:rFonts w:ascii="Traditional Arabic" w:hAnsi="Traditional Arabic" w:cs="Simplified Arabic"/>
          <w:sz w:val="32"/>
          <w:rtl/>
          <w:lang w:bidi="ar-YE"/>
        </w:rPr>
        <w:t>18]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E1327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مُب</w:t>
      </w:r>
      <w:r w:rsidR="00B55A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1E1327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B55A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1E1327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ا، </w:t>
      </w:r>
      <w:r w:rsidR="008E0B12" w:rsidRPr="002B577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E1327" w:rsidRPr="002B57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جَعَلْنَا لَهُ جَهَنَّمَ يَصْلاهَا مَذْمُومًا مَدْحُورًا</w:t>
      </w:r>
      <w:r w:rsidR="008E0B12" w:rsidRPr="002B57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0326A1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E1327" w:rsidRPr="000326A1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E5577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E1327" w:rsidRPr="000326A1">
        <w:rPr>
          <w:rFonts w:ascii="Traditional Arabic" w:hAnsi="Traditional Arabic" w:cs="Simplified Arabic"/>
          <w:sz w:val="32"/>
          <w:rtl/>
          <w:lang w:bidi="ar-YE"/>
        </w:rPr>
        <w:t>18]</w:t>
      </w:r>
      <w:r w:rsidR="00E461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E1327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مُبعد</w:t>
      </w:r>
      <w:r w:rsidR="00B55A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1E1327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ا، </w:t>
      </w:r>
      <w:r w:rsidR="008E0B12" w:rsidRPr="00E5577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E1327" w:rsidRPr="00E5577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فَتُلْقَى فِي جَهَنَّمَ مَلُومًا مَدْحُورًا</w:t>
      </w:r>
      <w:r w:rsidR="008E0B12" w:rsidRPr="00E5577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A959A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E1327" w:rsidRPr="00A959A2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CD0EA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E1327" w:rsidRPr="00A959A2">
        <w:rPr>
          <w:rFonts w:ascii="Traditional Arabic" w:hAnsi="Traditional Arabic" w:cs="Simplified Arabic"/>
          <w:sz w:val="32"/>
          <w:rtl/>
          <w:lang w:bidi="ar-YE"/>
        </w:rPr>
        <w:t>39]</w:t>
      </w:r>
      <w:r w:rsidR="001E1327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461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E1327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</w:t>
      </w:r>
      <w:r w:rsidR="008E0B12" w:rsidRPr="00CD0EA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E1327" w:rsidRPr="00CD0EA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دُحُورًا وَلَهُمْ عَذَابٌ وَاصِبٌ</w:t>
      </w:r>
      <w:r w:rsidR="008E0B12" w:rsidRPr="00CD0EA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DF178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E1327" w:rsidRPr="00DF178F">
        <w:rPr>
          <w:rFonts w:ascii="Traditional Arabic" w:hAnsi="Traditional Arabic" w:cs="Simplified Arabic"/>
          <w:sz w:val="32"/>
          <w:rtl/>
          <w:lang w:bidi="ar-YE"/>
        </w:rPr>
        <w:t>الصافات:</w:t>
      </w:r>
      <w:r w:rsidR="00F50EA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E1327" w:rsidRPr="00DF178F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1E1327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1489D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</w:t>
      </w:r>
      <w:r w:rsidR="006D5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 مدحورين</w:t>
      </w:r>
      <w:r w:rsidR="00E461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5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E461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D5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الإبعاد والطرد</w:t>
      </w:r>
      <w:r w:rsidR="00D1489D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1489D" w:rsidRPr="006D554F" w:rsidRDefault="005540C9" w:rsidP="004A1B0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6D554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907272" w:rsidRPr="006D554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A1B0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دَعّ</w:t>
      </w:r>
      <w:r w:rsidR="00D1489D" w:rsidRPr="006D554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A1B0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D1489D" w:rsidRPr="006D554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بتشديد العين</w:t>
      </w:r>
      <w:r w:rsidR="004A1B0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D1489D" w:rsidRPr="006D554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يدعّ</w:t>
      </w:r>
      <w:r w:rsidR="004A1B0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5827C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="00D1489D" w:rsidRPr="006D554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أي</w:t>
      </w:r>
      <w:r w:rsidR="005827C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D1489D" w:rsidRPr="006D554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دفع بعنف، ومنه: </w:t>
      </w:r>
      <w:r w:rsidR="008E0B12" w:rsidRPr="006D55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1489D" w:rsidRPr="006D55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يَدُعُّ الْيَتِيمَ</w:t>
      </w:r>
      <w:r w:rsidR="008E0B12" w:rsidRPr="006D55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 w:rsidRPr="006D554F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8E0B12" w:rsidRPr="006D554F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D1489D" w:rsidRPr="006D554F">
        <w:rPr>
          <w:rFonts w:ascii="Traditional Arabic" w:hAnsi="Traditional Arabic" w:cs="Simplified Arabic" w:hint="cs"/>
          <w:bCs/>
          <w:sz w:val="32"/>
          <w:rtl/>
          <w:lang w:bidi="ar-YE"/>
        </w:rPr>
        <w:t>الماعون</w:t>
      </w:r>
      <w:r w:rsidR="00D1489D" w:rsidRPr="006D554F">
        <w:rPr>
          <w:rFonts w:ascii="Traditional Arabic" w:hAnsi="Traditional Arabic" w:cs="Simplified Arabic"/>
          <w:bCs/>
          <w:sz w:val="32"/>
          <w:rtl/>
          <w:lang w:bidi="ar-YE"/>
        </w:rPr>
        <w:t>:</w:t>
      </w:r>
      <w:r w:rsidR="004463B5" w:rsidRPr="006D554F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D1489D" w:rsidRPr="006D554F">
        <w:rPr>
          <w:rFonts w:ascii="Traditional Arabic" w:hAnsi="Traditional Arabic" w:cs="Simplified Arabic"/>
          <w:bCs/>
          <w:sz w:val="32"/>
          <w:rtl/>
          <w:lang w:bidi="ar-YE"/>
        </w:rPr>
        <w:t>2]</w:t>
      </w:r>
      <w:r w:rsidR="00D1489D" w:rsidRPr="006D554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</w:t>
      </w:r>
      <w:r w:rsidR="008E0B12" w:rsidRPr="006D55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1489D" w:rsidRPr="006D55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يُدَعُّونَ إِلَى نَارِ جَهَنَّمَ دَعًّا</w:t>
      </w:r>
      <w:r w:rsidR="008E0B12" w:rsidRPr="006D55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 w:rsidRPr="006D554F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8E0B12" w:rsidRPr="006D554F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D1489D" w:rsidRPr="006D554F">
        <w:rPr>
          <w:rFonts w:ascii="Traditional Arabic" w:hAnsi="Traditional Arabic" w:cs="Simplified Arabic"/>
          <w:bCs/>
          <w:sz w:val="32"/>
          <w:rtl/>
          <w:lang w:bidi="ar-YE"/>
        </w:rPr>
        <w:t>الطور:</w:t>
      </w:r>
      <w:r w:rsidR="006C1DBC" w:rsidRPr="006D554F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D1489D" w:rsidRPr="006D554F">
        <w:rPr>
          <w:rFonts w:ascii="Traditional Arabic" w:hAnsi="Traditional Arabic" w:cs="Simplified Arabic"/>
          <w:bCs/>
          <w:sz w:val="32"/>
          <w:rtl/>
          <w:lang w:bidi="ar-YE"/>
        </w:rPr>
        <w:t>13]</w:t>
      </w:r>
      <w:r w:rsidR="00D1489D" w:rsidRPr="006D554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D02DCE" w:rsidRDefault="00D1489D" w:rsidP="00D563B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أصلها</w:t>
      </w:r>
      <w:r w:rsidR="005827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دال </w:t>
      </w:r>
      <w:r w:rsidR="00BF25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عين </w:t>
      </w:r>
      <w:proofErr w:type="spellStart"/>
      <w:r w:rsidR="005827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عين</w:t>
      </w:r>
      <w:proofErr w:type="spellEnd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60C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أردت أن تبحث عنها</w:t>
      </w:r>
      <w:r w:rsidR="00415D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دال </w:t>
      </w:r>
      <w:r w:rsidR="00660C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60CB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عين </w:t>
      </w:r>
      <w:proofErr w:type="spellStart"/>
      <w:r w:rsidR="00660C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60CB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عين</w:t>
      </w:r>
      <w:proofErr w:type="spellEnd"/>
      <w:r w:rsidR="00660CB3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60C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أصلها، فابن فارس يقول</w:t>
      </w:r>
      <w:r w:rsidR="00660C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563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أصلها واحد يدل على</w:t>
      </w:r>
      <w:r w:rsidR="00660C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حركة</w:t>
      </w:r>
      <w:r w:rsidR="00660C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ودفع</w:t>
      </w:r>
      <w:r w:rsidR="00660C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واضطراب</w:t>
      </w:r>
      <w:r w:rsidR="00660C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</w:t>
      </w:r>
      <w:r w:rsidR="00D563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941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 ث</w:t>
      </w:r>
      <w:r w:rsidR="00941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941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يقال: دع</w:t>
      </w:r>
      <w:r w:rsidR="00870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دع</w:t>
      </w:r>
      <w:r w:rsidR="00D563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ًّا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870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دفعه دفعاً عنيفاً في إرهاق وإزعاج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عّ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والدعدعة</w:t>
      </w:r>
      <w:proofErr w:type="spellEnd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هي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الحركة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تحريك المكيال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المُد مثلاً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الصاع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حركه من أجل أن يستوي ما بد</w:t>
      </w:r>
      <w:r w:rsidR="00D563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خله من الحب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</w:t>
      </w: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الدعدعة</w:t>
      </w:r>
      <w:proofErr w:type="spellEnd"/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تحريك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واضطراب، فهي تحريك المكيال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FC6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ليستوعب ما </w:t>
      </w:r>
      <w:r w:rsidR="009E4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داخله، </w:t>
      </w: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والدعدعة</w:t>
      </w:r>
      <w:proofErr w:type="spellEnd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تقال في اللغة</w:t>
      </w:r>
      <w:r w:rsidR="00ED50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للجري</w:t>
      </w:r>
      <w:r w:rsidR="00ED50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العدو ب</w:t>
      </w:r>
      <w:r w:rsidR="00D563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لتواء، </w:t>
      </w:r>
      <w:r w:rsidR="00ED50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حركة يعني</w:t>
      </w:r>
      <w:r w:rsidR="00ED50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فيها نوع من الجري</w:t>
      </w:r>
      <w:r w:rsidR="00ED50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ED50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دعدعة</w:t>
      </w:r>
      <w:r w:rsidR="00ED50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563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الجري </w:t>
      </w:r>
      <w:r w:rsidR="00ED50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الذي يكون فيه </w:t>
      </w:r>
      <w:r w:rsidR="00D563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لتواء</w:t>
      </w:r>
      <w:r w:rsidR="00ED50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C76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يجري بطريقة</w:t>
      </w:r>
      <w:r w:rsidR="00ED50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يتحرك </w:t>
      </w:r>
      <w:r w:rsidR="00ED50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يلتوي فيها، لا يكون مستق</w:t>
      </w:r>
      <w:r w:rsidR="00167F1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يماً في جريه</w:t>
      </w:r>
      <w:r w:rsidR="002C76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67F1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فذاك يقال له</w:t>
      </w:r>
      <w:r w:rsidR="002C76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67F1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دعدعة، ومن هنا فقوله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167F1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B6059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67F11" w:rsidRPr="00B6059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فَذَلِكَ الَّذِي يَدُعُّ الْيَتِيمَ</w:t>
      </w:r>
      <w:r w:rsidR="008E0B12" w:rsidRPr="00B6059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C451D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67F11" w:rsidRPr="00C451D2">
        <w:rPr>
          <w:rFonts w:ascii="Traditional Arabic" w:hAnsi="Traditional Arabic" w:cs="Simplified Arabic" w:hint="cs"/>
          <w:sz w:val="32"/>
          <w:rtl/>
          <w:lang w:bidi="ar-YE"/>
        </w:rPr>
        <w:t>الماعون</w:t>
      </w:r>
      <w:r w:rsidR="00167F11" w:rsidRPr="00C451D2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CB393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67F11" w:rsidRPr="00C451D2">
        <w:rPr>
          <w:rFonts w:ascii="Traditional Arabic" w:hAnsi="Traditional Arabic" w:cs="Simplified Arabic"/>
          <w:sz w:val="32"/>
          <w:rtl/>
          <w:lang w:bidi="ar-YE"/>
        </w:rPr>
        <w:t>2]</w:t>
      </w:r>
      <w:r w:rsidR="00167F1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يدفعه بعنف</w:t>
      </w:r>
      <w:r w:rsidR="002C76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67F1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وغلظة، </w:t>
      </w:r>
      <w:r w:rsidR="008E0B12" w:rsidRPr="00CB393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67F11" w:rsidRPr="00CB393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يَوْمَ يُدَعُّونَ إِلَى نَارِ جَهَنَّمَ دَعًّا</w:t>
      </w:r>
      <w:r w:rsidR="008E0B12" w:rsidRPr="00CB393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881A3D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67F11" w:rsidRPr="00881A3D">
        <w:rPr>
          <w:rFonts w:ascii="Traditional Arabic" w:hAnsi="Traditional Arabic" w:cs="Simplified Arabic"/>
          <w:sz w:val="32"/>
          <w:rtl/>
          <w:lang w:bidi="ar-YE"/>
        </w:rPr>
        <w:t>الطور:</w:t>
      </w:r>
      <w:r w:rsidR="00D02DC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67F11" w:rsidRPr="00881A3D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167F1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يُدفعون إليها دفعاً عنيفاً</w:t>
      </w:r>
      <w:r w:rsidR="002C76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67F1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</w:t>
      </w:r>
      <w:r w:rsidR="00C07A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167F1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زع</w:t>
      </w:r>
      <w:r w:rsidR="00C07A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67F1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جون </w:t>
      </w:r>
      <w:r w:rsidR="00D02D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إليها بعنف.</w:t>
      </w:r>
    </w:p>
    <w:p w:rsidR="0068591F" w:rsidRPr="00EE4D2A" w:rsidRDefault="005540C9" w:rsidP="00D02DC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EE4D2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D02DCE" w:rsidRPr="00EE4D2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8591F" w:rsidRPr="00EE4D2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درأ: دفع، ومنه: </w:t>
      </w:r>
      <w:r w:rsidR="008E0B12" w:rsidRPr="00EE4D2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proofErr w:type="spellStart"/>
      <w:r w:rsidR="0068591F" w:rsidRPr="00EE4D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وَيَدْرَءُونَ</w:t>
      </w:r>
      <w:proofErr w:type="spellEnd"/>
      <w:r w:rsidR="008E0B12" w:rsidRPr="00EE4D2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 w:rsidRPr="00EE4D2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E0B12" w:rsidRPr="00EE4D2A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68591F" w:rsidRPr="00EE4D2A">
        <w:rPr>
          <w:rFonts w:ascii="Traditional Arabic" w:hAnsi="Traditional Arabic" w:cs="Simplified Arabic"/>
          <w:bCs/>
          <w:sz w:val="32"/>
          <w:rtl/>
          <w:lang w:bidi="ar-YE"/>
        </w:rPr>
        <w:t>الرعد:</w:t>
      </w:r>
      <w:r w:rsidR="00F345D2" w:rsidRPr="00EE4D2A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68591F" w:rsidRPr="00EE4D2A">
        <w:rPr>
          <w:rFonts w:ascii="Traditional Arabic" w:hAnsi="Traditional Arabic" w:cs="Simplified Arabic"/>
          <w:bCs/>
          <w:sz w:val="32"/>
          <w:rtl/>
          <w:lang w:bidi="ar-YE"/>
        </w:rPr>
        <w:t>22]</w:t>
      </w:r>
      <w:r w:rsidR="0068591F" w:rsidRPr="00EE4D2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4C1753" w:rsidRDefault="0068591F" w:rsidP="004C175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تكون كما يقول ابن فارس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الدال والراء والحرف المعتل والمهموز، يقول: أما الذي ليس بمهموز فأصلان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مثل: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درى، </w:t>
      </w:r>
      <w:r w:rsidR="00932405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فأصلان:</w:t>
      </w:r>
    </w:p>
    <w:p w:rsidR="004C1753" w:rsidRDefault="00932405" w:rsidP="00A103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أحدهما: قصد </w:t>
      </w:r>
      <w:r w:rsidR="0068591F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الشي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ء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واعتماده طلباً، من قولهم: ا</w:t>
      </w:r>
      <w:r w:rsidR="0068591F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A1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68591F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رى بنو فلان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مكان كذا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قصدوه للغارة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A1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رى، </w:t>
      </w:r>
      <w:r w:rsidR="00A1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A1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ريت موضع كذا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قصدته، 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بمعنى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القصد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والطلب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C1753" w:rsidRDefault="00932405" w:rsidP="00A103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والآخر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بمعنى حِدة تكون في الشيء، يعني: يقال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</w:t>
      </w:r>
      <w:r w:rsidR="00A1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درى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يُسرح به الشعر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مُحدد بأسنانه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المِدرى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رح به الشعر، ويقال: شاة مدراة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كانت حادة القرنين، الحِدة، فهذا لم يرد في القرآن، </w:t>
      </w:r>
      <w:r w:rsidR="00A1038A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أما المهموز فأصل واحد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دفع الشيء، درأته درأ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دفعته، 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8E0B12" w:rsidRPr="0042093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2093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وَيَدْرَأُ عَنْهَا الْعَذَابَ</w:t>
      </w:r>
      <w:r w:rsidR="008E0B12" w:rsidRPr="0042093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0B5A73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B5A73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B9304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B5A73">
        <w:rPr>
          <w:rFonts w:ascii="Traditional Arabic" w:hAnsi="Traditional Arabic" w:cs="Simplified Arabic"/>
          <w:sz w:val="32"/>
          <w:rtl/>
          <w:lang w:bidi="ar-YE"/>
        </w:rPr>
        <w:t>8]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في اللعان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يدفع، </w:t>
      </w:r>
      <w:r w:rsidR="008E0B12" w:rsidRPr="00B9304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proofErr w:type="spellStart"/>
      <w:r w:rsidRPr="00B930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وَيَدْرَءُونَ</w:t>
      </w:r>
      <w:proofErr w:type="spellEnd"/>
      <w:r w:rsidRPr="00B930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بِالْحَسَنَةِ السَّيِّئَةَ</w:t>
      </w:r>
      <w:r w:rsidR="008E0B12" w:rsidRPr="00B9304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EF66D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F66D6">
        <w:rPr>
          <w:rFonts w:ascii="Traditional Arabic" w:hAnsi="Traditional Arabic" w:cs="Simplified Arabic"/>
          <w:sz w:val="32"/>
          <w:rtl/>
          <w:lang w:bidi="ar-YE"/>
        </w:rPr>
        <w:t>القصص:</w:t>
      </w:r>
      <w:r w:rsidR="002867E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F66D6">
        <w:rPr>
          <w:rFonts w:ascii="Traditional Arabic" w:hAnsi="Traditional Arabic" w:cs="Simplified Arabic"/>
          <w:sz w:val="32"/>
          <w:rtl/>
          <w:lang w:bidi="ar-YE"/>
        </w:rPr>
        <w:t>54]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يدفعون،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وقوله: </w:t>
      </w:r>
      <w:r w:rsidR="008E0B12" w:rsidRPr="002867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867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وَإِذْ قَتَلْتُمْ نَفْسًا فَادَّارَأْتُمْ فِيهَا</w:t>
      </w:r>
      <w:r w:rsidR="008E0B12" w:rsidRPr="002867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C227D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C227D2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C227D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227D2">
        <w:rPr>
          <w:rFonts w:ascii="Traditional Arabic" w:hAnsi="Traditional Arabic" w:cs="Simplified Arabic"/>
          <w:sz w:val="32"/>
          <w:rtl/>
          <w:lang w:bidi="ar-YE"/>
        </w:rPr>
        <w:t>72]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C04E9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 ماذا؟ تدافعتم، كل فئة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C04E9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C04E9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طائفة تدفع ذلك عن نفسها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03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</w:t>
      </w:r>
      <w:r w:rsidR="00BC04E9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ضيفه إلى غيرها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C04E9" w:rsidRPr="00374905" w:rsidRDefault="00BC04E9" w:rsidP="001B7DF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غير المهموز يرجع إلى معنى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القصد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قصد الشيء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واعتماده طلباً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ابن فارس، هذا الذي يمكن أن يُرجع إليه الدراية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ودرى بمعنى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علم</w:t>
      </w:r>
      <w:r w:rsidR="004C17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</w:t>
      </w:r>
      <w:r w:rsidR="003A6A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87164" w:rsidRPr="008871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887164" w:rsidRPr="008871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وَمَا</w:t>
      </w:r>
      <w:r w:rsidR="00887164" w:rsidRPr="008871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87164" w:rsidRPr="008871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يُدْرِيكَ</w:t>
      </w:r>
      <w:r w:rsidR="00887164" w:rsidRPr="008871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87164" w:rsidRPr="008871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لَعَلَّهُ</w:t>
      </w:r>
      <w:r w:rsidR="00887164" w:rsidRPr="008871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87164" w:rsidRPr="008871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يَزَّكَّى</w:t>
      </w:r>
      <w:r w:rsidR="00887164" w:rsidRPr="008871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87164" w:rsidRPr="0088716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87164" w:rsidRPr="003A6AE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87164" w:rsidRPr="003A6AEA">
        <w:rPr>
          <w:rFonts w:ascii="Traditional Arabic" w:hAnsi="Traditional Arabic" w:cs="Simplified Arabic" w:hint="cs"/>
          <w:sz w:val="32"/>
          <w:rtl/>
          <w:lang w:bidi="ar-YE"/>
        </w:rPr>
        <w:t>عبس</w:t>
      </w:r>
      <w:r w:rsidR="00887164" w:rsidRPr="003A6AEA">
        <w:rPr>
          <w:rFonts w:ascii="Traditional Arabic" w:hAnsi="Traditional Arabic" w:cs="Simplified Arabic"/>
          <w:sz w:val="32"/>
          <w:rtl/>
          <w:lang w:bidi="ar-YE"/>
        </w:rPr>
        <w:t>: 3]</w:t>
      </w:r>
      <w:r w:rsidR="003A6A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3A6A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يُعلمك</w:t>
      </w:r>
      <w:r w:rsidR="003A6A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يُشعرك، </w:t>
      </w:r>
      <w:r w:rsidR="008E0B12" w:rsidRPr="00C02B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02B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أَدْرِي أَقَرِيبٌ أَمْ بَعِيدٌ مَا تُوعَدُونَ</w:t>
      </w:r>
      <w:r w:rsidR="008E0B12" w:rsidRPr="00C02B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C80C1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C80C12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451B6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80C12">
        <w:rPr>
          <w:rFonts w:ascii="Traditional Arabic" w:hAnsi="Traditional Arabic" w:cs="Simplified Arabic"/>
          <w:sz w:val="32"/>
          <w:rtl/>
          <w:lang w:bidi="ar-YE"/>
        </w:rPr>
        <w:t>109]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B12" w:rsidRPr="00451B6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51B6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أَدْرِي أَقَرِيبٌ مَا تُوعَدُونَ أَمْ يَجْعَلُ لَهُ رَبِّي أَمَدًا</w:t>
      </w:r>
      <w:r w:rsidR="008E0B12" w:rsidRPr="00451B6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0F1DEC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F1DEC">
        <w:rPr>
          <w:rFonts w:ascii="Traditional Arabic" w:hAnsi="Traditional Arabic" w:cs="Simplified Arabic"/>
          <w:sz w:val="32"/>
          <w:rtl/>
          <w:lang w:bidi="ar-YE"/>
        </w:rPr>
        <w:t>الجن:</w:t>
      </w:r>
      <w:r w:rsidR="00E0570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F1DEC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3A6A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لا أعلم، </w:t>
      </w:r>
      <w:r w:rsidR="008E0B12" w:rsidRPr="003A6AE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A6AE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تَدْرُونَ أَيُّهُمْ أَقْرَبُ لَكُمْ نَفْعًا</w:t>
      </w:r>
      <w:r w:rsidR="008E0B12" w:rsidRPr="003A6AE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4C105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C1053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C240B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C1053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C240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هذا يُرجعه ابن فارس</w:t>
      </w:r>
      <w:r w:rsidR="004A3A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240B1" w:rsidRPr="003A6AE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240B1" w:rsidRPr="003A6AE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تَدْرُونَ</w:t>
      </w:r>
      <w:r w:rsidR="00C240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معنى</w:t>
      </w:r>
      <w:r w:rsidR="00C240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القصد، لأنه إذا علم الشيء</w:t>
      </w:r>
      <w:r w:rsidR="004A3A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 كأنه توجه إليه بذهنه</w:t>
      </w:r>
      <w:r w:rsidR="004A3A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وفكره</w:t>
      </w:r>
      <w:r w:rsidR="004A3A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أدركه،</w:t>
      </w:r>
      <w:r w:rsidR="004A3A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غير المهموز.</w:t>
      </w:r>
    </w:p>
    <w:p w:rsidR="008E312F" w:rsidRDefault="00BC04E9" w:rsidP="007143A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 المهموز فواضح</w:t>
      </w:r>
      <w:r w:rsidR="004A3A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بمعنى</w:t>
      </w:r>
      <w:r w:rsidR="004A3A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الدفع، لاحظ</w:t>
      </w:r>
      <w:r w:rsidR="007143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ابن جُزي هنا قال: درأ </w:t>
      </w:r>
      <w:r w:rsidR="00A94D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جاء بالمهموز</w:t>
      </w:r>
      <w:r w:rsidR="00A94D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A3A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دفع، ومنه: </w:t>
      </w:r>
      <w:r w:rsidR="008E0B12" w:rsidRPr="004A3A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proofErr w:type="spellStart"/>
      <w:r w:rsidRPr="004A3A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وَيَدْرَءُونَ</w:t>
      </w:r>
      <w:proofErr w:type="spellEnd"/>
      <w:r w:rsidR="008E0B12" w:rsidRPr="004A3A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8E312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8E312F">
        <w:rPr>
          <w:rFonts w:ascii="Traditional Arabic" w:hAnsi="Traditional Arabic" w:cs="Simplified Arabic"/>
          <w:sz w:val="32"/>
          <w:rtl/>
          <w:lang w:bidi="ar-YE"/>
        </w:rPr>
        <w:t>الرعد:</w:t>
      </w:r>
      <w:r w:rsidR="008E312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E312F">
        <w:rPr>
          <w:rFonts w:ascii="Traditional Arabic" w:hAnsi="Traditional Arabic" w:cs="Simplified Arabic"/>
          <w:sz w:val="32"/>
          <w:rtl/>
          <w:lang w:bidi="ar-YE"/>
        </w:rPr>
        <w:t>22]</w:t>
      </w:r>
      <w:r w:rsidR="008E31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9034E" w:rsidRDefault="008E312F" w:rsidP="000A2F6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57B5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BC04E9" w:rsidRPr="00157B5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مدراراً: من در المطر إذا صب.</w:t>
      </w:r>
    </w:p>
    <w:p w:rsidR="0079034E" w:rsidRDefault="00BC04E9" w:rsidP="0079034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عند ابن فارس 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رجع هذه المادة </w:t>
      </w:r>
      <w:r w:rsidR="007143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A94D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الدال والراء الم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ضاعف</w:t>
      </w:r>
      <w:r w:rsidR="00A94D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7143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أصلين:</w:t>
      </w:r>
    </w:p>
    <w:p w:rsidR="0079034E" w:rsidRDefault="00BC04E9" w:rsidP="0079034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الأول: تولد </w:t>
      </w:r>
      <w:r w:rsidR="00A94D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شيء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 شيء، يقال: در اللبن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تتابع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كثُر، وكذلك أيضاً يقال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درت اللبن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صبت اللبن، درت السحاب يعني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صب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 ذلك يقال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مقام الإعجاب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لله دره! يعني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عمله، كأنه شُبه بالد</w:t>
      </w:r>
      <w:r w:rsidR="00BA2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فهذا تولد شيء عن شيء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B54DC" w:rsidRDefault="00BC04E9" w:rsidP="005368D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الثاني: اضطراب في شيء، فالد</w:t>
      </w:r>
      <w:r w:rsidR="00BA2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BA2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 من الدواب يقولون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الشديد العدو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السريع، طيب</w:t>
      </w:r>
      <w:r w:rsidR="00BA2CFD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</w:t>
      </w:r>
      <w:r w:rsidR="00790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BA2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ُر بأي اعتبار؟ الدُّ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اللؤلؤ الكبار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يقال: إنه سُمي بذلك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لاضطراب ي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رى فيه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لصفا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ماء يضطرب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البريق واللمعان كأنه ماء يضطرب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فقيل له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دُر، 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والكوكب </w:t>
      </w:r>
      <w:r w:rsidR="00F151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الدُّ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ري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الثاقب المُضيء</w:t>
      </w:r>
      <w:r w:rsidR="00B36B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بأي اعتبار؟ يقولون: شُبه بالدُّ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ونُسب إليه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لتوهجه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وبياضه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ولمعانه، طبعاً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دُر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وكذلك دُر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يء بالهمز، أم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بالهمز فيرجع إلى معنى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درأ السابقة، بأي اعتبار؟ على أحد المعاني</w:t>
      </w:r>
      <w:r w:rsidR="00743D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555F8" w:rsidRPr="005368D7">
        <w:rPr>
          <w:rFonts w:ascii="Traditional Arabic" w:hAnsi="Traditional Arabic" w:cs="Simplified Arabic"/>
          <w:b/>
          <w:bCs/>
          <w:color w:val="000000" w:themeColor="text1"/>
          <w:sz w:val="36"/>
          <w:szCs w:val="28"/>
          <w:rtl/>
          <w:lang w:bidi="ar-YE"/>
        </w:rPr>
        <w:t>{</w:t>
      </w:r>
      <w:r w:rsidR="00743DED" w:rsidRPr="005368D7">
        <w:rPr>
          <w:rFonts w:ascii="Traditional Arabic" w:hAnsi="Traditional Arabic" w:cs="Simplified Arabic" w:hint="cs"/>
          <w:b/>
          <w:bCs/>
          <w:color w:val="000000" w:themeColor="text1"/>
          <w:sz w:val="36"/>
          <w:szCs w:val="28"/>
          <w:rtl/>
          <w:lang w:bidi="ar-YE"/>
        </w:rPr>
        <w:t>كَأَنَّهَا</w:t>
      </w:r>
      <w:r w:rsidR="00743DED" w:rsidRPr="005368D7">
        <w:rPr>
          <w:rFonts w:ascii="Traditional Arabic" w:hAnsi="Traditional Arabic" w:cs="Simplified Arabic"/>
          <w:b/>
          <w:bCs/>
          <w:color w:val="000000" w:themeColor="text1"/>
          <w:sz w:val="36"/>
          <w:szCs w:val="28"/>
          <w:rtl/>
          <w:lang w:bidi="ar-YE"/>
        </w:rPr>
        <w:t xml:space="preserve"> </w:t>
      </w:r>
      <w:r w:rsidR="00743DED" w:rsidRPr="005368D7">
        <w:rPr>
          <w:rFonts w:ascii="Traditional Arabic" w:hAnsi="Traditional Arabic" w:cs="Simplified Arabic" w:hint="cs"/>
          <w:b/>
          <w:bCs/>
          <w:color w:val="000000" w:themeColor="text1"/>
          <w:sz w:val="36"/>
          <w:szCs w:val="28"/>
          <w:rtl/>
          <w:lang w:bidi="ar-YE"/>
        </w:rPr>
        <w:t>كَوْكَبٌ</w:t>
      </w:r>
      <w:r w:rsidR="00743DED" w:rsidRPr="005368D7">
        <w:rPr>
          <w:rFonts w:ascii="Traditional Arabic" w:hAnsi="Traditional Arabic" w:cs="Simplified Arabic"/>
          <w:b/>
          <w:bCs/>
          <w:color w:val="000000" w:themeColor="text1"/>
          <w:sz w:val="36"/>
          <w:szCs w:val="28"/>
          <w:rtl/>
          <w:lang w:bidi="ar-YE"/>
        </w:rPr>
        <w:t xml:space="preserve"> </w:t>
      </w:r>
      <w:r w:rsidR="00743DED" w:rsidRPr="005368D7">
        <w:rPr>
          <w:rFonts w:ascii="Traditional Arabic" w:hAnsi="Traditional Arabic" w:cs="Simplified Arabic" w:hint="cs"/>
          <w:b/>
          <w:bCs/>
          <w:color w:val="000000" w:themeColor="text1"/>
          <w:sz w:val="36"/>
          <w:szCs w:val="28"/>
          <w:rtl/>
          <w:lang w:bidi="ar-YE"/>
        </w:rPr>
        <w:t>دُرِّيٌّ</w:t>
      </w:r>
      <w:r w:rsidR="00E555F8" w:rsidRPr="005368D7">
        <w:rPr>
          <w:rFonts w:ascii="Traditional Arabic" w:hAnsi="Traditional Arabic" w:cs="Simplified Arabic" w:hint="cs"/>
          <w:b/>
          <w:bCs/>
          <w:color w:val="000000" w:themeColor="text1"/>
          <w:sz w:val="36"/>
          <w:szCs w:val="28"/>
          <w:rtl/>
          <w:lang w:bidi="ar-YE"/>
        </w:rPr>
        <w:t>ء</w:t>
      </w:r>
      <w:r w:rsidR="00743DED" w:rsidRPr="005368D7">
        <w:rPr>
          <w:rFonts w:ascii="Traditional Arabic" w:hAnsi="Traditional Arabic" w:cs="Simplified Arabic"/>
          <w:b/>
          <w:bCs/>
          <w:color w:val="000000" w:themeColor="text1"/>
          <w:sz w:val="36"/>
          <w:szCs w:val="28"/>
          <w:rtl/>
          <w:lang w:bidi="ar-YE"/>
        </w:rPr>
        <w:t>}</w:t>
      </w:r>
      <w:r w:rsidR="00743DED" w:rsidRPr="005368D7">
        <w:rPr>
          <w:rFonts w:ascii="Traditional Arabic" w:hAnsi="Traditional Arabic" w:cs="Simplified Arabic"/>
          <w:color w:val="000000" w:themeColor="text1"/>
          <w:sz w:val="36"/>
          <w:szCs w:val="28"/>
          <w:rtl/>
          <w:lang w:bidi="ar-YE"/>
        </w:rPr>
        <w:t xml:space="preserve"> </w:t>
      </w:r>
      <w:r w:rsidR="00743DED" w:rsidRPr="00E555F8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43DED" w:rsidRPr="00E555F8">
        <w:rPr>
          <w:rFonts w:ascii="Traditional Arabic" w:hAnsi="Traditional Arabic" w:cs="Simplified Arabic" w:hint="cs"/>
          <w:sz w:val="32"/>
          <w:rtl/>
          <w:lang w:bidi="ar-YE"/>
        </w:rPr>
        <w:t>النور</w:t>
      </w:r>
      <w:r w:rsidR="00743DED" w:rsidRPr="00E555F8">
        <w:rPr>
          <w:rFonts w:ascii="Traditional Arabic" w:hAnsi="Traditional Arabic" w:cs="Simplified Arabic"/>
          <w:sz w:val="32"/>
          <w:rtl/>
          <w:lang w:bidi="ar-YE"/>
        </w:rPr>
        <w:t>: 35]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أحد الأقوال في التفسير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لشدة 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الاندفاع يزيد التوهج، الآن لو معك شعلة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وتقذفها في الليل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4B4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 مع ا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ندفاعها الشديد القوي تزداد توهجاً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لذلك النار إذا نفختها ازدادت توهجاً، فإذا أُلقي مع شدة الاندفاع والسرعة يزداد توهجه، 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قول: دُريء، وقيل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لأنه يدرأ الظلام بضيائه الشديد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الدفع أيضاً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C55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يدفع الظلام، ف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يرجع إلى معنى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الدفع</w:t>
      </w:r>
      <w:r w:rsidR="005368D7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بالهمز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أحد الأقوال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بعض الأقوال في التفسير، درأ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دُر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يء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 قراءة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دُر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يء ودُر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عني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متوهج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مضيء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شديد الإضاءة، ويقال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درت ذات اللبن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7C0D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نزل من ضرعها اللبن غزيراً، وهكذا</w:t>
      </w:r>
      <w:r w:rsidR="002E79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7C0D6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82371" w:rsidRPr="007C0D6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وَأَرْسَلْنَا السَّمَاءَ عَلَيْهِمْ مِدْرَارًا</w:t>
      </w:r>
      <w:r w:rsidR="008E0B12" w:rsidRPr="007C0D6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0B12" w:rsidRPr="002E793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D82371" w:rsidRPr="002E793D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2E793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82371" w:rsidRPr="002E793D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D82371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درت عليهم بالمطر الغزير، </w:t>
      </w:r>
      <w:r w:rsidR="008E0B12" w:rsidRPr="002E793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82371" w:rsidRPr="002E793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يُرْسِل</w:t>
      </w:r>
      <w:r w:rsidR="00D82371" w:rsidRPr="002E793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D82371" w:rsidRPr="002E793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السَّمَاءَ عَلَيْكُمْ مِدْرَارًا</w:t>
      </w:r>
      <w:r w:rsidR="008E0B12" w:rsidRPr="002E793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C4284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D82371" w:rsidRPr="00C42846">
        <w:rPr>
          <w:rFonts w:ascii="Traditional Arabic" w:hAnsi="Traditional Arabic" w:cs="Simplified Arabic"/>
          <w:sz w:val="32"/>
          <w:rtl/>
          <w:lang w:bidi="ar-YE"/>
        </w:rPr>
        <w:t>نوح:</w:t>
      </w:r>
      <w:r w:rsidR="00723E0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82371" w:rsidRPr="00C42846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723E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وهكذا.</w:t>
      </w:r>
    </w:p>
    <w:p w:rsidR="00D82371" w:rsidRPr="001B54DC" w:rsidRDefault="005540C9" w:rsidP="001B54D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1B54D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367D0F" w:rsidRPr="001B54D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D82371" w:rsidRPr="001B54D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داخرين: صاغرين.</w:t>
      </w:r>
    </w:p>
    <w:p w:rsidR="00A4698F" w:rsidRDefault="00D82371" w:rsidP="005368D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أرجعها أيضاً ابن فارس إلى أصل واحد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ترجع إلى معنى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ما يدل على الذ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 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الص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غار، </w:t>
      </w:r>
      <w:r w:rsidR="008E0B12" w:rsidRPr="00D8082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808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وَكُلٌّ أَتَوْهُ دَاخِرِينَ</w:t>
      </w:r>
      <w:r w:rsidR="008E0B12" w:rsidRPr="00D808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D94F4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D94F42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D44E7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94F42">
        <w:rPr>
          <w:rFonts w:ascii="Traditional Arabic" w:hAnsi="Traditional Arabic" w:cs="Simplified Arabic"/>
          <w:sz w:val="32"/>
          <w:rtl/>
          <w:lang w:bidi="ar-YE"/>
        </w:rPr>
        <w:t>87]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ذليلين، </w:t>
      </w:r>
      <w:r w:rsidR="008E0B12" w:rsidRPr="00D44E7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44E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الَّذِينَ يَسْتَكْبِرُونَ عَنْ عِبَادَتِي سَيَدْخُلُونَ جَهَنَّمَ دَاخِرِينَ</w:t>
      </w:r>
      <w:r w:rsidR="008E0B12" w:rsidRPr="00D44E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C55255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C55255">
        <w:rPr>
          <w:rFonts w:ascii="Traditional Arabic" w:hAnsi="Traditional Arabic" w:cs="Simplified Arabic"/>
          <w:sz w:val="32"/>
          <w:rtl/>
          <w:lang w:bidi="ar-YE"/>
        </w:rPr>
        <w:t>غافر:</w:t>
      </w:r>
      <w:r w:rsidR="00D82D0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55255">
        <w:rPr>
          <w:rFonts w:ascii="Traditional Arabic" w:hAnsi="Traditional Arabic" w:cs="Simplified Arabic"/>
          <w:sz w:val="32"/>
          <w:rtl/>
          <w:lang w:bidi="ar-YE"/>
        </w:rPr>
        <w:t>60]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الجزاء من جنس العمل، استكبروا عن عبادة الله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536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فيدخلون النار في حال من الذ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D82D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82D02" w:rsidRDefault="005540C9" w:rsidP="00D82D0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469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4698F" w:rsidRPr="00A469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D82371" w:rsidRPr="00A469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دُكت الأرض: أي</w:t>
      </w:r>
      <w:r w:rsidR="006C382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D82371" w:rsidRPr="00A469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دُقت جبالها حتى استوت مع وجه الأرض، ومنه: </w:t>
      </w:r>
      <w:r w:rsidR="008E0B12" w:rsidRPr="00EC08E2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{</w:t>
      </w:r>
      <w:r w:rsidR="00D82371" w:rsidRPr="00EC08E2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جَعَلَهُ دَكًّا</w:t>
      </w:r>
      <w:r w:rsidR="008E0B12" w:rsidRPr="00EC08E2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}</w:t>
      </w:r>
      <w:r w:rsidR="008E0B12" w:rsidRPr="00A469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E0B12" w:rsidRPr="00656527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D82371" w:rsidRPr="00656527">
        <w:rPr>
          <w:rFonts w:ascii="Traditional Arabic" w:hAnsi="Traditional Arabic" w:cs="Simplified Arabic"/>
          <w:bCs/>
          <w:sz w:val="32"/>
          <w:rtl/>
          <w:lang w:bidi="ar-YE"/>
        </w:rPr>
        <w:t>الأعراف:</w:t>
      </w:r>
      <w:r w:rsidR="00656527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D82371" w:rsidRPr="00656527">
        <w:rPr>
          <w:rFonts w:ascii="Traditional Arabic" w:hAnsi="Traditional Arabic" w:cs="Simplified Arabic"/>
          <w:bCs/>
          <w:sz w:val="32"/>
          <w:rtl/>
          <w:lang w:bidi="ar-YE"/>
        </w:rPr>
        <w:t>143]</w:t>
      </w:r>
      <w:r w:rsidR="00D82371" w:rsidRPr="00A469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أي: مستوياً مع الأرض.</w:t>
      </w:r>
    </w:p>
    <w:p w:rsidR="006C3821" w:rsidRDefault="00D82371" w:rsidP="00E64D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أرجعها ابن فارس إلى أصلين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الدال والكاف </w:t>
      </w:r>
      <w:r w:rsidR="00E64D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</w:t>
      </w:r>
      <w:r w:rsidR="00B65E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B65E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E64D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6C3821" w:rsidRDefault="00D82371" w:rsidP="007E5E9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 </w:t>
      </w:r>
      <w:proofErr w:type="spellStart"/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تطامن</w:t>
      </w:r>
      <w:proofErr w:type="spellEnd"/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وانسطاح، يقول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635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ذلك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الدكان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معروف، 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هذا يقال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الأرض الدكاء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العريضة المستوية، وناقة دكاء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سنام لها، 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فرس أدك الظهر يعني: عريض الظهر، وربما 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يدخل فيه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يقوله الناس اليوم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</w:t>
      </w:r>
      <w:r w:rsidR="007E5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7E5E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مكان مستو</w:t>
      </w:r>
      <w:r w:rsidR="00B65E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دكة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C14EB" w:rsidRDefault="00D82371" w:rsidP="001F19D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 الآخر الذي ذكره ابن فارس يقول</w:t>
      </w:r>
      <w:r w:rsidR="006C38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يقرب من باب الإبدال، ف</w:t>
      </w:r>
      <w:r w:rsidR="003635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كأن الكاف فيه قائمة مقام القاف،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يقال: دككت الشيء دككته</w:t>
      </w:r>
      <w:r w:rsidR="003635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</w:t>
      </w:r>
      <w:r w:rsidR="003635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دققته</w:t>
      </w:r>
      <w:r w:rsidR="003635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الدق</w:t>
      </w:r>
      <w:r w:rsidR="003635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635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ويجوز أن يكون 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الأول</w:t>
      </w:r>
      <w:r w:rsidR="003635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3635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الانسطاح</w:t>
      </w:r>
      <w:proofErr w:type="spellEnd"/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والتطامن</w:t>
      </w:r>
      <w:proofErr w:type="spellEnd"/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 ذلك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دككت الرمل على الميت إذا أهلته عليه، فالرمل دقيق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زال الناس يستعملون هذا إلى اليوم، يقولون عن بعض الأرض الرملية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</w:t>
      </w:r>
      <w:r w:rsidR="00F167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F167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اك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التي فيها الرمل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د</w:t>
      </w:r>
      <w:r w:rsidR="00F167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F167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اك، وأنتم تسمعون هذا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167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611A2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معروف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357A8" w:rsidRPr="00374905" w:rsidRDefault="006611A2" w:rsidP="00F76A1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فالشاهد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هذا يمكن أن يرجع إلى أصل واحد، يعني: كأنه في الأصل الثاني يقول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إن الكاف مُبدل</w:t>
      </w:r>
      <w:r w:rsidR="00B753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0C1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القاف، ف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دككته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دققته، وهذا تجدون</w:t>
      </w:r>
      <w:r w:rsidR="00802F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بعض الألفاظ، يعني: مثلاً لو تبحث في كلمة دخ</w:t>
      </w:r>
      <w:r w:rsidR="00B753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B753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B753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 لما</w:t>
      </w:r>
      <w:r w:rsidR="00802F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</w:t>
      </w:r>
      <w:r w:rsidR="008E0B12" w:rsidRPr="00D82D0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82D0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وَكُلٌّ أَتَوْهُ دَاخِرِينَ</w:t>
      </w:r>
      <w:r w:rsidR="008E0B12" w:rsidRPr="00D82D0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F379D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379DF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C37A5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379DF">
        <w:rPr>
          <w:rFonts w:ascii="Traditional Arabic" w:hAnsi="Traditional Arabic" w:cs="Simplified Arabic"/>
          <w:sz w:val="32"/>
          <w:rtl/>
          <w:lang w:bidi="ar-YE"/>
        </w:rPr>
        <w:t>87]</w:t>
      </w:r>
      <w:r w:rsidR="00827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قيل: الذ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ل، لكن 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كلمة: 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الادخار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ذكر لها هنا،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 أنه فيما يتبادر إلى الذهن أن أصلها من ذلك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إلى أصل واحد، والواقع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ليست كذلك، فهذه يقولون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7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827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 م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بدلة من الذال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</w:t>
      </w:r>
      <w:r w:rsidR="00EF17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</w:t>
      </w:r>
      <w:r w:rsidR="00EF17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EF17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وهو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27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بقيه الإنسان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يُرج</w:t>
      </w:r>
      <w:r w:rsidR="00827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عاقبته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27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تقول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عنده ذُخر من المال، ذُخر يعني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يبقيه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يرج</w:t>
      </w:r>
      <w:r w:rsidR="00827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يه في عاقبته في المستقبل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القريب أو البعيد،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AD06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الآخرة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الدنيا، فلاحظ</w:t>
      </w:r>
      <w:r w:rsidR="003B53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تكلمنا عن كلمة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</w:t>
      </w:r>
      <w:r w:rsidR="003B53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</w:t>
      </w:r>
      <w:r w:rsidR="003B53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B53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الصغار والذ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تكلمنا عن الادخار؛ لأنه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ال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ذخر، فتجدون الآيات التي تُذكر فيها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هذا المعنى يُذكر في الكلام على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ذخر، يعني: الآن مثلاً في قوله </w:t>
      </w:r>
      <w:r w:rsid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0B12" w:rsidRPr="00C37A5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357A8" w:rsidRPr="00C37A5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فَلَمَّا تَجَلَّى رَبُّهُ لِلْجَبَلِ جَعَلَهُ دَكًّا</w:t>
      </w:r>
      <w:r w:rsidR="00372E27" w:rsidRPr="00C37A5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3357A8" w:rsidRPr="00C37A5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وَخَرَّ مُوسَى صَعِقًا</w:t>
      </w:r>
      <w:r w:rsidR="008E0B12" w:rsidRPr="00C37A5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5E32E3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3357A8" w:rsidRPr="005E32E3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5E32E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357A8" w:rsidRPr="005E32E3">
        <w:rPr>
          <w:rFonts w:ascii="Traditional Arabic" w:hAnsi="Traditional Arabic" w:cs="Simplified Arabic"/>
          <w:sz w:val="32"/>
          <w:rtl/>
          <w:lang w:bidi="ar-YE"/>
        </w:rPr>
        <w:t>143]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متفتتاً </w:t>
      </w:r>
      <w:proofErr w:type="spellStart"/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3B53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سو</w:t>
      </w:r>
      <w:r w:rsidR="003B53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ًّى</w:t>
      </w:r>
      <w:proofErr w:type="spellEnd"/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B12" w:rsidRPr="005E32E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357A8" w:rsidRPr="005E32E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فَإِذَا جَاءَ وَعْدُ رَبِّي جَعَلَهُ دَكَّاءَ وَكَانَ وَعْدُ رَبِّي حَقًّا</w:t>
      </w:r>
      <w:r w:rsidR="008E0B12" w:rsidRPr="005E32E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DA086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3357A8" w:rsidRPr="00DA0864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D92C4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357A8" w:rsidRPr="00DA0864">
        <w:rPr>
          <w:rFonts w:ascii="Traditional Arabic" w:hAnsi="Traditional Arabic" w:cs="Simplified Arabic"/>
          <w:sz w:val="32"/>
          <w:rtl/>
          <w:lang w:bidi="ar-YE"/>
        </w:rPr>
        <w:t>98]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الذي هو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السد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76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F76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مسوًّى</w:t>
      </w:r>
      <w:proofErr w:type="spellEnd"/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بالأرض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الأرض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تتحول إلى شيء آخر</w:t>
      </w:r>
      <w:r w:rsidR="007C7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711E" w:rsidRPr="007C711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C711E" w:rsidRPr="007C711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فَيَذَرُهَا</w:t>
      </w:r>
      <w:r w:rsidR="007C711E" w:rsidRPr="007C711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7C711E" w:rsidRPr="007C711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قَاعًا</w:t>
      </w:r>
      <w:r w:rsidR="007C711E" w:rsidRPr="007C711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7C711E" w:rsidRPr="007C711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صَفْصَفًا</w:t>
      </w:r>
      <w:r w:rsidR="007C711E" w:rsidRPr="007C711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7C711E" w:rsidRPr="007C711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7C711E" w:rsidRPr="007C711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C711E" w:rsidRPr="007C711E">
        <w:rPr>
          <w:rFonts w:ascii="Traditional Arabic" w:hAnsi="Traditional Arabic" w:cs="Simplified Arabic" w:hint="cs"/>
          <w:sz w:val="32"/>
          <w:rtl/>
          <w:lang w:bidi="ar-YE"/>
        </w:rPr>
        <w:t>طه</w:t>
      </w:r>
      <w:r w:rsidR="007C711E" w:rsidRPr="007C711E">
        <w:rPr>
          <w:rFonts w:ascii="Traditional Arabic" w:hAnsi="Traditional Arabic" w:cs="Simplified Arabic"/>
          <w:sz w:val="32"/>
          <w:rtl/>
          <w:lang w:bidi="ar-YE"/>
        </w:rPr>
        <w:t>: 106]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E0B12" w:rsidRPr="00D92C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3357A8" w:rsidRPr="00D92C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كَلَّا إِذَا دُكَّت</w:t>
      </w:r>
      <w:r w:rsidR="003357A8" w:rsidRPr="00D92C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3357A8" w:rsidRPr="00D92C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الأَرْضُ دَكًّا دَكًّا</w:t>
      </w:r>
      <w:r w:rsidR="008E0B12" w:rsidRPr="00D92C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B1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B12" w:rsidRPr="00AA363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3357A8" w:rsidRPr="00AA363F">
        <w:rPr>
          <w:rFonts w:ascii="Traditional Arabic" w:hAnsi="Traditional Arabic" w:cs="Simplified Arabic"/>
          <w:sz w:val="32"/>
          <w:rtl/>
          <w:lang w:bidi="ar-YE"/>
        </w:rPr>
        <w:t>الفجر:</w:t>
      </w:r>
      <w:r w:rsidR="00EA028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357A8" w:rsidRPr="00AA363F">
        <w:rPr>
          <w:rFonts w:ascii="Traditional Arabic" w:hAnsi="Traditional Arabic" w:cs="Simplified Arabic"/>
          <w:sz w:val="32"/>
          <w:rtl/>
          <w:lang w:bidi="ar-YE"/>
        </w:rPr>
        <w:t>21]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كُر</w:t>
      </w:r>
      <w:r w:rsidR="004D02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 عليها الدك </w:t>
      </w:r>
      <w:r w:rsidR="00DF27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الدق على المعنى الثاني</w:t>
      </w:r>
      <w:r w:rsidR="009E57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633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الدق</w:t>
      </w:r>
      <w:r w:rsidR="000633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452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الدك</w:t>
      </w:r>
      <w:r w:rsidR="000633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هما متلازمان</w:t>
      </w:r>
      <w:r w:rsidR="00E452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صا</w:t>
      </w:r>
      <w:r w:rsidR="00E452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رت هب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E452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ء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E452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سُويت تسوية بعد تسوية، لاحظ</w:t>
      </w:r>
      <w:r w:rsidR="00F76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E74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</w:t>
      </w:r>
      <w:r w:rsidR="00AE74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452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يحتمل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</w:t>
      </w:r>
      <w:r w:rsidR="00E452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بمعنى</w:t>
      </w:r>
      <w:r w:rsidR="00E452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الدق</w:t>
      </w:r>
      <w:r w:rsidR="00E452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452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452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التسوية.</w:t>
      </w:r>
    </w:p>
    <w:p w:rsidR="003357A8" w:rsidRPr="00374905" w:rsidRDefault="00AE742E" w:rsidP="00F76A1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F76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نتوقف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</w:t>
      </w:r>
      <w:r w:rsidR="00441D1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441D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76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نحن أنهينا ما يق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رب من مائتي مادة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أصلية، يعني: غير المعاني التي يذكرها تحت المادة الواحدة،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أنهينا ما يقرب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مائتي مادة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أصلية إلى الآن، يعني:</w:t>
      </w:r>
      <w:r w:rsidR="002E53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عدادها، يعني: ه</w:t>
      </w:r>
      <w:r w:rsidR="00F76A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 المادة رقمها مائة وتسعة وتسعو</w:t>
      </w:r>
      <w:r w:rsidR="003357A8" w:rsidRPr="003749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1202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120221" w:rsidRPr="00A21B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</w:t>
      </w:r>
      <w:r w:rsidR="001202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وصلى </w:t>
      </w:r>
      <w:r w:rsidR="00120221" w:rsidRPr="00F43EB7">
        <w:rPr>
          <w:rFonts w:eastAsiaTheme="minorHAnsi" w:cs="Simplified Arabic" w:hint="cs"/>
          <w:sz w:val="32"/>
          <w:szCs w:val="28"/>
          <w:rtl/>
        </w:rPr>
        <w:t>الله على نبينا محمد</w:t>
      </w:r>
      <w:r w:rsidR="008545FC">
        <w:rPr>
          <w:rFonts w:eastAsiaTheme="minorHAnsi" w:cs="Simplified Arabic" w:hint="cs"/>
          <w:sz w:val="32"/>
          <w:szCs w:val="28"/>
          <w:rtl/>
        </w:rPr>
        <w:t>، وآله</w:t>
      </w:r>
      <w:r w:rsidR="00120221">
        <w:rPr>
          <w:rFonts w:eastAsiaTheme="minorHAnsi" w:cs="Simplified Arabic" w:hint="cs"/>
          <w:sz w:val="32"/>
          <w:szCs w:val="28"/>
          <w:rtl/>
        </w:rPr>
        <w:t xml:space="preserve"> وصحبه.</w:t>
      </w:r>
    </w:p>
    <w:sectPr w:rsidR="003357A8" w:rsidRPr="00374905" w:rsidSect="00374905">
      <w:footerReference w:type="default" r:id="rId8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E1" w:rsidRDefault="004A18E1" w:rsidP="004D02F4">
      <w:pPr>
        <w:spacing w:after="0" w:line="240" w:lineRule="auto"/>
      </w:pPr>
      <w:r>
        <w:separator/>
      </w:r>
    </w:p>
  </w:endnote>
  <w:endnote w:type="continuationSeparator" w:id="0">
    <w:p w:rsidR="004A18E1" w:rsidRDefault="004A18E1" w:rsidP="004D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97264589"/>
      <w:docPartObj>
        <w:docPartGallery w:val="Page Numbers (Bottom of Page)"/>
        <w:docPartUnique/>
      </w:docPartObj>
    </w:sdtPr>
    <w:sdtEndPr/>
    <w:sdtContent>
      <w:p w:rsidR="00776E4B" w:rsidRDefault="00776E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17" w:rsidRPr="001F4317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776E4B" w:rsidRDefault="00776E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E1" w:rsidRDefault="004A18E1" w:rsidP="004D02F4">
      <w:pPr>
        <w:spacing w:after="0" w:line="240" w:lineRule="auto"/>
      </w:pPr>
      <w:r>
        <w:separator/>
      </w:r>
    </w:p>
  </w:footnote>
  <w:footnote w:type="continuationSeparator" w:id="0">
    <w:p w:rsidR="004A18E1" w:rsidRDefault="004A18E1" w:rsidP="004D0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34"/>
    <w:rsid w:val="00003ACB"/>
    <w:rsid w:val="000109EB"/>
    <w:rsid w:val="0002402F"/>
    <w:rsid w:val="000326A1"/>
    <w:rsid w:val="00033502"/>
    <w:rsid w:val="00056418"/>
    <w:rsid w:val="00061F6E"/>
    <w:rsid w:val="00063390"/>
    <w:rsid w:val="00065E79"/>
    <w:rsid w:val="00066257"/>
    <w:rsid w:val="00072F00"/>
    <w:rsid w:val="00075B11"/>
    <w:rsid w:val="000817C7"/>
    <w:rsid w:val="00091024"/>
    <w:rsid w:val="000A2F6D"/>
    <w:rsid w:val="000B1E0F"/>
    <w:rsid w:val="000B5A73"/>
    <w:rsid w:val="000B6237"/>
    <w:rsid w:val="000C0E0D"/>
    <w:rsid w:val="000C14EB"/>
    <w:rsid w:val="000C4196"/>
    <w:rsid w:val="000D0F7C"/>
    <w:rsid w:val="000D1AD5"/>
    <w:rsid w:val="000D3C7A"/>
    <w:rsid w:val="000E763F"/>
    <w:rsid w:val="000F1DEC"/>
    <w:rsid w:val="000F23B1"/>
    <w:rsid w:val="00102D7A"/>
    <w:rsid w:val="0011002C"/>
    <w:rsid w:val="0011790D"/>
    <w:rsid w:val="00120221"/>
    <w:rsid w:val="001219EE"/>
    <w:rsid w:val="001262BC"/>
    <w:rsid w:val="00131DF9"/>
    <w:rsid w:val="0013366A"/>
    <w:rsid w:val="00134CDE"/>
    <w:rsid w:val="0015353C"/>
    <w:rsid w:val="00153F4D"/>
    <w:rsid w:val="001574D0"/>
    <w:rsid w:val="00157B52"/>
    <w:rsid w:val="00160BD4"/>
    <w:rsid w:val="00161F84"/>
    <w:rsid w:val="0016487B"/>
    <w:rsid w:val="00167F11"/>
    <w:rsid w:val="00170D56"/>
    <w:rsid w:val="00181F2E"/>
    <w:rsid w:val="0018337B"/>
    <w:rsid w:val="001842C0"/>
    <w:rsid w:val="00184F89"/>
    <w:rsid w:val="00190DC3"/>
    <w:rsid w:val="001945B6"/>
    <w:rsid w:val="001A1F4B"/>
    <w:rsid w:val="001B0F8E"/>
    <w:rsid w:val="001B54DC"/>
    <w:rsid w:val="001B644F"/>
    <w:rsid w:val="001B7DF0"/>
    <w:rsid w:val="001C061D"/>
    <w:rsid w:val="001C1218"/>
    <w:rsid w:val="001E1155"/>
    <w:rsid w:val="001E1327"/>
    <w:rsid w:val="001E15A4"/>
    <w:rsid w:val="001E286B"/>
    <w:rsid w:val="001F19DF"/>
    <w:rsid w:val="001F4317"/>
    <w:rsid w:val="002013EB"/>
    <w:rsid w:val="00201F61"/>
    <w:rsid w:val="00202600"/>
    <w:rsid w:val="00202C98"/>
    <w:rsid w:val="00210721"/>
    <w:rsid w:val="00222580"/>
    <w:rsid w:val="00222B48"/>
    <w:rsid w:val="00232FB5"/>
    <w:rsid w:val="00234C14"/>
    <w:rsid w:val="002402D1"/>
    <w:rsid w:val="002407BF"/>
    <w:rsid w:val="00242C07"/>
    <w:rsid w:val="00243795"/>
    <w:rsid w:val="002468AE"/>
    <w:rsid w:val="00254875"/>
    <w:rsid w:val="00257C3A"/>
    <w:rsid w:val="00257CA6"/>
    <w:rsid w:val="00270110"/>
    <w:rsid w:val="002710E4"/>
    <w:rsid w:val="002867E2"/>
    <w:rsid w:val="0029151B"/>
    <w:rsid w:val="00293099"/>
    <w:rsid w:val="002A6199"/>
    <w:rsid w:val="002A6A4D"/>
    <w:rsid w:val="002B56C6"/>
    <w:rsid w:val="002B577B"/>
    <w:rsid w:val="002B7A32"/>
    <w:rsid w:val="002C4C49"/>
    <w:rsid w:val="002C4E61"/>
    <w:rsid w:val="002C769A"/>
    <w:rsid w:val="002D10DE"/>
    <w:rsid w:val="002D585D"/>
    <w:rsid w:val="002D5870"/>
    <w:rsid w:val="002E5377"/>
    <w:rsid w:val="002E793D"/>
    <w:rsid w:val="00301A55"/>
    <w:rsid w:val="003309E1"/>
    <w:rsid w:val="00332201"/>
    <w:rsid w:val="00334E4D"/>
    <w:rsid w:val="003357A8"/>
    <w:rsid w:val="003436BC"/>
    <w:rsid w:val="0034551E"/>
    <w:rsid w:val="00352FF2"/>
    <w:rsid w:val="00363592"/>
    <w:rsid w:val="003635FA"/>
    <w:rsid w:val="00367D0F"/>
    <w:rsid w:val="003705C4"/>
    <w:rsid w:val="00372E27"/>
    <w:rsid w:val="00374905"/>
    <w:rsid w:val="003862F2"/>
    <w:rsid w:val="00395EC0"/>
    <w:rsid w:val="00397DE5"/>
    <w:rsid w:val="003A0CCC"/>
    <w:rsid w:val="003A6AEA"/>
    <w:rsid w:val="003B503D"/>
    <w:rsid w:val="003B5328"/>
    <w:rsid w:val="003C6E59"/>
    <w:rsid w:val="003D2E89"/>
    <w:rsid w:val="003D5BBF"/>
    <w:rsid w:val="003E021B"/>
    <w:rsid w:val="003E0E66"/>
    <w:rsid w:val="003E65A3"/>
    <w:rsid w:val="003F45B9"/>
    <w:rsid w:val="00402767"/>
    <w:rsid w:val="00410363"/>
    <w:rsid w:val="00410C83"/>
    <w:rsid w:val="00415D8B"/>
    <w:rsid w:val="00415FE5"/>
    <w:rsid w:val="0042093A"/>
    <w:rsid w:val="00441D18"/>
    <w:rsid w:val="00441E8D"/>
    <w:rsid w:val="004429BA"/>
    <w:rsid w:val="00444FA4"/>
    <w:rsid w:val="00445661"/>
    <w:rsid w:val="004463B5"/>
    <w:rsid w:val="004501D6"/>
    <w:rsid w:val="00451B6B"/>
    <w:rsid w:val="00455BEE"/>
    <w:rsid w:val="004670C0"/>
    <w:rsid w:val="00467FD9"/>
    <w:rsid w:val="0048789D"/>
    <w:rsid w:val="004A13F3"/>
    <w:rsid w:val="004A18E1"/>
    <w:rsid w:val="004A1B01"/>
    <w:rsid w:val="004A3A12"/>
    <w:rsid w:val="004A6BB9"/>
    <w:rsid w:val="004C1053"/>
    <w:rsid w:val="004C1753"/>
    <w:rsid w:val="004D02F4"/>
    <w:rsid w:val="004D0FD8"/>
    <w:rsid w:val="004D14D8"/>
    <w:rsid w:val="004D1C11"/>
    <w:rsid w:val="004E2365"/>
    <w:rsid w:val="004F7F5D"/>
    <w:rsid w:val="00501C12"/>
    <w:rsid w:val="00507EDD"/>
    <w:rsid w:val="00510FA4"/>
    <w:rsid w:val="005160E3"/>
    <w:rsid w:val="005203DE"/>
    <w:rsid w:val="00521832"/>
    <w:rsid w:val="0052486C"/>
    <w:rsid w:val="005368D7"/>
    <w:rsid w:val="00542F67"/>
    <w:rsid w:val="00544662"/>
    <w:rsid w:val="00546E84"/>
    <w:rsid w:val="00550730"/>
    <w:rsid w:val="005531A7"/>
    <w:rsid w:val="005540C9"/>
    <w:rsid w:val="00560431"/>
    <w:rsid w:val="005615C0"/>
    <w:rsid w:val="005618D1"/>
    <w:rsid w:val="0056298C"/>
    <w:rsid w:val="00564E5C"/>
    <w:rsid w:val="005668EA"/>
    <w:rsid w:val="00572FCE"/>
    <w:rsid w:val="0057334D"/>
    <w:rsid w:val="00574325"/>
    <w:rsid w:val="00576222"/>
    <w:rsid w:val="005821A5"/>
    <w:rsid w:val="005827CB"/>
    <w:rsid w:val="005854CD"/>
    <w:rsid w:val="005A3EEE"/>
    <w:rsid w:val="005A6C73"/>
    <w:rsid w:val="005B6407"/>
    <w:rsid w:val="005C3196"/>
    <w:rsid w:val="005C3CB6"/>
    <w:rsid w:val="005C7188"/>
    <w:rsid w:val="005D373C"/>
    <w:rsid w:val="005E32E3"/>
    <w:rsid w:val="005F0BD9"/>
    <w:rsid w:val="005F0D5A"/>
    <w:rsid w:val="005F3F4B"/>
    <w:rsid w:val="00602417"/>
    <w:rsid w:val="0060329A"/>
    <w:rsid w:val="00603B1E"/>
    <w:rsid w:val="00607745"/>
    <w:rsid w:val="00630105"/>
    <w:rsid w:val="00631E1B"/>
    <w:rsid w:val="00636480"/>
    <w:rsid w:val="00641AF0"/>
    <w:rsid w:val="00641B24"/>
    <w:rsid w:val="00643F84"/>
    <w:rsid w:val="00647743"/>
    <w:rsid w:val="00656527"/>
    <w:rsid w:val="00660CB3"/>
    <w:rsid w:val="006611A2"/>
    <w:rsid w:val="006679BE"/>
    <w:rsid w:val="006817A2"/>
    <w:rsid w:val="006842CE"/>
    <w:rsid w:val="0068591F"/>
    <w:rsid w:val="006869A8"/>
    <w:rsid w:val="006B1840"/>
    <w:rsid w:val="006B3DDD"/>
    <w:rsid w:val="006B4AC1"/>
    <w:rsid w:val="006C1DBC"/>
    <w:rsid w:val="006C3821"/>
    <w:rsid w:val="006D554F"/>
    <w:rsid w:val="006D5E72"/>
    <w:rsid w:val="006E0F9B"/>
    <w:rsid w:val="006F506A"/>
    <w:rsid w:val="006F6D6F"/>
    <w:rsid w:val="006F70C0"/>
    <w:rsid w:val="007143A1"/>
    <w:rsid w:val="00715451"/>
    <w:rsid w:val="00723E02"/>
    <w:rsid w:val="00724DD5"/>
    <w:rsid w:val="0073544D"/>
    <w:rsid w:val="00743DED"/>
    <w:rsid w:val="00750F10"/>
    <w:rsid w:val="00752A62"/>
    <w:rsid w:val="0075337C"/>
    <w:rsid w:val="00774DD2"/>
    <w:rsid w:val="00776E4B"/>
    <w:rsid w:val="00782626"/>
    <w:rsid w:val="00787021"/>
    <w:rsid w:val="0079034E"/>
    <w:rsid w:val="00792589"/>
    <w:rsid w:val="007952D7"/>
    <w:rsid w:val="0079562E"/>
    <w:rsid w:val="007A2149"/>
    <w:rsid w:val="007B695F"/>
    <w:rsid w:val="007C0D68"/>
    <w:rsid w:val="007C711E"/>
    <w:rsid w:val="007E1E50"/>
    <w:rsid w:val="007E5E95"/>
    <w:rsid w:val="007F4465"/>
    <w:rsid w:val="007F6AD6"/>
    <w:rsid w:val="007F7B03"/>
    <w:rsid w:val="00802F29"/>
    <w:rsid w:val="008046D1"/>
    <w:rsid w:val="00805BE8"/>
    <w:rsid w:val="00820631"/>
    <w:rsid w:val="008218B7"/>
    <w:rsid w:val="008277EF"/>
    <w:rsid w:val="00832E07"/>
    <w:rsid w:val="008360B9"/>
    <w:rsid w:val="00843B6C"/>
    <w:rsid w:val="008545FC"/>
    <w:rsid w:val="00855B49"/>
    <w:rsid w:val="00855DC9"/>
    <w:rsid w:val="0087053D"/>
    <w:rsid w:val="008708B5"/>
    <w:rsid w:val="00881A3D"/>
    <w:rsid w:val="00887164"/>
    <w:rsid w:val="00891CA6"/>
    <w:rsid w:val="008952DC"/>
    <w:rsid w:val="008A3EDF"/>
    <w:rsid w:val="008A4F5E"/>
    <w:rsid w:val="008B1AB4"/>
    <w:rsid w:val="008C0AD5"/>
    <w:rsid w:val="008C493E"/>
    <w:rsid w:val="008C6B01"/>
    <w:rsid w:val="008D0EBC"/>
    <w:rsid w:val="008D5401"/>
    <w:rsid w:val="008D6A42"/>
    <w:rsid w:val="008E0B12"/>
    <w:rsid w:val="008E2CDA"/>
    <w:rsid w:val="008E312F"/>
    <w:rsid w:val="008E7253"/>
    <w:rsid w:val="008F2168"/>
    <w:rsid w:val="00905378"/>
    <w:rsid w:val="00907272"/>
    <w:rsid w:val="00914CB8"/>
    <w:rsid w:val="0091627D"/>
    <w:rsid w:val="00916ABC"/>
    <w:rsid w:val="00916C00"/>
    <w:rsid w:val="0092257E"/>
    <w:rsid w:val="00922EFC"/>
    <w:rsid w:val="00931042"/>
    <w:rsid w:val="00932405"/>
    <w:rsid w:val="0093246B"/>
    <w:rsid w:val="009338A6"/>
    <w:rsid w:val="0093787C"/>
    <w:rsid w:val="00937E5B"/>
    <w:rsid w:val="00941D72"/>
    <w:rsid w:val="009643CB"/>
    <w:rsid w:val="00964CD5"/>
    <w:rsid w:val="00974E78"/>
    <w:rsid w:val="0098008C"/>
    <w:rsid w:val="00981ABF"/>
    <w:rsid w:val="009866B3"/>
    <w:rsid w:val="009921EE"/>
    <w:rsid w:val="0099405D"/>
    <w:rsid w:val="009A5E08"/>
    <w:rsid w:val="009B5009"/>
    <w:rsid w:val="009B5E4D"/>
    <w:rsid w:val="009C19A1"/>
    <w:rsid w:val="009C3093"/>
    <w:rsid w:val="009D1721"/>
    <w:rsid w:val="009D6658"/>
    <w:rsid w:val="009E2DC3"/>
    <w:rsid w:val="009E333E"/>
    <w:rsid w:val="009E466F"/>
    <w:rsid w:val="009E57F8"/>
    <w:rsid w:val="009F105C"/>
    <w:rsid w:val="009F215C"/>
    <w:rsid w:val="00A02B3F"/>
    <w:rsid w:val="00A032EB"/>
    <w:rsid w:val="00A1038A"/>
    <w:rsid w:val="00A16291"/>
    <w:rsid w:val="00A1647D"/>
    <w:rsid w:val="00A1678E"/>
    <w:rsid w:val="00A17085"/>
    <w:rsid w:val="00A2430C"/>
    <w:rsid w:val="00A267AF"/>
    <w:rsid w:val="00A3255F"/>
    <w:rsid w:val="00A424BA"/>
    <w:rsid w:val="00A44C68"/>
    <w:rsid w:val="00A4698F"/>
    <w:rsid w:val="00A5662C"/>
    <w:rsid w:val="00A6280D"/>
    <w:rsid w:val="00A63E8D"/>
    <w:rsid w:val="00A64071"/>
    <w:rsid w:val="00A72DC3"/>
    <w:rsid w:val="00A74471"/>
    <w:rsid w:val="00A94D4C"/>
    <w:rsid w:val="00A959A2"/>
    <w:rsid w:val="00AA10ED"/>
    <w:rsid w:val="00AA1D99"/>
    <w:rsid w:val="00AA363F"/>
    <w:rsid w:val="00AB04BE"/>
    <w:rsid w:val="00AB1534"/>
    <w:rsid w:val="00AB34C6"/>
    <w:rsid w:val="00AB6F7E"/>
    <w:rsid w:val="00AC116E"/>
    <w:rsid w:val="00AC5542"/>
    <w:rsid w:val="00AC7A19"/>
    <w:rsid w:val="00AD0671"/>
    <w:rsid w:val="00AE625F"/>
    <w:rsid w:val="00AE742E"/>
    <w:rsid w:val="00B01F5A"/>
    <w:rsid w:val="00B06AB9"/>
    <w:rsid w:val="00B13210"/>
    <w:rsid w:val="00B13C18"/>
    <w:rsid w:val="00B211E6"/>
    <w:rsid w:val="00B23FE6"/>
    <w:rsid w:val="00B277AD"/>
    <w:rsid w:val="00B27E2E"/>
    <w:rsid w:val="00B35BC7"/>
    <w:rsid w:val="00B36B7F"/>
    <w:rsid w:val="00B403E3"/>
    <w:rsid w:val="00B55A92"/>
    <w:rsid w:val="00B56EF5"/>
    <w:rsid w:val="00B57ADF"/>
    <w:rsid w:val="00B57CEC"/>
    <w:rsid w:val="00B60596"/>
    <w:rsid w:val="00B65696"/>
    <w:rsid w:val="00B65EA0"/>
    <w:rsid w:val="00B7535D"/>
    <w:rsid w:val="00B83A51"/>
    <w:rsid w:val="00B93042"/>
    <w:rsid w:val="00BA2CFD"/>
    <w:rsid w:val="00BB24A9"/>
    <w:rsid w:val="00BB4254"/>
    <w:rsid w:val="00BC04E9"/>
    <w:rsid w:val="00BC47F2"/>
    <w:rsid w:val="00BE1458"/>
    <w:rsid w:val="00BE159B"/>
    <w:rsid w:val="00BE1D80"/>
    <w:rsid w:val="00BF259B"/>
    <w:rsid w:val="00BF2640"/>
    <w:rsid w:val="00BF64BA"/>
    <w:rsid w:val="00BF734E"/>
    <w:rsid w:val="00C02B55"/>
    <w:rsid w:val="00C02C0E"/>
    <w:rsid w:val="00C03EE3"/>
    <w:rsid w:val="00C04A28"/>
    <w:rsid w:val="00C05F71"/>
    <w:rsid w:val="00C07A21"/>
    <w:rsid w:val="00C105A4"/>
    <w:rsid w:val="00C227D2"/>
    <w:rsid w:val="00C22AB8"/>
    <w:rsid w:val="00C2392D"/>
    <w:rsid w:val="00C240B1"/>
    <w:rsid w:val="00C25ACA"/>
    <w:rsid w:val="00C2662F"/>
    <w:rsid w:val="00C37A52"/>
    <w:rsid w:val="00C42846"/>
    <w:rsid w:val="00C451D2"/>
    <w:rsid w:val="00C55255"/>
    <w:rsid w:val="00C57018"/>
    <w:rsid w:val="00C64ECE"/>
    <w:rsid w:val="00C74B42"/>
    <w:rsid w:val="00C80C12"/>
    <w:rsid w:val="00C83377"/>
    <w:rsid w:val="00C9019F"/>
    <w:rsid w:val="00C96DF0"/>
    <w:rsid w:val="00CA28EF"/>
    <w:rsid w:val="00CA4A85"/>
    <w:rsid w:val="00CA7BDB"/>
    <w:rsid w:val="00CB393F"/>
    <w:rsid w:val="00CB3BC8"/>
    <w:rsid w:val="00CB5826"/>
    <w:rsid w:val="00CC0F50"/>
    <w:rsid w:val="00CC4648"/>
    <w:rsid w:val="00CC4C2F"/>
    <w:rsid w:val="00CD0EA5"/>
    <w:rsid w:val="00CD2FB5"/>
    <w:rsid w:val="00CD57FC"/>
    <w:rsid w:val="00CE00E0"/>
    <w:rsid w:val="00CE3AC4"/>
    <w:rsid w:val="00CE548C"/>
    <w:rsid w:val="00CE58B0"/>
    <w:rsid w:val="00CE7427"/>
    <w:rsid w:val="00CF4FFA"/>
    <w:rsid w:val="00CF6DBE"/>
    <w:rsid w:val="00D01E6C"/>
    <w:rsid w:val="00D02DCE"/>
    <w:rsid w:val="00D134AD"/>
    <w:rsid w:val="00D1489D"/>
    <w:rsid w:val="00D14A2B"/>
    <w:rsid w:val="00D209CA"/>
    <w:rsid w:val="00D31154"/>
    <w:rsid w:val="00D3398A"/>
    <w:rsid w:val="00D35BE2"/>
    <w:rsid w:val="00D437E6"/>
    <w:rsid w:val="00D44E72"/>
    <w:rsid w:val="00D478FF"/>
    <w:rsid w:val="00D47AE0"/>
    <w:rsid w:val="00D563BC"/>
    <w:rsid w:val="00D648FE"/>
    <w:rsid w:val="00D65CA9"/>
    <w:rsid w:val="00D6611A"/>
    <w:rsid w:val="00D774F1"/>
    <w:rsid w:val="00D8082A"/>
    <w:rsid w:val="00D82371"/>
    <w:rsid w:val="00D82D02"/>
    <w:rsid w:val="00D92C4F"/>
    <w:rsid w:val="00D94F42"/>
    <w:rsid w:val="00DA0864"/>
    <w:rsid w:val="00DA1602"/>
    <w:rsid w:val="00DA273B"/>
    <w:rsid w:val="00DB3070"/>
    <w:rsid w:val="00DC7644"/>
    <w:rsid w:val="00DE4269"/>
    <w:rsid w:val="00DF178F"/>
    <w:rsid w:val="00DF1CCD"/>
    <w:rsid w:val="00DF27E2"/>
    <w:rsid w:val="00DF3720"/>
    <w:rsid w:val="00E00F69"/>
    <w:rsid w:val="00E01DF7"/>
    <w:rsid w:val="00E05707"/>
    <w:rsid w:val="00E22D49"/>
    <w:rsid w:val="00E2630B"/>
    <w:rsid w:val="00E27578"/>
    <w:rsid w:val="00E31732"/>
    <w:rsid w:val="00E45223"/>
    <w:rsid w:val="00E461AA"/>
    <w:rsid w:val="00E4783C"/>
    <w:rsid w:val="00E50209"/>
    <w:rsid w:val="00E555F8"/>
    <w:rsid w:val="00E5577E"/>
    <w:rsid w:val="00E56774"/>
    <w:rsid w:val="00E64D8A"/>
    <w:rsid w:val="00E70C49"/>
    <w:rsid w:val="00E7138A"/>
    <w:rsid w:val="00E72FDE"/>
    <w:rsid w:val="00E8553E"/>
    <w:rsid w:val="00E902F0"/>
    <w:rsid w:val="00EA028F"/>
    <w:rsid w:val="00EA2D4D"/>
    <w:rsid w:val="00EB00E6"/>
    <w:rsid w:val="00EB4695"/>
    <w:rsid w:val="00EB5E40"/>
    <w:rsid w:val="00EB7569"/>
    <w:rsid w:val="00EC08E2"/>
    <w:rsid w:val="00ED50C4"/>
    <w:rsid w:val="00ED6F8C"/>
    <w:rsid w:val="00ED7A14"/>
    <w:rsid w:val="00EE4D2A"/>
    <w:rsid w:val="00EF1763"/>
    <w:rsid w:val="00EF18A0"/>
    <w:rsid w:val="00EF66D6"/>
    <w:rsid w:val="00F06603"/>
    <w:rsid w:val="00F06EF7"/>
    <w:rsid w:val="00F07F4B"/>
    <w:rsid w:val="00F117D0"/>
    <w:rsid w:val="00F15183"/>
    <w:rsid w:val="00F16741"/>
    <w:rsid w:val="00F21299"/>
    <w:rsid w:val="00F234E4"/>
    <w:rsid w:val="00F2703A"/>
    <w:rsid w:val="00F3304E"/>
    <w:rsid w:val="00F33D4F"/>
    <w:rsid w:val="00F345D2"/>
    <w:rsid w:val="00F364FB"/>
    <w:rsid w:val="00F379DF"/>
    <w:rsid w:val="00F425B6"/>
    <w:rsid w:val="00F4497E"/>
    <w:rsid w:val="00F45B57"/>
    <w:rsid w:val="00F469E9"/>
    <w:rsid w:val="00F50EA6"/>
    <w:rsid w:val="00F550CC"/>
    <w:rsid w:val="00F55F78"/>
    <w:rsid w:val="00F610EF"/>
    <w:rsid w:val="00F62DDF"/>
    <w:rsid w:val="00F67010"/>
    <w:rsid w:val="00F71274"/>
    <w:rsid w:val="00F76A14"/>
    <w:rsid w:val="00F8055D"/>
    <w:rsid w:val="00F80E44"/>
    <w:rsid w:val="00F85932"/>
    <w:rsid w:val="00FA2728"/>
    <w:rsid w:val="00FA5668"/>
    <w:rsid w:val="00FC549F"/>
    <w:rsid w:val="00FC56B2"/>
    <w:rsid w:val="00FC6CC1"/>
    <w:rsid w:val="00FC7B30"/>
    <w:rsid w:val="00FD5CF7"/>
    <w:rsid w:val="00FD6F5A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5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76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76E4B"/>
  </w:style>
  <w:style w:type="paragraph" w:styleId="a5">
    <w:name w:val="footer"/>
    <w:basedOn w:val="a"/>
    <w:link w:val="Char0"/>
    <w:uiPriority w:val="99"/>
    <w:unhideWhenUsed/>
    <w:rsid w:val="00776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76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5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76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76E4B"/>
  </w:style>
  <w:style w:type="paragraph" w:styleId="a5">
    <w:name w:val="footer"/>
    <w:basedOn w:val="a"/>
    <w:link w:val="Char0"/>
    <w:uiPriority w:val="99"/>
    <w:unhideWhenUsed/>
    <w:rsid w:val="00776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7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FF71-4885-4528-B078-A7CCB1B7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11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899</cp:revision>
  <cp:lastPrinted>2016-11-26T07:37:00Z</cp:lastPrinted>
  <dcterms:created xsi:type="dcterms:W3CDTF">2015-10-18T04:14:00Z</dcterms:created>
  <dcterms:modified xsi:type="dcterms:W3CDTF">2016-11-26T07:38:00Z</dcterms:modified>
</cp:coreProperties>
</file>