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00" w:rsidRPr="009C2A98" w:rsidRDefault="00433E00" w:rsidP="009C2A98">
      <w:pPr>
        <w:spacing w:after="0" w:line="240" w:lineRule="auto"/>
        <w:jc w:val="center"/>
        <w:rPr>
          <w:rFonts w:cs="Simplified Arabic"/>
          <w:b/>
          <w:bCs/>
          <w:szCs w:val="28"/>
        </w:rPr>
      </w:pPr>
      <w:r w:rsidRPr="009C2A98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0912A2" w:rsidRDefault="00433E00" w:rsidP="000912A2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9C2A98">
        <w:rPr>
          <w:rFonts w:cs="Simplified Arabic" w:hint="cs"/>
          <w:b/>
          <w:bCs/>
          <w:color w:val="993300"/>
          <w:szCs w:val="28"/>
          <w:rtl/>
        </w:rPr>
        <w:t>تفسير التسهيل لابن ج</w:t>
      </w:r>
      <w:r w:rsidR="00A421ED">
        <w:rPr>
          <w:rFonts w:cs="Simplified Arabic" w:hint="cs"/>
          <w:b/>
          <w:bCs/>
          <w:color w:val="993300"/>
          <w:szCs w:val="28"/>
          <w:rtl/>
        </w:rPr>
        <w:t>ُ</w:t>
      </w:r>
      <w:r w:rsidRPr="009C2A98">
        <w:rPr>
          <w:rFonts w:cs="Simplified Arabic" w:hint="cs"/>
          <w:b/>
          <w:bCs/>
          <w:color w:val="993300"/>
          <w:szCs w:val="28"/>
          <w:rtl/>
        </w:rPr>
        <w:t>زي</w:t>
      </w:r>
    </w:p>
    <w:p w:rsidR="000912A2" w:rsidRDefault="00433E00" w:rsidP="000912A2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9C2A98">
        <w:rPr>
          <w:rFonts w:cs="Simplified Arabic" w:hint="cs"/>
          <w:b/>
          <w:bCs/>
          <w:color w:val="993300"/>
          <w:szCs w:val="28"/>
          <w:rtl/>
        </w:rPr>
        <w:t>معاني اللغات (الغريب)</w:t>
      </w:r>
    </w:p>
    <w:p w:rsidR="00433E00" w:rsidRDefault="000912A2" w:rsidP="00EF4664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0912A2">
        <w:rPr>
          <w:rFonts w:cs="Simplified Arabic"/>
          <w:b/>
          <w:bCs/>
          <w:color w:val="993300"/>
          <w:szCs w:val="28"/>
          <w:rtl/>
        </w:rPr>
        <w:t xml:space="preserve">(19- </w:t>
      </w:r>
      <w:r w:rsidR="00A421ED">
        <w:rPr>
          <w:rFonts w:cs="Simplified Arabic" w:hint="cs"/>
          <w:b/>
          <w:bCs/>
          <w:color w:val="993300"/>
          <w:szCs w:val="28"/>
          <w:rtl/>
        </w:rPr>
        <w:t>أ</w:t>
      </w:r>
      <w:r w:rsidRPr="000912A2">
        <w:rPr>
          <w:rFonts w:cs="Simplified Arabic"/>
          <w:b/>
          <w:bCs/>
          <w:color w:val="993300"/>
          <w:szCs w:val="28"/>
          <w:rtl/>
        </w:rPr>
        <w:t xml:space="preserve">) </w:t>
      </w:r>
      <w:r w:rsidRPr="000912A2">
        <w:rPr>
          <w:rFonts w:cs="Simplified Arabic" w:hint="cs"/>
          <w:b/>
          <w:bCs/>
          <w:color w:val="993300"/>
          <w:szCs w:val="28"/>
          <w:rtl/>
        </w:rPr>
        <w:t>من</w:t>
      </w:r>
      <w:r w:rsidRPr="000912A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0912A2">
        <w:rPr>
          <w:rFonts w:cs="Simplified Arabic" w:hint="cs"/>
          <w:b/>
          <w:bCs/>
          <w:color w:val="993300"/>
          <w:szCs w:val="28"/>
          <w:rtl/>
        </w:rPr>
        <w:t>بداية</w:t>
      </w:r>
      <w:r w:rsidRPr="000912A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0912A2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0912A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0912A2">
        <w:rPr>
          <w:rFonts w:cs="Simplified Arabic" w:hint="cs"/>
          <w:b/>
          <w:bCs/>
          <w:color w:val="993300"/>
          <w:szCs w:val="28"/>
          <w:rtl/>
        </w:rPr>
        <w:t>الذال</w:t>
      </w:r>
      <w:r w:rsidRPr="000912A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0912A2">
        <w:rPr>
          <w:rFonts w:cs="Simplified Arabic" w:hint="cs"/>
          <w:b/>
          <w:bCs/>
          <w:color w:val="993300"/>
          <w:szCs w:val="28"/>
          <w:rtl/>
        </w:rPr>
        <w:t>إلى</w:t>
      </w:r>
      <w:r w:rsidRPr="000912A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0912A2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0912A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0912A2">
        <w:rPr>
          <w:rFonts w:cs="Simplified Arabic" w:hint="cs"/>
          <w:b/>
          <w:bCs/>
          <w:color w:val="993300"/>
          <w:szCs w:val="28"/>
          <w:rtl/>
        </w:rPr>
        <w:t>الراء</w:t>
      </w:r>
      <w:r w:rsidRPr="000912A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0912A2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A421ED">
        <w:rPr>
          <w:rFonts w:cs="Simplified Arabic" w:hint="cs"/>
          <w:b/>
          <w:bCs/>
          <w:color w:val="993300"/>
          <w:szCs w:val="28"/>
          <w:rtl/>
        </w:rPr>
        <w:t>:</w:t>
      </w:r>
      <w:r w:rsidRPr="000912A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0912A2">
        <w:rPr>
          <w:rFonts w:cs="Simplified Arabic" w:hint="cs"/>
          <w:b/>
          <w:bCs/>
          <w:color w:val="993300"/>
          <w:szCs w:val="28"/>
          <w:rtl/>
        </w:rPr>
        <w:t>روح</w:t>
      </w:r>
    </w:p>
    <w:p w:rsidR="00433E00" w:rsidRDefault="001D7776" w:rsidP="009C2A98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4F725F" w:rsidRDefault="004F725F" w:rsidP="009C2A9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</w:p>
    <w:p w:rsidR="00C11136" w:rsidRDefault="005D0366" w:rsidP="00C1113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bookmarkStart w:id="0" w:name="_GoBack"/>
      <w:bookmarkEnd w:id="0"/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الحمد لله رب العالمين، وصلى الله وسلم وبارك على عبده ورسوله محمد</w:t>
      </w:r>
      <w:r w:rsidR="00C111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وعلى آله وصحبه أجمعين</w:t>
      </w:r>
      <w:r w:rsidR="00C111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اللهم اغفر لنا</w:t>
      </w:r>
      <w:r w:rsidR="00C111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ولوالدينا</w:t>
      </w:r>
      <w:r w:rsidR="00C111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ولشيخنا</w:t>
      </w:r>
      <w:r w:rsidR="00C111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والحاضرين</w:t>
      </w:r>
      <w:r w:rsidR="00C111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والمستمعين، أما بعد:</w:t>
      </w:r>
    </w:p>
    <w:p w:rsidR="00C11136" w:rsidRDefault="005D0366" w:rsidP="00C1113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فيقول الإمام ابن جُزي الكلبي</w:t>
      </w:r>
      <w:r w:rsidR="00C111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-رحمه الله تعالى-</w:t>
      </w:r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C111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حرف الذال</w:t>
      </w:r>
      <w:r w:rsidR="00C111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4527E3" w:rsidRDefault="005D0366" w:rsidP="004527E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ذ</w:t>
      </w:r>
      <w:r w:rsidR="00A421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</w:t>
      </w:r>
      <w:r w:rsidR="00A421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ر: له أربع</w:t>
      </w:r>
      <w:r w:rsidR="00A421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ة</w:t>
      </w:r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معانٍ: ضد النسيان، والذكر باللسان، والقرآن، ومنه: </w:t>
      </w:r>
      <w:r w:rsidR="002B2C43" w:rsidRPr="00571D52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{</w:t>
      </w:r>
      <w:r w:rsidRPr="00571D52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نَزَّلْنَا الذِّكْرَ</w:t>
      </w:r>
      <w:r w:rsidR="002B2C43" w:rsidRPr="00571D52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}</w:t>
      </w:r>
      <w:r w:rsidR="002B2C43"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B2C43" w:rsidRPr="006C4C4E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Pr="006C4C4E">
        <w:rPr>
          <w:rFonts w:ascii="Traditional Arabic" w:hAnsi="Traditional Arabic" w:cs="Simplified Arabic"/>
          <w:bCs/>
          <w:sz w:val="32"/>
          <w:rtl/>
          <w:lang w:bidi="ar-YE"/>
        </w:rPr>
        <w:t>الحجر:9]</w:t>
      </w:r>
      <w:r w:rsidRPr="00F233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والشرف</w:t>
      </w:r>
      <w:r w:rsidR="009656B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="009656B5" w:rsidRPr="00EF466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</w:t>
      </w:r>
      <w:r w:rsidRPr="00EF466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مُذك</w:t>
      </w:r>
      <w:r w:rsidR="00BF295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ِّ</w:t>
      </w:r>
      <w:r w:rsidRPr="00EF466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</w:t>
      </w:r>
      <w:r w:rsidR="009656B5" w:rsidRPr="00EF466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EF466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</w:t>
      </w:r>
      <w:r w:rsidR="007621BD" w:rsidRPr="00EF466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Pr="00EF466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فع</w:t>
      </w:r>
      <w:r w:rsidR="00BF295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ِّ</w:t>
      </w:r>
      <w:r w:rsidRPr="00EF466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 من الذ</w:t>
      </w:r>
      <w:r w:rsidR="00BF295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ِّ</w:t>
      </w:r>
      <w:r w:rsidRPr="00EF466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كر.</w:t>
      </w:r>
    </w:p>
    <w:p w:rsidR="003A145B" w:rsidRDefault="005D0366" w:rsidP="004527E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الحمد لله</w:t>
      </w:r>
      <w:r w:rsidR="003A14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والصلاة والسلام على رسول الله، أما بعد:</w:t>
      </w:r>
    </w:p>
    <w:p w:rsidR="003105B6" w:rsidRDefault="005D0366" w:rsidP="003105B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فأصل هذه المادة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أن هذه المادة عند ابن فارس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ترجع إلى أصلين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يتفرع عنهما سائر وجوه الاستعمال</w:t>
      </w:r>
      <w:r w:rsidR="003105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5D0366" w:rsidRPr="009C2A98" w:rsidRDefault="005D0366" w:rsidP="006836A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فالمُذ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ولدت ذكراً، والمِذ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ار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تلد الذكران عادة، والمُذ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A31E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رة من النوق</w:t>
      </w:r>
      <w:r w:rsidR="00A31E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هي التي تشبه الجمل في هيئتها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ولربما أيضاً في طبعها وخُلقها تُشبه الذكر، يعني: إما في الخ</w:t>
      </w:r>
      <w:r w:rsidR="00A31E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لق في الهيئة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الخُلق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لها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مُذك</w:t>
      </w:r>
      <w:r w:rsidR="00A31E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رة،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والأرض التي تُنبت ذكور العُشب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لها أيضاً ذلك، وهكذا، وقد ذكرت لكم من قبل في مناسبة سابقة أن ذكور</w:t>
      </w:r>
      <w:r w:rsidR="006836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العُشب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ذكور البقول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بعضهم يقول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له مرارة، وبعضهم يقول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فيه غِلظ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ويذكرون بعض الأمثلة على ذلك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كالخُزام</w:t>
      </w:r>
      <w:r w:rsidR="00A31E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والأقحوان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هذا، فهذا كله يرجع إلى معنى واحد</w:t>
      </w:r>
      <w:r w:rsidR="003105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وهو</w:t>
      </w:r>
      <w:r w:rsidR="004527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60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المُذكر خلاف المؤنث.</w:t>
      </w:r>
    </w:p>
    <w:p w:rsidR="00887EF0" w:rsidRDefault="005D0366" w:rsidP="00A31EE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الأصل الثاني الذي ذكره</w:t>
      </w:r>
      <w:r w:rsidR="001760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1760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الذ</w:t>
      </w:r>
      <w:r w:rsidR="00A31E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كر الذي يُقابل النسيان، يقول: ثم حُمل عليه الذكر باللسان، والذكر</w:t>
      </w:r>
      <w:r w:rsidR="001760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العلاء والشرف، لاحظ</w:t>
      </w:r>
      <w:r w:rsidR="00A31E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كيف يُرجع الذكر باللسان إلى ما يقابل النسيان</w:t>
      </w:r>
      <w:r w:rsidR="001760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1760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الذي يذكره بلسانه لم يغفل عنه</w:t>
      </w:r>
      <w:r w:rsidR="001760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 ينسه، وكذلك أيضاً</w:t>
      </w:r>
      <w:r w:rsidR="001760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العلاء والشرف</w:t>
      </w:r>
      <w:r w:rsidR="001760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من شأن صاحبه أن يُذكر</w:t>
      </w:r>
      <w:r w:rsidR="001760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يُنسى، يذكره الناس بقلوبهم</w:t>
      </w:r>
      <w:r w:rsidR="00887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87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يكون حاضراً في أذهانهم</w:t>
      </w:r>
      <w:r w:rsidR="00887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أيضاً</w:t>
      </w:r>
      <w:r w:rsidR="00887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يذكرونه بألسنتهم</w:t>
      </w:r>
      <w:r w:rsidR="00887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ويتحدثون عنه، فهذا كله يرجع إلى الأصل الثاني</w:t>
      </w:r>
      <w:r w:rsidR="00887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والقرآن فيه من هذا وهذا، فيه من المعنيين</w:t>
      </w:r>
      <w:r w:rsidR="00887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80A8B" w:rsidRDefault="00933A46" w:rsidP="00E112E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D036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المعاني التي ذكرها ابن جُزي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</w:t>
      </w:r>
      <w:r w:rsidR="00C80A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تعالى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E112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5D036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يقابل النسيان</w:t>
      </w:r>
      <w:r w:rsidR="00887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036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والذكر باللسان</w:t>
      </w:r>
      <w:r w:rsidR="00887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036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والقرآن</w:t>
      </w:r>
      <w:r w:rsidR="00887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036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والشرف</w:t>
      </w:r>
      <w:r w:rsidR="00887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036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في الواقع يرجع إلى هذين المعنيين، يعني: أن الذكر باللسان يرجع إلى ما يقابل النسيان، والشرف يرجع إلى هذا المعنى، يعني: جميع المعاني التي ذكرها ابن جُزي ترجع إلى أصل واحد</w:t>
      </w:r>
      <w:r w:rsidR="00887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036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887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D036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يُقابل النسيان</w:t>
      </w:r>
      <w:r w:rsidR="00C80A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614DD" w:rsidRDefault="005D0366" w:rsidP="00A31EE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يقال: ذكره إذا نطق به، </w:t>
      </w:r>
      <w:r w:rsidR="002B2C43" w:rsidRPr="00887E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87E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وَيَذْكُرُوا اسْمَ اللَّهِ فِي أَيَّامٍ مَعْلُومَاتٍ</w:t>
      </w:r>
      <w:r w:rsidR="002B2C43" w:rsidRPr="00887E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EE78A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E78A4">
        <w:rPr>
          <w:rFonts w:ascii="Traditional Arabic" w:hAnsi="Traditional Arabic" w:cs="Simplified Arabic"/>
          <w:sz w:val="32"/>
          <w:rtl/>
          <w:lang w:bidi="ar-YE"/>
        </w:rPr>
        <w:t>الحج:</w:t>
      </w:r>
      <w:r w:rsidR="00E1035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E78A4">
        <w:rPr>
          <w:rFonts w:ascii="Traditional Arabic" w:hAnsi="Traditional Arabic" w:cs="Simplified Arabic"/>
          <w:sz w:val="32"/>
          <w:rtl/>
          <w:lang w:bidi="ar-YE"/>
        </w:rPr>
        <w:t>28]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B2C43" w:rsidRPr="00E1035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1035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وَأَنْعَامٌ لا يَذْكُرُونَ اسْمَ اللَّهِ عَلَيْهَا</w:t>
      </w:r>
      <w:r w:rsidR="002B2C43" w:rsidRPr="00E1035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29487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94873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5B1B4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94873">
        <w:rPr>
          <w:rFonts w:ascii="Traditional Arabic" w:hAnsi="Traditional Arabic" w:cs="Simplified Arabic"/>
          <w:sz w:val="32"/>
          <w:rtl/>
          <w:lang w:bidi="ar-YE"/>
        </w:rPr>
        <w:t>138]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B2C43" w:rsidRPr="005B1B4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5B1B4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وَاذْكُر</w:t>
      </w:r>
      <w:r w:rsidRPr="005B1B4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5B1B4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اسْمَ رَبِّكَ</w:t>
      </w:r>
      <w:r w:rsidR="002B2C43" w:rsidRPr="005B1B4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BE40D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E40DE">
        <w:rPr>
          <w:rFonts w:ascii="Traditional Arabic" w:hAnsi="Traditional Arabic" w:cs="Simplified Arabic"/>
          <w:sz w:val="32"/>
          <w:rtl/>
          <w:lang w:bidi="ar-YE"/>
        </w:rPr>
        <w:t>المزمل:</w:t>
      </w:r>
      <w:r w:rsidR="00A36B8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E40DE">
        <w:rPr>
          <w:rFonts w:ascii="Traditional Arabic" w:hAnsi="Traditional Arabic" w:cs="Simplified Arabic"/>
          <w:sz w:val="32"/>
          <w:rtl/>
          <w:lang w:bidi="ar-YE"/>
        </w:rPr>
        <w:t>8]</w:t>
      </w:r>
      <w:r w:rsidR="00A31E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اذكره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ناطقاً باسمه في الذكر</w:t>
      </w:r>
      <w:r w:rsidR="00F54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المقصود ذكر القلب، </w:t>
      </w:r>
      <w:r w:rsidR="00A31E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وإنما ذكر اللسان الذي يواطئ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عليه القلب، </w:t>
      </w:r>
      <w:r w:rsidR="002B2C43" w:rsidRPr="00F5416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5416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فَاذْكُرُوا اللَّهَ عِنْدَ الْمَشْعَرِ الْحَرَامِ</w:t>
      </w:r>
      <w:r w:rsidR="002B2C43" w:rsidRPr="00F5416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8A008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8A008D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064AF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A008D">
        <w:rPr>
          <w:rFonts w:ascii="Traditional Arabic" w:hAnsi="Traditional Arabic" w:cs="Simplified Arabic"/>
          <w:sz w:val="32"/>
          <w:rtl/>
          <w:lang w:bidi="ar-YE"/>
        </w:rPr>
        <w:t>198]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B2C43" w:rsidRPr="00064AF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064AF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فَكُلُوا مِمَّا ذُكِرَ اسْمُ </w:t>
      </w:r>
      <w:r w:rsidRPr="00064AF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lastRenderedPageBreak/>
        <w:t>اللَّهِ عَلَيْهِ</w:t>
      </w:r>
      <w:r w:rsidR="002B2C43" w:rsidRPr="00064AF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18025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80251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AF165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80251">
        <w:rPr>
          <w:rFonts w:ascii="Traditional Arabic" w:hAnsi="Traditional Arabic" w:cs="Simplified Arabic"/>
          <w:sz w:val="32"/>
          <w:rtl/>
          <w:lang w:bidi="ar-YE"/>
        </w:rPr>
        <w:t>118]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كله من قبيل الذكر باللسان</w:t>
      </w:r>
      <w:r w:rsidR="00747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2E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طق به، فالذكر يأتي لهذا، وكل ذلك يرجع إلى ما جعله ابن فارس</w:t>
      </w:r>
      <w:r w:rsidR="002F3E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يقابل النسيان</w:t>
      </w:r>
      <w:r w:rsidR="006614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F165F" w:rsidRDefault="005D0366" w:rsidP="00AF165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وكذلك أيضاً ذكره</w:t>
      </w:r>
      <w:r w:rsidR="002F3E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تحدث عنه بخير، تقول: فلان يذكرك، يعني: يُثني عليك، وقد يكون من قبيل الحديث عنه بالشر، فلان يذكر فلاناً، وهذا كله في القرآن، الله </w:t>
      </w:r>
      <w:r w:rsidR="00B07E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تعالى</w:t>
      </w:r>
      <w:r w:rsidR="00B07E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2B2C43" w:rsidRPr="00E7765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E7765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فَاذْكُرُونِي أَذْكُرْكُمْ</w:t>
      </w:r>
      <w:r w:rsidR="002B2C43" w:rsidRPr="00E7765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F13A8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13A8C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3A3EF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13A8C">
        <w:rPr>
          <w:rFonts w:ascii="Traditional Arabic" w:hAnsi="Traditional Arabic" w:cs="Simplified Arabic"/>
          <w:sz w:val="32"/>
          <w:rtl/>
          <w:lang w:bidi="ar-YE"/>
        </w:rPr>
        <w:t>152]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12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الثناء على 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E112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حمده</w:t>
      </w:r>
      <w:r w:rsidR="00B07E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112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ذكر أوصاف الكمال، </w:t>
      </w:r>
      <w:r w:rsidR="00E112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تنزيهه، كل هذا من الذكر، </w:t>
      </w:r>
      <w:r w:rsidR="00B07E9C" w:rsidRPr="00E7765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{فَاذْكُرُونِي</w:t>
      </w:r>
      <w:r w:rsidR="00B07E9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وذكر 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لعبده</w:t>
      </w:r>
      <w:r w:rsidR="000D13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يذكره في الملأ 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الأعلى، </w:t>
      </w:r>
      <w:r w:rsidR="002B2C43" w:rsidRPr="003A3EF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A7EE4" w:rsidRPr="003A3EF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فَاذْكُرُونِي أَذْكُرْكُمْ</w:t>
      </w:r>
      <w:r w:rsidR="002B2C43" w:rsidRPr="003A3EF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FD672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A7EE4" w:rsidRPr="00FD672F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BE7CA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A7EE4" w:rsidRPr="00FD672F">
        <w:rPr>
          <w:rFonts w:ascii="Traditional Arabic" w:hAnsi="Traditional Arabic" w:cs="Simplified Arabic"/>
          <w:sz w:val="32"/>
          <w:rtl/>
          <w:lang w:bidi="ar-YE"/>
        </w:rPr>
        <w:t>152]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D135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D1357" w:rsidRPr="00E7765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أَذْكُرْكُمْ</w:t>
      </w:r>
      <w:r w:rsidR="000D1357" w:rsidRPr="00E7765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بعضهم فسره</w:t>
      </w:r>
      <w:r w:rsidR="004105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</w:t>
      </w:r>
      <w:r w:rsidR="00AF16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الجزاء والثناء في الملأ الأعلى.</w:t>
      </w:r>
    </w:p>
    <w:p w:rsidR="00A81F00" w:rsidRDefault="002B2C43" w:rsidP="00A32EB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4105C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A7EE4" w:rsidRPr="004105C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تَاللَّهِ تَفْتَأُ تَذْكُرُ يُوسُفَ</w:t>
      </w:r>
      <w:r w:rsidRPr="004105C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C21E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A7EE4" w:rsidRPr="000C21E6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78630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A7EE4" w:rsidRPr="000C21E6">
        <w:rPr>
          <w:rFonts w:ascii="Traditional Arabic" w:hAnsi="Traditional Arabic" w:cs="Simplified Arabic"/>
          <w:sz w:val="32"/>
          <w:rtl/>
          <w:lang w:bidi="ar-YE"/>
        </w:rPr>
        <w:t>85]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BE7CA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A7EE4" w:rsidRPr="00BE7C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عَلِمَ اللَّهُ أَنَّكُمْ سَتَذْكُرُونَهُنَّ</w:t>
      </w:r>
      <w:r w:rsidRPr="00BE7CA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78630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A7EE4" w:rsidRPr="0078630B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8B701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A7EE4" w:rsidRPr="0078630B">
        <w:rPr>
          <w:rFonts w:ascii="Traditional Arabic" w:hAnsi="Traditional Arabic" w:cs="Simplified Arabic"/>
          <w:sz w:val="32"/>
          <w:rtl/>
          <w:lang w:bidi="ar-YE"/>
        </w:rPr>
        <w:t>235]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8B701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A7EE4" w:rsidRPr="008B701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أَهَذَا الَّذِي يَذْكُرُ آلِهَتَكُمْ</w:t>
      </w:r>
      <w:r w:rsidRPr="008B701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B85C8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A7EE4" w:rsidRPr="00B85C86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B31D4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A7EE4" w:rsidRPr="00B85C86">
        <w:rPr>
          <w:rFonts w:ascii="Traditional Arabic" w:hAnsi="Traditional Arabic" w:cs="Simplified Arabic"/>
          <w:sz w:val="32"/>
          <w:rtl/>
          <w:lang w:bidi="ar-YE"/>
        </w:rPr>
        <w:t>36]</w:t>
      </w:r>
      <w:r w:rsidR="00EE1D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E1DD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E1DDE" w:rsidRPr="008B701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يَذْكُرُ آلِهَتَكُمْ</w:t>
      </w:r>
      <w:r w:rsidR="00EE1DDE" w:rsidRPr="008B701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E1D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B31D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بالذم والسوء، </w:t>
      </w:r>
      <w:r w:rsidRPr="00B3731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A7EE4" w:rsidRPr="00B3731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قَالُوا سَمِعْنَا فَتًى يَذْكُرُهُمْ</w:t>
      </w:r>
      <w:r w:rsidRPr="00B3731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FB761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A7EE4" w:rsidRPr="00FB7616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E47AC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A7EE4" w:rsidRPr="00FB7616">
        <w:rPr>
          <w:rFonts w:ascii="Traditional Arabic" w:hAnsi="Traditional Arabic" w:cs="Simplified Arabic"/>
          <w:sz w:val="32"/>
          <w:rtl/>
          <w:lang w:bidi="ar-YE"/>
        </w:rPr>
        <w:t>60]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هذه الأصنام</w:t>
      </w:r>
      <w:r w:rsidR="00B10C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32E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يذكرها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بالسوء، وهكذا، </w:t>
      </w:r>
      <w:r w:rsidR="00B10C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وأما</w:t>
      </w:r>
      <w:r w:rsidR="00A81F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4259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A7EE4" w:rsidRPr="004259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وَاذْكُرْ فِي الْكِتَابِ مَرْيَمَ</w:t>
      </w:r>
      <w:r w:rsidRPr="004259A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8D312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A7EE4" w:rsidRPr="008D312B">
        <w:rPr>
          <w:rFonts w:ascii="Traditional Arabic" w:hAnsi="Traditional Arabic" w:cs="Simplified Arabic"/>
          <w:sz w:val="32"/>
          <w:rtl/>
          <w:lang w:bidi="ar-YE"/>
        </w:rPr>
        <w:t>مريم:</w:t>
      </w:r>
      <w:r w:rsidR="00DE3B9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A7EE4" w:rsidRPr="008D312B">
        <w:rPr>
          <w:rFonts w:ascii="Traditional Arabic" w:hAnsi="Traditional Arabic" w:cs="Simplified Arabic"/>
          <w:sz w:val="32"/>
          <w:rtl/>
          <w:lang w:bidi="ar-YE"/>
        </w:rPr>
        <w:t>16]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10C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بالخير، </w:t>
      </w:r>
      <w:r w:rsidRPr="00DE3B9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A7EE4" w:rsidRPr="00DE3B9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اذْكُرْنِي عِنْدَ رَبِّكَ</w:t>
      </w:r>
      <w:r w:rsidRPr="00DE3B9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F645F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A7EE4" w:rsidRPr="00F645F8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51223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A7EE4" w:rsidRPr="00F645F8">
        <w:rPr>
          <w:rFonts w:ascii="Traditional Arabic" w:hAnsi="Traditional Arabic" w:cs="Simplified Arabic"/>
          <w:sz w:val="32"/>
          <w:rtl/>
          <w:lang w:bidi="ar-YE"/>
        </w:rPr>
        <w:t>42]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بالخير</w:t>
      </w:r>
      <w:r w:rsidR="00A81F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بما رأيت من الإحسان</w:t>
      </w:r>
      <w:r w:rsidR="00A81F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والعلم</w:t>
      </w:r>
      <w:r w:rsidR="00A81F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A81F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24B27" w:rsidRDefault="00FA7EE4" w:rsidP="00AF165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أيضاً ما يرجع إلى معنى</w:t>
      </w:r>
      <w:r w:rsidR="00A81F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الاستحضار</w:t>
      </w:r>
      <w:r w:rsidR="00A81F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كله عند ابن فارس يرجع إلى ما يُقابل النسيان، </w:t>
      </w:r>
      <w:r w:rsidR="002B2C43" w:rsidRPr="0051223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1223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وَذَكَرُوا اللَّهَ كَثِيرًا</w:t>
      </w:r>
      <w:r w:rsidR="002B2C43" w:rsidRPr="0051223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7F6DB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F6DB7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7F6DB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F6DB7">
        <w:rPr>
          <w:rFonts w:ascii="Traditional Arabic" w:hAnsi="Traditional Arabic" w:cs="Simplified Arabic"/>
          <w:sz w:val="32"/>
          <w:rtl/>
          <w:lang w:bidi="ar-YE"/>
        </w:rPr>
        <w:t>227]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يحتمل أن يكون بمعنى</w:t>
      </w:r>
      <w:r w:rsidR="007F6D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استحضار العظمة</w:t>
      </w:r>
      <w:r w:rsidR="00656D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ويحتمل أن يكون المراد به</w:t>
      </w:r>
      <w:r w:rsidR="00656D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الذكر باللسان</w:t>
      </w:r>
      <w:r w:rsidR="00656D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فيرجع إلى ما سبق</w:t>
      </w:r>
      <w:r w:rsidR="00656D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الأقرب، لكن مع مواطأة القلب</w:t>
      </w:r>
      <w:r w:rsidR="00656D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7F6D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F6DB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وَذَكَرُوا اللَّهَ كَثِيرًا</w:t>
      </w:r>
      <w:r w:rsidR="002B2C43" w:rsidRPr="007F6D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6C7A8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6C7A85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CB29B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C7A85">
        <w:rPr>
          <w:rFonts w:ascii="Traditional Arabic" w:hAnsi="Traditional Arabic" w:cs="Simplified Arabic"/>
          <w:sz w:val="32"/>
          <w:rtl/>
          <w:lang w:bidi="ar-YE"/>
        </w:rPr>
        <w:t>227]</w:t>
      </w:r>
      <w:r w:rsidR="009F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لأن هذه الآية في الش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عراء</w:t>
      </w:r>
      <w:r w:rsidR="00E41F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فبعضهم فسرها باستحضار عظمة الله</w:t>
      </w:r>
      <w:r w:rsidR="00E41F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ومراقبته</w:t>
      </w:r>
      <w:r w:rsidR="00E41F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لئلا ينطلق لسانه بما لا يحل، وهكذا</w:t>
      </w:r>
      <w:r w:rsidR="00E41F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B2C43" w:rsidRPr="00CB29B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B29B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وَإِذَا ذَكَرْتَ رَبَّكَ فِي الْقُرْآنِ وَحْدَهُ</w:t>
      </w:r>
      <w:r w:rsidR="002B2C43" w:rsidRPr="00CB29B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A3177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31772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587EB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31772">
        <w:rPr>
          <w:rFonts w:ascii="Traditional Arabic" w:hAnsi="Traditional Arabic" w:cs="Simplified Arabic"/>
          <w:sz w:val="32"/>
          <w:rtl/>
          <w:lang w:bidi="ar-YE"/>
        </w:rPr>
        <w:t>46]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فُسر باستحضار وحدانيته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E41F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 التدبر، والأقرب</w:t>
      </w:r>
      <w:r w:rsidR="00E41F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ذكر اللسان، لكن على هذا القول</w:t>
      </w:r>
      <w:r w:rsidR="00E41F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والمقصود هو</w:t>
      </w:r>
      <w:r w:rsidR="00E41F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مجرد التمثيل، </w:t>
      </w:r>
      <w:r w:rsidR="00E41F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الأمثلة تُذكر لت</w:t>
      </w:r>
      <w:r w:rsidR="00E41F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41F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</w:t>
      </w:r>
      <w:r w:rsidR="00E41F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E41F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المقصود</w:t>
      </w:r>
      <w:r w:rsidR="00CB48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تحقيق المعنى، </w:t>
      </w:r>
      <w:r w:rsidR="002B2C43" w:rsidRPr="00587E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587E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فَمَنْ شَاءَ ذَكَرَهُ</w:t>
      </w:r>
      <w:r w:rsidR="002B2C43" w:rsidRPr="00587E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5670A8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5670A8">
        <w:rPr>
          <w:rFonts w:ascii="Traditional Arabic" w:hAnsi="Traditional Arabic" w:cs="Simplified Arabic"/>
          <w:sz w:val="32"/>
          <w:rtl/>
          <w:lang w:bidi="ar-YE"/>
        </w:rPr>
        <w:t>المدثر:</w:t>
      </w:r>
      <w:r w:rsidR="00D0588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670A8">
        <w:rPr>
          <w:rFonts w:ascii="Traditional Arabic" w:hAnsi="Traditional Arabic" w:cs="Simplified Arabic"/>
          <w:sz w:val="32"/>
          <w:rtl/>
          <w:lang w:bidi="ar-YE"/>
        </w:rPr>
        <w:t>55]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بعضهم فسره</w:t>
      </w:r>
      <w:r w:rsidR="00CB48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C7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B48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استحضره مع التدبر، </w:t>
      </w:r>
      <w:r w:rsidR="002B2C43" w:rsidRPr="00D0588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0588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فَمَنْ شَاءَ ذَكَرَهُ</w:t>
      </w:r>
      <w:r w:rsidR="002B2C43" w:rsidRPr="00D0588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9D6247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9D6247">
        <w:rPr>
          <w:rFonts w:ascii="Traditional Arabic" w:hAnsi="Traditional Arabic" w:cs="Simplified Arabic"/>
          <w:sz w:val="32"/>
          <w:rtl/>
          <w:lang w:bidi="ar-YE"/>
        </w:rPr>
        <w:t>المدثر:</w:t>
      </w:r>
      <w:r w:rsidR="00B15A5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D6247">
        <w:rPr>
          <w:rFonts w:ascii="Traditional Arabic" w:hAnsi="Traditional Arabic" w:cs="Simplified Arabic"/>
          <w:sz w:val="32"/>
          <w:rtl/>
          <w:lang w:bidi="ar-YE"/>
        </w:rPr>
        <w:t>55]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ولكن مثل هذه الأمثلة لا تخلو من الذكر باللسان، </w:t>
      </w:r>
      <w:r w:rsidR="002B2C43" w:rsidRPr="00B15A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15A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وَالَّذِينَ إِذَا فَعَلُوا فَاحِشَةً أَوْ ظَلَمُوا أَنْفُسَهُمْ ذَكَرُوا اللَّهَ</w:t>
      </w:r>
      <w:r w:rsidRPr="00B15A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Pr="00B15A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فَاسْتَغْفَرُوا لِذُنُوبِهِمْ</w:t>
      </w:r>
      <w:r w:rsidR="002B2C43" w:rsidRPr="00B15A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255DB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55DBA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4A23F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55DBA">
        <w:rPr>
          <w:rFonts w:ascii="Traditional Arabic" w:hAnsi="Traditional Arabic" w:cs="Simplified Arabic"/>
          <w:sz w:val="32"/>
          <w:rtl/>
          <w:lang w:bidi="ar-YE"/>
        </w:rPr>
        <w:t>135]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بعضهم فسره</w:t>
      </w:r>
      <w:r w:rsidR="00CB48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بذكر القلب، يعني: ذكروا عظمته</w:t>
      </w:r>
      <w:r w:rsidR="00CB48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ومراقبته</w:t>
      </w:r>
      <w:r w:rsidR="00CB48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فخافو</w:t>
      </w:r>
      <w:r w:rsidR="00CB48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وعظموه</w:t>
      </w:r>
      <w:r w:rsidR="00CB48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ورجعوا عن ذ</w:t>
      </w:r>
      <w:r w:rsidR="00CB48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نب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</w:t>
      </w:r>
      <w:r w:rsidR="00CB48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ومعصيتهم</w:t>
      </w:r>
      <w:r w:rsidR="009C7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وهكذا</w:t>
      </w:r>
      <w:r w:rsidR="00624B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850E9" w:rsidRDefault="00624B27" w:rsidP="0061351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وأما 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C2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4A23F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A7EE4" w:rsidRPr="004A23F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وَمَا </w:t>
      </w:r>
      <w:proofErr w:type="spellStart"/>
      <w:r w:rsidR="00FA7EE4" w:rsidRPr="004A23F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أَنْسَانِي</w:t>
      </w:r>
      <w:r w:rsidR="00FA7EE4" w:rsidRPr="004A23F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هُ</w:t>
      </w:r>
      <w:proofErr w:type="spellEnd"/>
      <w:r w:rsidR="00FA7EE4" w:rsidRPr="004A23F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إِلَّا الشَّيْطَانُ أَنْ أَذْكُرَهُ</w:t>
      </w:r>
      <w:r w:rsidR="002B2C43" w:rsidRPr="004A23F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A74F9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A7EE4" w:rsidRPr="00A74F9E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AA0C1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A7EE4" w:rsidRPr="00A74F9E">
        <w:rPr>
          <w:rFonts w:ascii="Traditional Arabic" w:hAnsi="Traditional Arabic" w:cs="Simplified Arabic"/>
          <w:sz w:val="32"/>
          <w:rtl/>
          <w:lang w:bidi="ar-YE"/>
        </w:rPr>
        <w:t>63]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واضح بأنه بمعنى</w:t>
      </w:r>
      <w:r w:rsidR="002F23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الاستحضار، </w:t>
      </w:r>
      <w:r w:rsidR="002B2C43" w:rsidRPr="00AA0C1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A7EE4" w:rsidRPr="00AA0C1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تَذْكُرُوا نِعْمَةَ رَبِّكُمْ إِذَا اسْتَوَيْتُمْ عَلَيْهِ</w:t>
      </w:r>
      <w:r w:rsidR="002B2C43" w:rsidRPr="00AA0C1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76720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A7EE4" w:rsidRPr="0076720A">
        <w:rPr>
          <w:rFonts w:ascii="Traditional Arabic" w:hAnsi="Traditional Arabic" w:cs="Simplified Arabic"/>
          <w:sz w:val="32"/>
          <w:rtl/>
          <w:lang w:bidi="ar-YE"/>
        </w:rPr>
        <w:t>الزخرف:</w:t>
      </w:r>
      <w:r w:rsidR="00B31B0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A7EE4" w:rsidRPr="0076720A">
        <w:rPr>
          <w:rFonts w:ascii="Traditional Arabic" w:hAnsi="Traditional Arabic" w:cs="Simplified Arabic"/>
          <w:sz w:val="32"/>
          <w:rtl/>
          <w:lang w:bidi="ar-YE"/>
        </w:rPr>
        <w:t>13]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يحتمل أن يكون على قول بعضهم</w:t>
      </w:r>
      <w:r w:rsidR="002F23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2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المقصود</w:t>
      </w:r>
      <w:r w:rsidR="002F23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استحضار النعمة</w:t>
      </w:r>
      <w:r w:rsidR="002F23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2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وش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كر المُنعم بالقلب، ويمكن أن يكون</w:t>
      </w:r>
      <w:r w:rsidR="002F23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الذكر باللسان، وهما معاً</w:t>
      </w:r>
      <w:r w:rsidR="002F23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لا شك أنهما مطلوبان، فيقول: </w:t>
      </w:r>
      <w:r w:rsidR="002F23A2" w:rsidRPr="002F23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2F23A2" w:rsidRPr="002F23A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وَتَقُولُوا</w:t>
      </w:r>
      <w:r w:rsidR="002F23A2" w:rsidRPr="002F23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2F23A2" w:rsidRPr="002F23A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سُبْحَانَ</w:t>
      </w:r>
      <w:r w:rsidR="002F23A2" w:rsidRPr="002F23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2F23A2" w:rsidRPr="002F23A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الَّذِي</w:t>
      </w:r>
      <w:r w:rsidR="002F23A2" w:rsidRPr="002F23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2F23A2" w:rsidRPr="002F23A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سَخَّرَ</w:t>
      </w:r>
      <w:r w:rsidR="002F23A2" w:rsidRPr="002F23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2F23A2" w:rsidRPr="002F23A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لَنَا</w:t>
      </w:r>
      <w:r w:rsidR="002F23A2" w:rsidRPr="002F23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2F23A2" w:rsidRPr="002F23A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هَذَا</w:t>
      </w:r>
      <w:r w:rsidR="002F23A2" w:rsidRPr="002F23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2F23A2" w:rsidRPr="002F23A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وَمَا</w:t>
      </w:r>
      <w:r w:rsidR="002F23A2" w:rsidRPr="002F23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2F23A2" w:rsidRPr="002F23A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كُنَّا</w:t>
      </w:r>
      <w:r w:rsidR="002F23A2" w:rsidRPr="002F23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2F23A2" w:rsidRPr="002F23A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لَهُ</w:t>
      </w:r>
      <w:r w:rsidR="002F23A2" w:rsidRPr="002F23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2F23A2" w:rsidRPr="002F23A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مُقْرِنِينَ</w:t>
      </w:r>
      <w:r w:rsidR="002F23A2" w:rsidRPr="002F23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F23A2" w:rsidRPr="002F23A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F23A2" w:rsidRPr="007F7D3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2F23A2" w:rsidRPr="007F7D3E">
        <w:rPr>
          <w:rFonts w:ascii="Traditional Arabic" w:hAnsi="Traditional Arabic" w:cs="Simplified Arabic" w:hint="cs"/>
          <w:sz w:val="32"/>
          <w:rtl/>
          <w:lang w:bidi="ar-YE"/>
        </w:rPr>
        <w:t>الزخرف</w:t>
      </w:r>
      <w:r w:rsidR="002F23A2" w:rsidRPr="007F7D3E">
        <w:rPr>
          <w:rFonts w:ascii="Traditional Arabic" w:hAnsi="Traditional Arabic" w:cs="Simplified Arabic"/>
          <w:sz w:val="32"/>
          <w:rtl/>
          <w:lang w:bidi="ar-YE"/>
        </w:rPr>
        <w:t>: 13]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ذكر باللسان مع مواطأة القلب، على كل حال</w:t>
      </w:r>
      <w:r w:rsidR="006135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فبعضهم يقول: إن المراد هو</w:t>
      </w:r>
      <w:r w:rsidR="009528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037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استحضار ه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 النعمة بالقلب</w:t>
      </w:r>
      <w:r w:rsidR="005037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2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 القيام بواجب الش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كر، </w:t>
      </w:r>
      <w:r w:rsidR="002B2C43" w:rsidRPr="00B31B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A7EE4" w:rsidRPr="00B31B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فَسَتَذْكُرُونَ مَا أَقُولُ لَكُمْ</w:t>
      </w:r>
      <w:r w:rsidR="002B2C43" w:rsidRPr="00B31B0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BB12A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A7EE4" w:rsidRPr="00BB12AB">
        <w:rPr>
          <w:rFonts w:ascii="Traditional Arabic" w:hAnsi="Traditional Arabic" w:cs="Simplified Arabic"/>
          <w:sz w:val="32"/>
          <w:rtl/>
          <w:lang w:bidi="ar-YE"/>
        </w:rPr>
        <w:t>غافر:</w:t>
      </w:r>
      <w:r w:rsidR="009B709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A7EE4" w:rsidRPr="00BB12AB">
        <w:rPr>
          <w:rFonts w:ascii="Traditional Arabic" w:hAnsi="Traditional Arabic" w:cs="Simplified Arabic"/>
          <w:sz w:val="32"/>
          <w:rtl/>
          <w:lang w:bidi="ar-YE"/>
        </w:rPr>
        <w:t>44]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هذا الذكر الذي يقابل النسيان، وقوله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B2C43" w:rsidRPr="0061449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A7EE4" w:rsidRPr="0061449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وَيَصُدَّكُمْ عَنْ ذِكْرِ اللَّهِ</w:t>
      </w:r>
      <w:r w:rsidR="002B2C43" w:rsidRPr="0061449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2D600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A7EE4" w:rsidRPr="002D6006">
        <w:rPr>
          <w:rFonts w:ascii="Traditional Arabic" w:hAnsi="Traditional Arabic" w:cs="Simplified Arabic"/>
          <w:sz w:val="32"/>
          <w:rtl/>
          <w:lang w:bidi="ar-YE"/>
        </w:rPr>
        <w:t>المائدة:</w:t>
      </w:r>
      <w:r w:rsidR="00C361A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A7EE4" w:rsidRPr="002D6006">
        <w:rPr>
          <w:rFonts w:ascii="Traditional Arabic" w:hAnsi="Traditional Arabic" w:cs="Simplified Arabic"/>
          <w:sz w:val="32"/>
          <w:rtl/>
          <w:lang w:bidi="ar-YE"/>
        </w:rPr>
        <w:t>91]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فُسر بالاستحضار في القلب مع التدبر، وأيضاً فُسر بغير هذا، </w:t>
      </w:r>
      <w:r w:rsidR="005037CC" w:rsidRPr="0061449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037CC" w:rsidRPr="0061449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وَيَصُدَّكُمْ عَنْ ذِكْرِ اللَّهِ</w:t>
      </w:r>
      <w:r w:rsidR="005037CC" w:rsidRPr="0061449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037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يمكن أن يكون الذكر باللسان مع مواطأة القلب</w:t>
      </w:r>
      <w:r w:rsidR="005037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ويشمل ما هو أوسع من هذا، وليس المقصود </w:t>
      </w:r>
      <w:r w:rsidR="005037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سبق</w:t>
      </w:r>
      <w:r w:rsidR="005037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FA7EE4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الكلام في تحقيق المعنى في كل مثال</w:t>
      </w:r>
      <w:r w:rsidR="00D850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A7EE4" w:rsidRPr="009C2A98" w:rsidRDefault="00FA7EE4" w:rsidP="00D850E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ويقال: الذكر أيضاً</w:t>
      </w:r>
      <w:r w:rsidR="00D850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للحديث</w:t>
      </w:r>
      <w:r w:rsidR="00D850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والقصة، وهو يرجع إلى هذا الأصل عند ابن فارس، </w:t>
      </w:r>
      <w:r w:rsidR="002B2C43" w:rsidRPr="000A0B2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A0B2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فَأَنسَاهُ الشَّيْطَانُ ذِكْرَ رَبِّهِ</w:t>
      </w:r>
      <w:r w:rsidR="002B2C43" w:rsidRPr="000A0B2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4E7BE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E7BEC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0A0B2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E7BEC">
        <w:rPr>
          <w:rFonts w:ascii="Traditional Arabic" w:hAnsi="Traditional Arabic" w:cs="Simplified Arabic"/>
          <w:sz w:val="32"/>
          <w:rtl/>
          <w:lang w:bidi="ar-YE"/>
        </w:rPr>
        <w:t>42]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أن يتحدث عنه</w:t>
      </w:r>
      <w:r w:rsidR="00D850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ويذكر خبر</w:t>
      </w:r>
      <w:r w:rsidR="00D850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6135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هذا المعنى، </w:t>
      </w:r>
      <w:r w:rsidR="002B2C43" w:rsidRPr="009B70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9B70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ذِكْرُ رَحْمَةِ رَبِّكَ عَبْدَهُ زَكَرِيَّا</w:t>
      </w:r>
      <w:r w:rsidR="002B2C43" w:rsidRPr="009B70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3E1E30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3E1E30">
        <w:rPr>
          <w:rFonts w:ascii="Traditional Arabic" w:hAnsi="Traditional Arabic" w:cs="Simplified Arabic"/>
          <w:sz w:val="32"/>
          <w:rtl/>
          <w:lang w:bidi="ar-YE"/>
        </w:rPr>
        <w:t>مريم:</w:t>
      </w:r>
      <w:r w:rsidR="004E7BE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E1E30">
        <w:rPr>
          <w:rFonts w:ascii="Traditional Arabic" w:hAnsi="Traditional Arabic" w:cs="Simplified Arabic"/>
          <w:sz w:val="32"/>
          <w:rtl/>
          <w:lang w:bidi="ar-YE"/>
        </w:rPr>
        <w:t>2]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حديث وقصة زكريا </w:t>
      </w:r>
      <w:r w:rsidR="006135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E7C60" w:rsidRDefault="00FA7EE4" w:rsidP="00AE7C6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كذلك الذكر بمعنى</w:t>
      </w:r>
      <w:r w:rsidR="00757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الكُتب المنزلة</w:t>
      </w:r>
      <w:r w:rsidR="00757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يقال لها</w:t>
      </w:r>
      <w:r w:rsidR="00757C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</w:t>
      </w:r>
      <w:r w:rsidR="009D3C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850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2B2C43" w:rsidRPr="00757C7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757C7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أَوَعَجِبْتُمْ أَنْ جَاءَكُمْ ذِكْرٌ مِنْ رَبِّكُمْ</w:t>
      </w:r>
      <w:r w:rsidR="002B2C43" w:rsidRPr="00757C7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0F027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F0279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B52CA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F0279">
        <w:rPr>
          <w:rFonts w:ascii="Traditional Arabic" w:hAnsi="Traditional Arabic" w:cs="Simplified Arabic"/>
          <w:sz w:val="32"/>
          <w:rtl/>
          <w:lang w:bidi="ar-YE"/>
        </w:rPr>
        <w:t>63]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على أحد المعاني</w:t>
      </w:r>
      <w:r w:rsidR="00B52C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الكتاب المُنزل</w:t>
      </w:r>
      <w:r w:rsidR="00B52C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B52C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ذكر، </w:t>
      </w:r>
      <w:r w:rsidR="00D850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وهكذا أيضا: </w:t>
      </w:r>
      <w:r w:rsidR="002B2C43" w:rsidRPr="00B52CA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52CA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ذَلِكَ نَتْلُوهُ عَليْكَ مِن</w:t>
      </w:r>
      <w:r w:rsidRPr="00B52CA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B52CA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الآيَاتِ وَالذِّكْرِ الْحَكِيمِ</w:t>
      </w:r>
      <w:r w:rsidR="002B2C43" w:rsidRPr="00B52CA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F67B65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F67B65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9D3C5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67B65">
        <w:rPr>
          <w:rFonts w:ascii="Traditional Arabic" w:hAnsi="Traditional Arabic" w:cs="Simplified Arabic"/>
          <w:sz w:val="32"/>
          <w:rtl/>
          <w:lang w:bidi="ar-YE"/>
        </w:rPr>
        <w:t>58]</w:t>
      </w:r>
      <w:r w:rsidR="00AE7C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E7C60" w:rsidRDefault="001402E6" w:rsidP="005F35D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وكذلك يقال أيضاً لمن جاء بالذكر</w:t>
      </w:r>
      <w:r w:rsidR="009D3C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9D3C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النبي</w:t>
      </w:r>
      <w:r w:rsidR="009D3C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9D3C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D3C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قَدْ أَنزَلَ اللَّهُ إِلَيْكُمْ ذِكْرًا </w:t>
      </w:r>
      <w:r w:rsidRPr="009D3C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* </w:t>
      </w:r>
      <w:r w:rsidR="005F35D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رَسُولًا</w:t>
      </w:r>
      <w:r w:rsidR="002B2C43" w:rsidRPr="009D3C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F22D1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22D1D">
        <w:rPr>
          <w:rFonts w:ascii="Traditional Arabic" w:hAnsi="Traditional Arabic" w:cs="Simplified Arabic"/>
          <w:sz w:val="32"/>
          <w:rtl/>
          <w:lang w:bidi="ar-YE"/>
        </w:rPr>
        <w:t>الطلاق</w:t>
      </w:r>
      <w:r w:rsidR="00B364B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22D1D">
        <w:rPr>
          <w:rFonts w:ascii="Traditional Arabic" w:hAnsi="Traditional Arabic" w:cs="Simplified Arabic"/>
          <w:sz w:val="32"/>
          <w:rtl/>
          <w:lang w:bidi="ar-YE"/>
        </w:rPr>
        <w:t>:</w:t>
      </w:r>
      <w:r w:rsidRPr="00F22D1D">
        <w:rPr>
          <w:rFonts w:ascii="Traditional Arabic" w:hAnsi="Traditional Arabic" w:cs="Simplified Arabic" w:hint="cs"/>
          <w:sz w:val="32"/>
          <w:rtl/>
          <w:lang w:bidi="ar-YE"/>
        </w:rPr>
        <w:t>10</w:t>
      </w:r>
      <w:r w:rsidR="00B364B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22D1D">
        <w:rPr>
          <w:rFonts w:ascii="Traditional Arabic" w:hAnsi="Traditional Arabic" w:cs="Simplified Arabic" w:hint="cs"/>
          <w:sz w:val="32"/>
          <w:rtl/>
          <w:lang w:bidi="ar-YE"/>
        </w:rPr>
        <w:t>-</w:t>
      </w:r>
      <w:r w:rsidR="00B364B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22D1D">
        <w:rPr>
          <w:rFonts w:ascii="Traditional Arabic" w:hAnsi="Traditional Arabic" w:cs="Simplified Arabic"/>
          <w:sz w:val="32"/>
          <w:rtl/>
          <w:lang w:bidi="ar-YE"/>
        </w:rPr>
        <w:t>11]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على أحد المعاني</w:t>
      </w:r>
      <w:r w:rsidR="00AE7C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أحد الوجوه في التفسير</w:t>
      </w:r>
      <w:r w:rsidR="00AE7C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الرسول هو بيان للذكر الذي أنزله</w:t>
      </w:r>
      <w:r w:rsidR="00AE7C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E2DA2" w:rsidRDefault="001402E6" w:rsidP="005F35D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وكذلك أيضاً بمعنى</w:t>
      </w:r>
      <w:r w:rsidR="00AE7C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الشرف</w:t>
      </w:r>
      <w:r w:rsidR="00AE7C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E42DE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42DE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وَالْقُرْآنِ ذِي الذِّكْرِ</w:t>
      </w:r>
      <w:r w:rsidR="002B2C43" w:rsidRPr="00E42DE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1E3A7A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1E3A7A">
        <w:rPr>
          <w:rFonts w:ascii="Traditional Arabic" w:hAnsi="Traditional Arabic" w:cs="Simplified Arabic"/>
          <w:sz w:val="32"/>
          <w:rtl/>
          <w:lang w:bidi="ar-YE"/>
        </w:rPr>
        <w:t>ص:</w:t>
      </w:r>
      <w:r w:rsidR="0056112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E3A7A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فُسر بالشرف، </w:t>
      </w:r>
      <w:r w:rsidR="002B2C43" w:rsidRPr="005611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5611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وَرَفَعْنَا لَكَ ذِكْرَكَ</w:t>
      </w:r>
      <w:r w:rsidR="002B2C43" w:rsidRPr="005611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49372A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49372A">
        <w:rPr>
          <w:rFonts w:ascii="Traditional Arabic" w:hAnsi="Traditional Arabic" w:cs="Simplified Arabic"/>
          <w:sz w:val="32"/>
          <w:rtl/>
          <w:lang w:bidi="ar-YE"/>
        </w:rPr>
        <w:t>الشرح:</w:t>
      </w:r>
      <w:r w:rsidR="00825B3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9372A">
        <w:rPr>
          <w:rFonts w:ascii="Traditional Arabic" w:hAnsi="Traditional Arabic" w:cs="Simplified Arabic"/>
          <w:sz w:val="32"/>
          <w:rtl/>
          <w:lang w:bidi="ar-YE"/>
        </w:rPr>
        <w:t>4]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المنزلة، وهكذا</w:t>
      </w:r>
      <w:r w:rsidR="005F35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B2C43" w:rsidRPr="00825B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25B3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فِيهِ ذِكْرُكُمْ</w:t>
      </w:r>
      <w:r w:rsidR="002B2C43" w:rsidRPr="00825B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1338E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338E2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775A2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338E2">
        <w:rPr>
          <w:rFonts w:ascii="Traditional Arabic" w:hAnsi="Traditional Arabic" w:cs="Simplified Arabic"/>
          <w:sz w:val="32"/>
          <w:rtl/>
          <w:lang w:bidi="ar-YE"/>
        </w:rPr>
        <w:t>10]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الكتاب يعني</w:t>
      </w:r>
      <w:r w:rsidR="00775A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قيل</w:t>
      </w:r>
      <w:r w:rsidR="00775A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شرفكم</w:t>
      </w:r>
      <w:r w:rsidR="009E2D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C2546" w:rsidRDefault="001402E6" w:rsidP="00120E8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جميع هذه المعاني ترجع إلى ما يقابل النسيان، لكن </w:t>
      </w:r>
      <w:r w:rsidR="002B2C43" w:rsidRPr="00775A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775A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خَلَقَ الذَّكَرَ وَالأُنْثَى</w:t>
      </w:r>
      <w:r w:rsidR="002B2C43" w:rsidRPr="00775A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206F26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06F26">
        <w:rPr>
          <w:rFonts w:ascii="Traditional Arabic" w:hAnsi="Traditional Arabic" w:cs="Simplified Arabic"/>
          <w:sz w:val="32"/>
          <w:rtl/>
          <w:lang w:bidi="ar-YE"/>
        </w:rPr>
        <w:t>الليل:</w:t>
      </w:r>
      <w:r w:rsidR="009E2DA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06F26">
        <w:rPr>
          <w:rFonts w:ascii="Traditional Arabic" w:hAnsi="Traditional Arabic" w:cs="Simplified Arabic"/>
          <w:sz w:val="32"/>
          <w:rtl/>
          <w:lang w:bidi="ar-YE"/>
        </w:rPr>
        <w:t>3]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F35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هو: </w:t>
      </w:r>
      <w:r w:rsidR="00120E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</w:t>
      </w:r>
      <w:r w:rsidR="00FE23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120E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كر المعروف، ف</w:t>
      </w:r>
      <w:r w:rsidR="00FE23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يفيد جدًّا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الجمع بين المعاني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وإرجاعها إلى أصل واحد في ذكر 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باللسان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وبالقلب، وفي </w:t>
      </w:r>
      <w:r w:rsidR="005F35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الذكر أيضاً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الخبر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والقصة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والشأن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والشرف؛ لأن ذي الشرف يُذكر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وهكذا، وهذا يُحتاج إليه كثيراً في كتابة الرسائل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والكتب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والمؤلفات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5F35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حينما تلم شعث هذه المعاني المتفرقة الكثيرة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وتُرجع ذلك إلى شيء واحد</w:t>
      </w:r>
      <w:r w:rsidR="005F35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F35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تُفرع عنه، تقول: ومنه كذا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ومنه كذا، ومنه قيل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كذا، ومنه قيل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كذا</w:t>
      </w:r>
      <w:r w:rsidR="00DC2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A563E" w:rsidRPr="00CB1E34" w:rsidRDefault="00574A1E" w:rsidP="00CA563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DC254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1402E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ذ</w:t>
      </w:r>
      <w:r w:rsidR="005F35D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1402E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ن</w:t>
      </w:r>
      <w:r w:rsidR="005F35D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1402E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وب: بضم الذال</w:t>
      </w:r>
      <w:r w:rsidR="00DC254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402E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جمع ذ</w:t>
      </w:r>
      <w:r w:rsidR="005F35D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1402E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ن</w:t>
      </w:r>
      <w:r w:rsidR="005F35D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1402E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</w:t>
      </w:r>
      <w:r w:rsidR="00DC254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1402E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وبالفتح</w:t>
      </w:r>
      <w:r w:rsidR="00DC254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402E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النصيب، ومنه: </w:t>
      </w:r>
      <w:r w:rsidR="002B2C43" w:rsidRPr="00CB1E3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402E6" w:rsidRPr="00CB1E3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ذَنُوبًا مِثْلَ ذَنُوبِ أَصْحَابِهِمْ</w:t>
      </w:r>
      <w:r w:rsidR="002B2C43" w:rsidRPr="00CB1E3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B2C43" w:rsidRPr="00CB1E34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1402E6" w:rsidRPr="00CB1E34">
        <w:rPr>
          <w:rFonts w:ascii="Traditional Arabic" w:hAnsi="Traditional Arabic" w:cs="Simplified Arabic"/>
          <w:bCs/>
          <w:sz w:val="32"/>
          <w:rtl/>
          <w:lang w:bidi="ar-YE"/>
        </w:rPr>
        <w:t>الذاريات:</w:t>
      </w:r>
      <w:r w:rsidR="00187AA6" w:rsidRPr="00CB1E34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1402E6" w:rsidRPr="00CB1E34">
        <w:rPr>
          <w:rFonts w:ascii="Traditional Arabic" w:hAnsi="Traditional Arabic" w:cs="Simplified Arabic"/>
          <w:bCs/>
          <w:sz w:val="32"/>
          <w:rtl/>
          <w:lang w:bidi="ar-YE"/>
        </w:rPr>
        <w:t>59]</w:t>
      </w:r>
      <w:r w:rsidR="001402E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أي</w:t>
      </w:r>
      <w:r w:rsidR="00187AA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402E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نصيباً من العذاب، والذ</w:t>
      </w:r>
      <w:r w:rsidR="005F35D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َّ</w:t>
      </w:r>
      <w:r w:rsidR="001402E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ن</w:t>
      </w:r>
      <w:r w:rsidR="005F35D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1402E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وب أيضا</w:t>
      </w:r>
      <w:r w:rsidR="00187AA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402E6" w:rsidRPr="00CB1E3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الدلو.</w:t>
      </w:r>
    </w:p>
    <w:p w:rsidR="0034165F" w:rsidRDefault="001402E6" w:rsidP="0034165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أرجعه إلى ثلاثة أصول:</w:t>
      </w:r>
    </w:p>
    <w:p w:rsidR="0034165F" w:rsidRDefault="001402E6" w:rsidP="0034165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الجُرم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والذ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ب، وهو</w:t>
      </w:r>
      <w:r w:rsidR="003416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الإثم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والمحرم من الفعل</w:t>
      </w:r>
      <w:r w:rsidR="003416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4165F" w:rsidRDefault="001402E6" w:rsidP="001E331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والأصل الثاني: مؤخر الشيء</w:t>
      </w:r>
      <w:r w:rsidR="003416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ومنه</w:t>
      </w:r>
      <w:r w:rsidR="003416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638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2638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3416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1E33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سُمي الأتباع الذُّ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ناب</w:t>
      </w:r>
      <w:r w:rsidR="001E33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ى، </w:t>
      </w:r>
      <w:r w:rsidR="00046A33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يقال: هؤلاء ذُناب</w:t>
      </w:r>
      <w:r w:rsidR="001E33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046A33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 لفلان، يعني: أتب</w:t>
      </w:r>
      <w:r w:rsidR="001E33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046A33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3416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ه،</w:t>
      </w:r>
      <w:r w:rsidR="00046A33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ذلك للذم إن أُضيفوا إلى من يُكره الانتساب إليه</w:t>
      </w:r>
      <w:r w:rsidR="003416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836A6" w:rsidRDefault="00046A33" w:rsidP="006836A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أيضاً الأصل الثالث</w:t>
      </w:r>
      <w:r w:rsidR="003416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الحظ والنصيب، </w:t>
      </w:r>
      <w:r w:rsidR="002B2C43" w:rsidRPr="0034165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34165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فَإِنَّ لِلَّذِينَ ظَلَمُوا ذَنُوبًا مِثْلَ ذَنُوبِ أَصْحَابِهِمْ</w:t>
      </w:r>
      <w:r w:rsidR="002B2C43" w:rsidRPr="0034165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9C4D2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9C4D27">
        <w:rPr>
          <w:rFonts w:ascii="Traditional Arabic" w:hAnsi="Traditional Arabic" w:cs="Simplified Arabic"/>
          <w:sz w:val="32"/>
          <w:rtl/>
          <w:lang w:bidi="ar-YE"/>
        </w:rPr>
        <w:t>الذاريات:</w:t>
      </w:r>
      <w:r w:rsidR="00076D1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C4D27">
        <w:rPr>
          <w:rFonts w:ascii="Traditional Arabic" w:hAnsi="Traditional Arabic" w:cs="Simplified Arabic"/>
          <w:sz w:val="32"/>
          <w:rtl/>
          <w:lang w:bidi="ar-YE"/>
        </w:rPr>
        <w:t>59]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فُسر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بالنصيب من العذاب.</w:t>
      </w:r>
    </w:p>
    <w:p w:rsidR="00046A33" w:rsidRPr="009C2A98" w:rsidRDefault="00046A33" w:rsidP="006836A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الأصل الأول الذي هو</w:t>
      </w:r>
      <w:r w:rsidR="00076D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الجُرم</w:t>
      </w:r>
      <w:r w:rsidR="00761B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ويقال</w:t>
      </w:r>
      <w:r w:rsidR="00761B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الذنب، فهذا يُطلق على الجناية نفسها</w:t>
      </w:r>
      <w:r w:rsidR="00761B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761B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مواقعة المحظور، المعصية يقال لها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ذنب، ويقال أيضاً على ما يوجبه 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ذلك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المؤاخذة</w:t>
      </w:r>
      <w:r w:rsidR="001E33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ذاك في الإثم، يقال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المعصية نفسها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الجُرم نفسه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المخالفة ذاتها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فيقال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ذنب، فصارت هذه ثلاثة أصول، 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جُزي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النصيب</w:t>
      </w:r>
      <w:r w:rsidR="001E33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الذَّنوب بالفتح، أما الذُّ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نوب 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بالضم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فهي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33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المعاصي، وأما الذَّ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نوب الذي بمعنى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الدلو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فلم يرد في القرآن، 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2B2C43" w:rsidRPr="00761B0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61B0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فَلِمَ يُعَذِّبُكُمْ بِذُنُوبِكُمْ</w:t>
      </w:r>
      <w:r w:rsidR="002B2C43" w:rsidRPr="00761B0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DF59D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F59D1">
        <w:rPr>
          <w:rFonts w:ascii="Traditional Arabic" w:hAnsi="Traditional Arabic" w:cs="Simplified Arabic"/>
          <w:sz w:val="32"/>
          <w:rtl/>
          <w:lang w:bidi="ar-YE"/>
        </w:rPr>
        <w:t>المائدة:</w:t>
      </w:r>
      <w:r w:rsidR="00A33CB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F59D1">
        <w:rPr>
          <w:rFonts w:ascii="Traditional Arabic" w:hAnsi="Traditional Arabic" w:cs="Simplified Arabic"/>
          <w:sz w:val="32"/>
          <w:rtl/>
          <w:lang w:bidi="ar-YE"/>
        </w:rPr>
        <w:t>18]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جناياتكم</w:t>
      </w:r>
      <w:r w:rsidR="007B2B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ومعاصيكم.</w:t>
      </w:r>
    </w:p>
    <w:p w:rsidR="00CE04B8" w:rsidRDefault="00574A1E" w:rsidP="00CE04B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454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A33CB4" w:rsidRPr="000454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046A33" w:rsidRPr="000454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ذِبح: بكسر الذال</w:t>
      </w:r>
      <w:r w:rsidR="00A33CB4" w:rsidRPr="000454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046A33" w:rsidRPr="000454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المذبوح، وبالفتح</w:t>
      </w:r>
      <w:r w:rsidR="00A33CB4" w:rsidRPr="000454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046A33" w:rsidRPr="000454F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المصدر.</w:t>
      </w:r>
    </w:p>
    <w:p w:rsidR="00AE0FBA" w:rsidRDefault="00046A33" w:rsidP="001E331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 عند ابن فارس يرجع إلى أصل واحد</w:t>
      </w:r>
      <w:r w:rsidR="001E33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</w:t>
      </w:r>
      <w:r w:rsidR="001E33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بح، طبعاً هو حينما يقول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الشق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يتحدث عن شق النحر، يتحدث عن شق الأرض، 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كله حينما </w:t>
      </w:r>
      <w:r w:rsidR="001E33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تتبع الاستعمالات في لغة العرب تجد أنها أوسع من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مجرد ش</w:t>
      </w:r>
      <w:r w:rsidR="00185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 عنق البهيمة، أصل اللفظة تأتي لشق في الأرض تجري معه السيول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ومذابح الأرض، كل هذا بمعنى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الشقوق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أصله، ولكن على كل ح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1E33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المعنى المباشر يُقال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85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الذِّ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بح بالكسر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للمذبوح، ويقال أيضاً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85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يُعد للذبح، يعني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للمذبوح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ولما يُعد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للذبح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ذبوح يقال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ذِبح، والذي يُعد للذبح</w:t>
      </w:r>
      <w:r w:rsidR="00A518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A518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054C0" w:rsidRPr="00A518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وَفَدَيْنَاهُ بِذِبْحٍ عَظِيمٍ</w:t>
      </w:r>
      <w:r w:rsidR="002B2C43" w:rsidRPr="00A518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64631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054C0" w:rsidRPr="0064631E">
        <w:rPr>
          <w:rFonts w:ascii="Traditional Arabic" w:hAnsi="Traditional Arabic" w:cs="Simplified Arabic"/>
          <w:sz w:val="32"/>
          <w:rtl/>
          <w:lang w:bidi="ar-YE"/>
        </w:rPr>
        <w:t>الصافات:</w:t>
      </w:r>
      <w:r w:rsidR="00AE0FB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054C0" w:rsidRPr="0064631E">
        <w:rPr>
          <w:rFonts w:ascii="Traditional Arabic" w:hAnsi="Traditional Arabic" w:cs="Simplified Arabic"/>
          <w:sz w:val="32"/>
          <w:rtl/>
          <w:lang w:bidi="ar-YE"/>
        </w:rPr>
        <w:t>107]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ما يُعد للذبح، يقال له</w:t>
      </w:r>
      <w:r w:rsidR="00AE0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ذِبح، تقو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ل: 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الشاة ذِبح</w:t>
      </w:r>
      <w:r w:rsidR="00AE0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AE0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مُعدة لذلك، ليست لشيء آخر</w:t>
      </w:r>
      <w:r w:rsidR="00AE0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كالحلب</w:t>
      </w:r>
      <w:proofErr w:type="spellEnd"/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مثلاً</w:t>
      </w:r>
      <w:r w:rsidR="00AE0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التجارة</w:t>
      </w:r>
      <w:r w:rsidR="00AE0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84ED0" w:rsidRDefault="001054C0" w:rsidP="0089568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وبالفتح</w:t>
      </w:r>
      <w:r w:rsidR="00AE0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المصدر</w:t>
      </w:r>
      <w:r w:rsidR="00AE0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AE0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العملية</w:t>
      </w:r>
      <w:r w:rsidR="00AE0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نفس عملية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</w:t>
      </w:r>
      <w:r w:rsidR="00185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بح</w:t>
      </w:r>
      <w:r w:rsidR="00AE0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لها</w:t>
      </w:r>
      <w:r w:rsidR="00AE0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</w:t>
      </w:r>
      <w:r w:rsidR="00185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بح، والمذبوح يقال له</w:t>
      </w:r>
      <w:r w:rsidR="00AE0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A26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ذِبح، هذا الذي ي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باشر الذبح ماذا يقال لفعله؟ يقال له</w:t>
      </w:r>
      <w:r w:rsidR="00AE0F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ذب</w:t>
      </w:r>
      <w:r w:rsidR="00CA26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ح، </w:t>
      </w:r>
      <w:r w:rsidR="0089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 -تبارك تعالى-: </w:t>
      </w:r>
      <w:r w:rsidR="002B2C43" w:rsidRPr="00AE0FB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E0FB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يُذَبِّحُ أَبْنَاءَهُمْ وَيَسْتَحْيِ</w:t>
      </w:r>
      <w:r w:rsidRPr="00AE0FB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</w:t>
      </w:r>
      <w:r w:rsidRPr="00AE0FB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نِسَاءَهُمْ</w:t>
      </w:r>
      <w:r w:rsidR="002B2C43" w:rsidRPr="00AE0FB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AF7FF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F7FFA">
        <w:rPr>
          <w:rFonts w:ascii="Traditional Arabic" w:hAnsi="Traditional Arabic" w:cs="Simplified Arabic"/>
          <w:sz w:val="32"/>
          <w:rtl/>
          <w:lang w:bidi="ar-YE"/>
        </w:rPr>
        <w:t>القصص:</w:t>
      </w:r>
      <w:r w:rsidR="00B102C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F7FFA">
        <w:rPr>
          <w:rFonts w:ascii="Traditional Arabic" w:hAnsi="Traditional Arabic" w:cs="Simplified Arabic"/>
          <w:sz w:val="32"/>
          <w:rtl/>
          <w:lang w:bidi="ar-YE"/>
        </w:rPr>
        <w:t>4]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بالمعنى المعروف</w:t>
      </w:r>
      <w:r w:rsidR="00B102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شق</w:t>
      </w:r>
      <w:r w:rsidR="00B102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قطع العنق، </w:t>
      </w:r>
      <w:r w:rsidR="002B2C43" w:rsidRPr="00B102C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102C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فَذَبَحُوهَا وَمَا كَادُوا يَفْعَلُونَ</w:t>
      </w:r>
      <w:r w:rsidR="002B2C43" w:rsidRPr="00B102C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74568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745689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C8613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45689">
        <w:rPr>
          <w:rFonts w:ascii="Traditional Arabic" w:hAnsi="Traditional Arabic" w:cs="Simplified Arabic"/>
          <w:sz w:val="32"/>
          <w:rtl/>
          <w:lang w:bidi="ar-YE"/>
        </w:rPr>
        <w:t>71]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B2C43" w:rsidRPr="00C8613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C8613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</w:t>
      </w:r>
      <w:r w:rsidRPr="00C8613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C8613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</w:t>
      </w:r>
      <w:r w:rsidRPr="00C8613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C8613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عَذِّبَنَّهُ عَذَابًا شَدِيدًا أَوْ ل</w:t>
      </w:r>
      <w:r w:rsidRPr="00C8613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C8613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أَذْبَحَنَّهُ</w:t>
      </w:r>
      <w:r w:rsidR="002B2C43" w:rsidRPr="00C8613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E815F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815F6">
        <w:rPr>
          <w:rFonts w:ascii="Traditional Arabic" w:hAnsi="Traditional Arabic" w:cs="Simplified Arabic"/>
          <w:sz w:val="32"/>
          <w:rtl/>
          <w:lang w:bidi="ar-YE"/>
        </w:rPr>
        <w:t>النمل:21]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95B81" w:rsidRDefault="00574A1E" w:rsidP="00F95B8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470A4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684ED0" w:rsidRPr="00470A4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1054C0" w:rsidRPr="00470A4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ذرأ: خلق وأنشأ، وفي النسخة الأخرى: خلق ونشر.</w:t>
      </w:r>
    </w:p>
    <w:p w:rsidR="007F510F" w:rsidRDefault="001054C0" w:rsidP="007F510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يمكن أن يكون بمعنى</w:t>
      </w:r>
      <w:r w:rsidR="00F95B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نشر؛ لأن أصل هذه المادة قد يدل على هذا، على النشر، كما سيتضح </w:t>
      </w:r>
      <w:r w:rsidR="00CA26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 شاء الله</w:t>
      </w:r>
      <w:r w:rsidR="007F5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تعالى.</w:t>
      </w:r>
    </w:p>
    <w:p w:rsidR="007F510F" w:rsidRDefault="001054C0" w:rsidP="007F510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أرجع هذه المادة</w:t>
      </w:r>
      <w:r w:rsidR="007F5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الذال والراء والهمزة إلى أصلين</w:t>
      </w:r>
      <w:r w:rsidR="007F5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1054C0" w:rsidRPr="009C2A98" w:rsidRDefault="00CA264A" w:rsidP="007F510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لون إلى البياض، الذُّ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رأة تقال</w:t>
      </w:r>
      <w:r w:rsidR="007F5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للبياض</w:t>
      </w:r>
      <w:r w:rsidR="007F5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رجل أذرأ يعني</w:t>
      </w:r>
      <w:r w:rsidR="007F5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أشيب</w:t>
      </w:r>
      <w:r w:rsidR="007F5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 شيب</w:t>
      </w:r>
      <w:r w:rsidR="007F5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أذرأ، لكن هذا المعنى لم يرد في القرآن.</w:t>
      </w:r>
    </w:p>
    <w:p w:rsidR="005339D6" w:rsidRDefault="001054C0" w:rsidP="002F000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الأصل الثاني يقول: كالشيء يُذ</w:t>
      </w:r>
      <w:r w:rsidR="002F00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ويُزرع، يقال: ذرأنا الأرض بمعنى</w:t>
      </w:r>
      <w:r w:rsidR="007F5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بذرناها، ومنه: ذرأ الله الخلق، كأنه يُنبتهم</w:t>
      </w:r>
      <w:r w:rsidR="007F5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بمعنى المعنى الأول الذي ذكره ابن جُزي الذي هو</w:t>
      </w:r>
      <w:r w:rsidR="00F66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الخلق، ولو كان على النسخة الأخرى</w:t>
      </w:r>
      <w:r w:rsidR="002F00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2F00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أنشأ،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شيء واحد</w:t>
      </w:r>
      <w:r w:rsidR="00F66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66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الخلق والإنشاء شيء واحد</w:t>
      </w:r>
      <w:r w:rsidR="00F66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 في المعنى المراد</w:t>
      </w:r>
      <w:r w:rsidR="002F00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B2B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الخلق والإنشاء</w:t>
      </w:r>
      <w:r w:rsidR="00F66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45D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لكن إذا قيل</w:t>
      </w:r>
      <w:r w:rsidR="00F66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النشر، ف</w:t>
      </w:r>
      <w:r w:rsidR="00D45D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قولك:</w:t>
      </w:r>
      <w:r w:rsidR="00AF38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ذرأ الله الخلق بمعنى</w:t>
      </w:r>
      <w:r w:rsidR="00F66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أوجدهم</w:t>
      </w:r>
      <w:r w:rsidR="00F66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وأيضاً يمكن أن يكون بمعنى</w:t>
      </w:r>
      <w:r w:rsidR="00F66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بث</w:t>
      </w:r>
      <w:r w:rsidR="00374E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</w:t>
      </w:r>
      <w:r w:rsidR="00F66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ونشرهم</w:t>
      </w:r>
      <w:r w:rsidR="00F66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339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ذلك.</w:t>
      </w:r>
    </w:p>
    <w:p w:rsidR="000A12F2" w:rsidRDefault="001054C0" w:rsidP="00AA75F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B2C43" w:rsidRPr="00F6621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F6621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هُوَ الَّذِي ذَرَأَكُمْ فِي الأَرْضِ وَإِلَيْهِ تُحْشَرُونَ</w:t>
      </w:r>
      <w:r w:rsidR="002B2C43" w:rsidRPr="00F6621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840D83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840D83">
        <w:rPr>
          <w:rFonts w:ascii="Traditional Arabic" w:hAnsi="Traditional Arabic" w:cs="Simplified Arabic"/>
          <w:sz w:val="32"/>
          <w:rtl/>
          <w:lang w:bidi="ar-YE"/>
        </w:rPr>
        <w:t>الملك:</w:t>
      </w:r>
      <w:r w:rsidR="001F1C2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40D83">
        <w:rPr>
          <w:rFonts w:ascii="Traditional Arabic" w:hAnsi="Traditional Arabic" w:cs="Simplified Arabic"/>
          <w:sz w:val="32"/>
          <w:rtl/>
          <w:lang w:bidi="ar-YE"/>
        </w:rPr>
        <w:t>24]</w:t>
      </w:r>
      <w:r w:rsidR="001F1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ذرأكم بمعنى</w:t>
      </w:r>
      <w:r w:rsidR="001F1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خلقكم وأوجدكم، </w:t>
      </w:r>
      <w:r w:rsidR="00AF38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374E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يقال: ذرأ الله الخلق </w:t>
      </w:r>
      <w:proofErr w:type="spellStart"/>
      <w:r w:rsidR="00374E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يذرؤ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</w:t>
      </w:r>
      <w:proofErr w:type="spellEnd"/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374E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ذرءًا</w:t>
      </w:r>
      <w:proofErr w:type="spellEnd"/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 لأن أص</w:t>
      </w:r>
      <w:r w:rsidR="00610B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الفعل</w:t>
      </w:r>
      <w:r w:rsidR="00374E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همزة في آخره، ذرأهم </w:t>
      </w:r>
      <w:proofErr w:type="spellStart"/>
      <w:r w:rsidR="00374E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ذرءًا</w:t>
      </w:r>
      <w:proofErr w:type="spellEnd"/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خلقهم</w:t>
      </w:r>
      <w:r w:rsidR="00610B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على وجه الاختراع، بعضهم يزيد يقول: </w:t>
      </w:r>
      <w:r w:rsidR="00610B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بثهم</w:t>
      </w:r>
      <w:r w:rsidR="001F1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وكثرهم، </w:t>
      </w:r>
      <w:r w:rsidR="002B2C43" w:rsidRPr="001F1C2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1F1C2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وَجَعَلُوا لِلَّهِ مِمَّا ذَرَأَ مِن</w:t>
      </w:r>
      <w:r w:rsidRPr="001F1C2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1F1C2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الْحَرْثِ وَالأَنْعَامِ نَصِيبًا</w:t>
      </w:r>
      <w:r w:rsidR="002B2C43" w:rsidRPr="001F1C2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A66B5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66B5A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4114D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66B5A">
        <w:rPr>
          <w:rFonts w:ascii="Traditional Arabic" w:hAnsi="Traditional Arabic" w:cs="Simplified Arabic"/>
          <w:sz w:val="32"/>
          <w:rtl/>
          <w:lang w:bidi="ar-YE"/>
        </w:rPr>
        <w:t>136]</w:t>
      </w:r>
      <w:r w:rsidR="006836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ذرأ بمعنى</w:t>
      </w:r>
      <w:r w:rsidR="004114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خلق، وقد يقال: </w:t>
      </w:r>
      <w:r w:rsidR="00AA75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ذرأ بمعنى</w:t>
      </w:r>
      <w:r w:rsidR="004114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أوجد وخلق غير معنى</w:t>
      </w:r>
      <w:r w:rsidR="000A12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البياض الذي ذكره</w:t>
      </w:r>
      <w:r w:rsidR="000A12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أيضاً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فارس</w:t>
      </w:r>
      <w:r w:rsidR="000A12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ورود له في القرآن</w:t>
      </w:r>
      <w:r w:rsidR="000A12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339D6" w:rsidRDefault="001054C0" w:rsidP="005339D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أما البث</w:t>
      </w:r>
      <w:r w:rsidR="00AA75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</w:t>
      </w:r>
      <w:r w:rsidR="000F78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مادة أخرى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واوية</w:t>
      </w:r>
      <w:r w:rsidR="000F78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بالهمزة، ذ</w:t>
      </w:r>
      <w:r w:rsidR="002A22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2A22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A22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342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342D5" w:rsidRPr="004342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342D5" w:rsidRPr="004342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تَذْرُوهُ</w:t>
      </w:r>
      <w:r w:rsidR="004342D5" w:rsidRPr="004342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342D5" w:rsidRPr="004342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الرِّيَاحُ</w:t>
      </w:r>
      <w:r w:rsidR="004342D5" w:rsidRPr="004342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342D5" w:rsidRPr="004342D5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342D5" w:rsidRPr="004342D5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342D5" w:rsidRPr="004342D5">
        <w:rPr>
          <w:rFonts w:ascii="Traditional Arabic" w:hAnsi="Traditional Arabic" w:cs="Simplified Arabic" w:hint="cs"/>
          <w:sz w:val="32"/>
          <w:rtl/>
          <w:lang w:bidi="ar-YE"/>
        </w:rPr>
        <w:t>الكهف</w:t>
      </w:r>
      <w:r w:rsidR="004342D5" w:rsidRPr="004342D5">
        <w:rPr>
          <w:rFonts w:ascii="Traditional Arabic" w:hAnsi="Traditional Arabic" w:cs="Simplified Arabic"/>
          <w:sz w:val="32"/>
          <w:rtl/>
          <w:lang w:bidi="ar-YE"/>
        </w:rPr>
        <w:t>: 45]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4114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تفرقه، وهذا الذي مشى عليه بعض أهل العلم</w:t>
      </w:r>
      <w:r w:rsidR="004114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كابن جرير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وفي </w:t>
      </w:r>
      <w:r w:rsidR="00884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</w:t>
      </w:r>
      <w:r w:rsidR="005339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الرد على المعتزلة.</w:t>
      </w:r>
    </w:p>
    <w:p w:rsidR="001C68B2" w:rsidRDefault="005339D6" w:rsidP="002A225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 الأشياء يُحتاج إليها في العقيدة، ويُحتاج إليها في التفسير</w:t>
      </w:r>
      <w:r w:rsidR="004114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054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المعتزلة تعرفون عقيدتهم في أفعال العباد</w:t>
      </w:r>
      <w:r w:rsidR="004114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والقدر</w:t>
      </w:r>
      <w:r w:rsidR="004114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فهم يقولون</w:t>
      </w:r>
      <w:r w:rsidR="004114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A22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العبد يخلق فعله</w:t>
      </w:r>
      <w:r w:rsidR="004114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A22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الله لم يقدر عليه المعصية، فحينما يأتون عند قوله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B2C43" w:rsidRPr="004114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D1412" w:rsidRPr="004114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وَلَقَدْ ذَرَأْنَا لِجَهَنَّمَ</w:t>
      </w:r>
      <w:r w:rsidR="002B2C43" w:rsidRPr="004114D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93583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D1412" w:rsidRPr="0093583E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604ED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D1412" w:rsidRPr="0093583E">
        <w:rPr>
          <w:rFonts w:ascii="Traditional Arabic" w:hAnsi="Traditional Arabic" w:cs="Simplified Arabic"/>
          <w:sz w:val="32"/>
          <w:rtl/>
          <w:lang w:bidi="ar-YE"/>
        </w:rPr>
        <w:t>179]</w:t>
      </w:r>
      <w:r w:rsidR="006836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432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معنى: خلقنا، فهم لا يقولون بهذا؛ لأ</w:t>
      </w:r>
      <w:r w:rsidR="002A22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ذلك يخالف مذهبهم، في</w:t>
      </w:r>
      <w:r w:rsidR="005675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فسرون </w:t>
      </w:r>
      <w:r w:rsidR="002B2C43" w:rsidRPr="00604ED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D1412" w:rsidRPr="00604ED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وَلَقَدْ ذَرَأْنَا لِجَهَنَّمَ</w:t>
      </w:r>
      <w:r w:rsidR="002B2C43" w:rsidRPr="00604ED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56755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D1412" w:rsidRPr="00567551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56755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D1412" w:rsidRPr="00567551">
        <w:rPr>
          <w:rFonts w:ascii="Traditional Arabic" w:hAnsi="Traditional Arabic" w:cs="Simplified Arabic"/>
          <w:sz w:val="32"/>
          <w:rtl/>
          <w:lang w:bidi="ar-YE"/>
        </w:rPr>
        <w:t>179]</w:t>
      </w:r>
      <w:r w:rsidR="006836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5675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ألقينا فيها من البث</w:t>
      </w:r>
      <w:r w:rsidR="005675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</w:t>
      </w:r>
      <w:r w:rsidR="007639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كقوله: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639CC" w:rsidRPr="007639C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639CC" w:rsidRPr="007639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تَذْرُوهُ</w:t>
      </w:r>
      <w:r w:rsidR="007639CC" w:rsidRPr="007639C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7639CC" w:rsidRPr="007639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الرِّيَاحُ</w:t>
      </w:r>
      <w:r w:rsidR="007639CC" w:rsidRPr="007639C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7639CC" w:rsidRPr="007639C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7639CC" w:rsidRPr="007639CC">
        <w:rPr>
          <w:rFonts w:ascii="Traditional Arabic" w:hAnsi="Traditional Arabic" w:cs="Simplified Arabic"/>
          <w:sz w:val="32"/>
          <w:rtl/>
          <w:lang w:bidi="ar-YE"/>
        </w:rPr>
        <w:lastRenderedPageBreak/>
        <w:t>[</w:t>
      </w:r>
      <w:r w:rsidR="007639CC" w:rsidRPr="007639CC">
        <w:rPr>
          <w:rFonts w:ascii="Traditional Arabic" w:hAnsi="Traditional Arabic" w:cs="Simplified Arabic" w:hint="cs"/>
          <w:sz w:val="32"/>
          <w:rtl/>
          <w:lang w:bidi="ar-YE"/>
        </w:rPr>
        <w:t>الكهف</w:t>
      </w:r>
      <w:r w:rsidR="007639CC" w:rsidRPr="007639CC">
        <w:rPr>
          <w:rFonts w:ascii="Traditional Arabic" w:hAnsi="Traditional Arabic" w:cs="Simplified Arabic"/>
          <w:sz w:val="32"/>
          <w:rtl/>
          <w:lang w:bidi="ar-YE"/>
        </w:rPr>
        <w:t>: 45]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فكان ابن جرير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يرد عليهم بأن هذه المادة تختلف</w:t>
      </w:r>
      <w:r w:rsidR="005675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</w:t>
      </w:r>
      <w:r w:rsidR="002A22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2A22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2A22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الريح</w:t>
      </w:r>
      <w:r w:rsidR="002A22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</w:t>
      </w:r>
      <w:r w:rsidR="00567B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A22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ذَرَوَ</w:t>
      </w:r>
      <w:r w:rsidR="00567B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بينما هذا من</w:t>
      </w:r>
      <w:r w:rsidR="00567B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ذرأ</w:t>
      </w:r>
      <w:r w:rsidR="00567B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5675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D141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خلق</w:t>
      </w:r>
      <w:r w:rsidR="001C68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67551" w:rsidRDefault="005D1412" w:rsidP="0061038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أيضاً في الأسماء الحسنى الدروس التي تسمعون</w:t>
      </w:r>
      <w:r w:rsidR="00567B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هنا، أجد في كلام بعض من يكتبون في معنى الاسم في لغة العرب</w:t>
      </w:r>
      <w:r w:rsidR="001C68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يرتبون عليه المعنى في حق 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1C68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يرجع أحياناً إلى مادة أخرى، فيبنون عليه بعض المعاني</w:t>
      </w:r>
      <w:r w:rsidR="0029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ويدخلونها في اسم 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29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 أن أصل الكلمة يختلف</w:t>
      </w:r>
      <w:r w:rsidR="0029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فيلتبس عليهم أن أصل هذه الكلمة مثلاً</w:t>
      </w:r>
      <w:r w:rsidR="0029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الواو</w:t>
      </w:r>
      <w:r w:rsidR="0029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الهمزة</w:t>
      </w:r>
      <w:r w:rsidR="00290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فيجعلون ذلك كأنه يرجع إلى أصل واحد</w:t>
      </w:r>
      <w:r w:rsidR="00CD09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غير صحيح، ومن ثَم</w:t>
      </w:r>
      <w:r w:rsidR="00CD09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2A22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دخلون في أسماء الله ما ليس منها أحياناً</w:t>
      </w:r>
      <w:r w:rsidR="003047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لهذا السبب</w:t>
      </w:r>
      <w:r w:rsidR="003047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926F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ولذلك تجد بعض الكتب في الأسما</w:t>
      </w:r>
      <w:r w:rsidR="002A22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ء الحسنى فيها معلومات كثيرة جدًّا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ومن جاء بعده</w:t>
      </w:r>
      <w:r w:rsidR="00926F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</w:t>
      </w:r>
      <w:r w:rsidR="00000F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ينقل عنه</w:t>
      </w:r>
      <w:r w:rsidR="00926F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ويستفيدون من هذا الكتاب</w:t>
      </w:r>
      <w:r w:rsidR="00926F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لكثرة المعلومات فيه</w:t>
      </w:r>
      <w:r w:rsidR="00926F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A22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لكنها غير م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حررة، المعلومات التي فيها غير محررة، فيقع فيها الخلط</w:t>
      </w:r>
      <w:r w:rsidR="0061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</w:t>
      </w:r>
      <w:r w:rsidR="0061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</w:t>
      </w:r>
      <w:r w:rsidR="005675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جمع</w:t>
      </w:r>
      <w:r w:rsidR="00926F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675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لكن من غير تحرير.</w:t>
      </w:r>
    </w:p>
    <w:p w:rsidR="00D1132F" w:rsidRDefault="00574A1E" w:rsidP="0061038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F45C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567551" w:rsidRPr="002F45C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CA2C6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ذ</w:t>
      </w:r>
      <w:r w:rsidR="0061038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َلول: مذللة للعمل، من الذِّ</w:t>
      </w:r>
      <w:r w:rsidR="000B7848" w:rsidRPr="002F45C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 بكسر الذال</w:t>
      </w:r>
      <w:r w:rsidR="00567551" w:rsidRPr="002F45C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0B7848" w:rsidRPr="002F45C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ومنه: </w:t>
      </w:r>
      <w:r w:rsidR="002B2C43" w:rsidRPr="002F45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0B7848" w:rsidRPr="002F45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وَذَلَّلْنَاهَا لَهُمْ</w:t>
      </w:r>
      <w:r w:rsidR="002B2C43" w:rsidRPr="002F45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 w:rsidRPr="002F45C3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2B2C43" w:rsidRPr="002F45C3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proofErr w:type="spellStart"/>
      <w:r w:rsidR="000B7848" w:rsidRPr="002F45C3">
        <w:rPr>
          <w:rFonts w:ascii="Traditional Arabic" w:hAnsi="Traditional Arabic" w:cs="Simplified Arabic"/>
          <w:bCs/>
          <w:sz w:val="32"/>
          <w:rtl/>
          <w:lang w:bidi="ar-YE"/>
        </w:rPr>
        <w:t>يس</w:t>
      </w:r>
      <w:proofErr w:type="spellEnd"/>
      <w:r w:rsidR="000B7848" w:rsidRPr="002F45C3">
        <w:rPr>
          <w:rFonts w:ascii="Traditional Arabic" w:hAnsi="Traditional Arabic" w:cs="Simplified Arabic"/>
          <w:bCs/>
          <w:sz w:val="32"/>
          <w:rtl/>
          <w:lang w:bidi="ar-YE"/>
        </w:rPr>
        <w:t>:</w:t>
      </w:r>
      <w:r w:rsidR="00001DBB" w:rsidRPr="002F45C3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0B7848" w:rsidRPr="002F45C3">
        <w:rPr>
          <w:rFonts w:ascii="Traditional Arabic" w:hAnsi="Traditional Arabic" w:cs="Simplified Arabic"/>
          <w:bCs/>
          <w:sz w:val="32"/>
          <w:rtl/>
          <w:lang w:bidi="ar-YE"/>
        </w:rPr>
        <w:t>72]</w:t>
      </w:r>
      <w:r w:rsidR="000B7848" w:rsidRPr="002F45C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ورجل ذليل</w:t>
      </w:r>
      <w:r w:rsidR="00CA2C6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0B7848" w:rsidRPr="002F45C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من الذ</w:t>
      </w:r>
      <w:r w:rsidR="00001DBB" w:rsidRPr="002F45C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ُّ</w:t>
      </w:r>
      <w:r w:rsidR="000B7848" w:rsidRPr="002F45C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</w:t>
      </w:r>
      <w:r w:rsidR="008C08D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0B7848" w:rsidRPr="002F45C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بالضم، </w:t>
      </w:r>
      <w:r w:rsidR="002B2C43" w:rsidRPr="002F45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B7848" w:rsidRPr="002F45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وَذُلِّلَتْ قُطُوفُهَا</w:t>
      </w:r>
      <w:r w:rsidR="002B2C43" w:rsidRPr="002F45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 w:rsidRPr="002F45C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B2C43" w:rsidRPr="002F45C3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0B7848" w:rsidRPr="002F45C3">
        <w:rPr>
          <w:rFonts w:ascii="Traditional Arabic" w:hAnsi="Traditional Arabic" w:cs="Simplified Arabic"/>
          <w:bCs/>
          <w:sz w:val="32"/>
          <w:rtl/>
          <w:lang w:bidi="ar-YE"/>
        </w:rPr>
        <w:t>الإنسان:</w:t>
      </w:r>
      <w:r w:rsidR="002F45C3" w:rsidRPr="002F45C3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0B7848" w:rsidRPr="002F45C3">
        <w:rPr>
          <w:rFonts w:ascii="Traditional Arabic" w:hAnsi="Traditional Arabic" w:cs="Simplified Arabic"/>
          <w:bCs/>
          <w:sz w:val="32"/>
          <w:rtl/>
          <w:lang w:bidi="ar-YE"/>
        </w:rPr>
        <w:t>14]</w:t>
      </w:r>
      <w:r w:rsidR="007E0F2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0B7848" w:rsidRPr="002F45C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أُدنيت.</w:t>
      </w:r>
    </w:p>
    <w:p w:rsidR="007E1143" w:rsidRDefault="000B7848" w:rsidP="003D000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يُرجع هذه المادة إلى أصل واحد</w:t>
      </w:r>
      <w:r w:rsidR="006F34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6F34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الخضوع</w:t>
      </w:r>
      <w:r w:rsidR="006F34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والاستكانة</w:t>
      </w:r>
      <w:r w:rsidR="006F34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واللين، لاحظ</w:t>
      </w:r>
      <w:r w:rsidR="0061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يقال: ذل</w:t>
      </w:r>
      <w:r w:rsidR="008C08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61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يذ</w:t>
      </w:r>
      <w:r w:rsidR="008C08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61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ذُلًّا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</w:t>
      </w:r>
      <w:r w:rsidR="008C08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لةً م</w:t>
      </w:r>
      <w:r w:rsidR="008C08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ذلة بمعنى</w:t>
      </w:r>
      <w:r w:rsidR="009165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هان عن قهر، فهو</w:t>
      </w:r>
      <w:r w:rsidR="009165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ذليل</w:t>
      </w:r>
      <w:r w:rsidR="009165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وهم</w:t>
      </w:r>
      <w:r w:rsidR="009165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أذلة</w:t>
      </w:r>
      <w:r w:rsidR="009165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وأذلاء</w:t>
      </w:r>
      <w:r w:rsidR="009165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91655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1655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مِنْ قَبْلِ أَنْ نَذِلَّ وَنَخْزَى</w:t>
      </w:r>
      <w:r w:rsidR="002B2C43" w:rsidRPr="0091655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5D13EA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5D13EA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602EF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D13EA">
        <w:rPr>
          <w:rFonts w:ascii="Traditional Arabic" w:hAnsi="Traditional Arabic" w:cs="Simplified Arabic"/>
          <w:sz w:val="32"/>
          <w:rtl/>
          <w:lang w:bidi="ar-YE"/>
        </w:rPr>
        <w:t>134]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نهون، </w:t>
      </w:r>
      <w:r w:rsidR="002B2C43" w:rsidRPr="00602E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02EF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وَلَمْ يَكُنْ لَهُ وَلِيٌّ مِن</w:t>
      </w:r>
      <w:r w:rsidRPr="00602E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602EF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الذُّلِّ</w:t>
      </w:r>
      <w:r w:rsidR="002B2C43" w:rsidRPr="00602E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D24A8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24A85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D24A8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24A85">
        <w:rPr>
          <w:rFonts w:ascii="Traditional Arabic" w:hAnsi="Traditional Arabic" w:cs="Simplified Arabic"/>
          <w:sz w:val="32"/>
          <w:rtl/>
          <w:lang w:bidi="ar-YE"/>
        </w:rPr>
        <w:t>111]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كذلك بمعنى</w:t>
      </w:r>
      <w:r w:rsidR="00D24A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الهوان، </w:t>
      </w:r>
      <w:r w:rsidR="002B2C43" w:rsidRPr="001057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057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سَيَنَالُهُمْ غَضَبٌ مِنْ رَبِّهِمْ وَذِلَّةٌ</w:t>
      </w:r>
      <w:r w:rsidR="002B2C43" w:rsidRPr="001057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E7262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7262B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3F139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7262B">
        <w:rPr>
          <w:rFonts w:ascii="Traditional Arabic" w:hAnsi="Traditional Arabic" w:cs="Simplified Arabic"/>
          <w:sz w:val="32"/>
          <w:rtl/>
          <w:lang w:bidi="ar-YE"/>
        </w:rPr>
        <w:t>152]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3F13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الهوان، </w:t>
      </w:r>
      <w:r w:rsidR="002B2C43" w:rsidRPr="0021398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139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وَضُرِبَتْ عَلَيْهِم</w:t>
      </w:r>
      <w:r w:rsidRPr="0021398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2139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الذِّلَّةُ</w:t>
      </w:r>
      <w:r w:rsidR="002B2C43" w:rsidRPr="0021398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9E63D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9E63D6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2A65F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E63D6">
        <w:rPr>
          <w:rFonts w:ascii="Traditional Arabic" w:hAnsi="Traditional Arabic" w:cs="Simplified Arabic"/>
          <w:sz w:val="32"/>
          <w:rtl/>
          <w:lang w:bidi="ar-YE"/>
        </w:rPr>
        <w:t>61]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الهوان، </w:t>
      </w:r>
      <w:r w:rsidR="002B2C43" w:rsidRPr="002A65F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A65F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وَلَقَدْ نَصَرَكُم</w:t>
      </w:r>
      <w:r w:rsidRPr="002A65F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2A65F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اللَّهُ بِبَدْرٍ وَأَنْتُمْ أَذِلَّةٌ</w:t>
      </w:r>
      <w:r w:rsidR="002B2C43" w:rsidRPr="002A65F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4B1E3B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4B1E3B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2C657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B1E3B">
        <w:rPr>
          <w:rFonts w:ascii="Traditional Arabic" w:hAnsi="Traditional Arabic" w:cs="Simplified Arabic"/>
          <w:sz w:val="32"/>
          <w:rtl/>
          <w:lang w:bidi="ar-YE"/>
        </w:rPr>
        <w:t>123]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في حال من الهوان</w:t>
      </w:r>
      <w:r w:rsidR="002C65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الضعف، </w:t>
      </w:r>
      <w:r w:rsidR="002B2C43" w:rsidRPr="002C657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C657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لَيُخْرِجَنَّ الأَعَزُّ مِنْهَا الأَذَلَّ</w:t>
      </w:r>
      <w:r w:rsidR="002B2C43" w:rsidRPr="002C657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6E0B9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6E0B9E">
        <w:rPr>
          <w:rFonts w:ascii="Traditional Arabic" w:hAnsi="Traditional Arabic" w:cs="Simplified Arabic"/>
          <w:sz w:val="32"/>
          <w:rtl/>
          <w:lang w:bidi="ar-YE"/>
        </w:rPr>
        <w:t>المنافقون:</w:t>
      </w:r>
      <w:r w:rsidR="006E0B9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E0B9E">
        <w:rPr>
          <w:rFonts w:ascii="Traditional Arabic" w:hAnsi="Traditional Arabic" w:cs="Simplified Arabic"/>
          <w:sz w:val="32"/>
          <w:rtl/>
          <w:lang w:bidi="ar-YE"/>
        </w:rPr>
        <w:t>8]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بمعنى</w:t>
      </w:r>
      <w:r w:rsidR="006E0B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الهوان، </w:t>
      </w:r>
      <w:r w:rsidR="002B2C43" w:rsidRPr="006E0B9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E0B9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أُوْلَئِكَ فِي الأَذَلِّينَ</w:t>
      </w:r>
      <w:r w:rsidR="002B2C43" w:rsidRPr="006E0B9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B65DA2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B65DA2">
        <w:rPr>
          <w:rFonts w:ascii="Traditional Arabic" w:hAnsi="Traditional Arabic" w:cs="Simplified Arabic"/>
          <w:sz w:val="32"/>
          <w:rtl/>
          <w:lang w:bidi="ar-YE"/>
        </w:rPr>
        <w:t>المجادلة:</w:t>
      </w:r>
      <w:r w:rsidR="008407F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65DA2">
        <w:rPr>
          <w:rFonts w:ascii="Traditional Arabic" w:hAnsi="Traditional Arabic" w:cs="Simplified Arabic"/>
          <w:sz w:val="32"/>
          <w:rtl/>
          <w:lang w:bidi="ar-YE"/>
        </w:rPr>
        <w:t>20]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جملة المُهانين، فلاحظ</w:t>
      </w:r>
      <w:r w:rsidR="003D00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بمعنى</w:t>
      </w:r>
      <w:r w:rsidR="003A62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الهوان</w:t>
      </w:r>
      <w:r w:rsidR="003A62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يقيدونه هكذا</w:t>
      </w:r>
      <w:r w:rsidR="007E11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بما يكون عن قهر، ذ</w:t>
      </w:r>
      <w:r w:rsidR="00FD4B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يذ</w:t>
      </w:r>
      <w:r w:rsidR="008C08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ِل ذُلًّا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</w:t>
      </w:r>
      <w:r w:rsidR="004C1C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لة وم</w:t>
      </w:r>
      <w:r w:rsidR="004C1C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ذلة</w:t>
      </w:r>
      <w:r w:rsidR="007E11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012EF" w:rsidRDefault="000B7848" w:rsidP="00DB316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ويقال: ذ</w:t>
      </w:r>
      <w:r w:rsidR="00FD4B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يذ</w:t>
      </w:r>
      <w:r w:rsidR="00FD4B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ِل ذُلًّا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7E11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لان وانقاد بعد تصعب لكن من غير قهر وغلبة، فهو</w:t>
      </w:r>
      <w:r w:rsidR="00AB3C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</w:t>
      </w:r>
      <w:r w:rsidR="00FD4B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لول، وج</w:t>
      </w:r>
      <w:r w:rsidR="00AB3C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AB3C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ذُل</w:t>
      </w:r>
      <w:r w:rsidR="00AB3C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وأذ</w:t>
      </w:r>
      <w:r w:rsidR="00AB3C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AB3C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ة، </w:t>
      </w:r>
      <w:r w:rsidR="002B2C43" w:rsidRPr="00461A4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61A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أَذِلَّةٍ عَلَى الْمُؤْمِنِينَ</w:t>
      </w:r>
      <w:r w:rsidR="002B2C43" w:rsidRPr="00461A4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6670B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6670B8">
        <w:rPr>
          <w:rFonts w:ascii="Traditional Arabic" w:hAnsi="Traditional Arabic" w:cs="Simplified Arabic"/>
          <w:sz w:val="32"/>
          <w:rtl/>
          <w:lang w:bidi="ar-YE"/>
        </w:rPr>
        <w:t>المائدة:</w:t>
      </w:r>
      <w:r w:rsidR="00123CB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670B8">
        <w:rPr>
          <w:rFonts w:ascii="Traditional Arabic" w:hAnsi="Traditional Arabic" w:cs="Simplified Arabic"/>
          <w:sz w:val="32"/>
          <w:rtl/>
          <w:lang w:bidi="ar-YE"/>
        </w:rPr>
        <w:t>54]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هل هذا عن قهر</w:t>
      </w:r>
      <w:r w:rsidR="008F7A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F7A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معنى الهوان؟ لا، وإنما بمعنى</w:t>
      </w:r>
      <w:r w:rsidR="00123C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B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اللين، الانقياد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طو</w:t>
      </w:r>
      <w:r w:rsidR="008F7A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عية</w:t>
      </w:r>
      <w:r w:rsidR="003640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640C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</w:t>
      </w:r>
      <w:r w:rsidR="003640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بعد تصعب</w:t>
      </w:r>
      <w:r w:rsidR="003640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2103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أنهم لم يكونوا كذلك من قبل</w:t>
      </w:r>
      <w:r w:rsidR="00123C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روضهم الإسلام، </w:t>
      </w:r>
      <w:r w:rsidR="002B2C43" w:rsidRPr="00123CB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23CB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فَاسْلُكِي سُبُلَ رَبِّكِ ذُلُلًا</w:t>
      </w:r>
      <w:r w:rsidR="002B2C43" w:rsidRPr="00123CB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A1775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17751">
        <w:rPr>
          <w:rFonts w:ascii="Traditional Arabic" w:hAnsi="Traditional Arabic" w:cs="Simplified Arabic"/>
          <w:sz w:val="32"/>
          <w:rtl/>
          <w:lang w:bidi="ar-YE"/>
        </w:rPr>
        <w:t>النحل:</w:t>
      </w:r>
      <w:r w:rsidR="005E76F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17751">
        <w:rPr>
          <w:rFonts w:ascii="Traditional Arabic" w:hAnsi="Traditional Arabic" w:cs="Simplified Arabic"/>
          <w:sz w:val="32"/>
          <w:rtl/>
          <w:lang w:bidi="ar-YE"/>
        </w:rPr>
        <w:t>69]</w:t>
      </w:r>
      <w:r w:rsidR="008F7A55">
        <w:rPr>
          <w:rFonts w:ascii="Traditional Arabic" w:hAnsi="Traditional Arabic" w:cs="Simplified Arabic" w:hint="cs"/>
          <w:sz w:val="32"/>
          <w:rtl/>
          <w:lang w:bidi="ar-YE"/>
        </w:rPr>
        <w:t>،</w:t>
      </w:r>
      <w:r w:rsidR="008F7A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سهلة ممهدة</w:t>
      </w:r>
      <w:r w:rsidR="005E76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ميسرة منق</w:t>
      </w:r>
      <w:r w:rsidR="00DB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دة</w:t>
      </w:r>
      <w:r w:rsidR="005E76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180E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صفة للنحل</w:t>
      </w:r>
      <w:r w:rsidR="005E76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B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للسُّ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بل، منقادة</w:t>
      </w:r>
      <w:r w:rsidR="005E76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للنحل</w:t>
      </w:r>
      <w:r w:rsidR="005E76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سهل</w:t>
      </w:r>
      <w:r w:rsidR="00180E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5E76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B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للسُّ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بل، </w:t>
      </w:r>
      <w:r w:rsidR="002B2C43" w:rsidRPr="005E76F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E76F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سُبُلَ رَبِّكِ ذُلُلًا</w:t>
      </w:r>
      <w:r w:rsidR="002B2C43" w:rsidRPr="005E76F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7B080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B0805">
        <w:rPr>
          <w:rFonts w:ascii="Traditional Arabic" w:hAnsi="Traditional Arabic" w:cs="Simplified Arabic"/>
          <w:sz w:val="32"/>
          <w:rtl/>
          <w:lang w:bidi="ar-YE"/>
        </w:rPr>
        <w:t>النحل:</w:t>
      </w:r>
      <w:r w:rsidR="007B080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B0805">
        <w:rPr>
          <w:rFonts w:ascii="Traditional Arabic" w:hAnsi="Traditional Arabic" w:cs="Simplified Arabic"/>
          <w:sz w:val="32"/>
          <w:rtl/>
          <w:lang w:bidi="ar-YE"/>
        </w:rPr>
        <w:t>69]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وهذا لا يكون عن قهر، </w:t>
      </w:r>
      <w:r w:rsidR="008F0A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</w:t>
      </w:r>
      <w:r w:rsidR="00DB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قال: ذلّل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تذليلاً</w:t>
      </w:r>
      <w:r w:rsidR="007B08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مهد</w:t>
      </w:r>
      <w:r w:rsidR="00F73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وسواه وسهل</w:t>
      </w:r>
      <w:r w:rsidR="00F73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B2C43" w:rsidRPr="0048690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8690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وَذَلَّلْنَاهَا لَهُمْ فَمِنْهَا رَكُوبُهُمْ وَمِنْهَا يَأْكُلُونَ</w:t>
      </w:r>
      <w:r w:rsidR="002B2C43" w:rsidRPr="0048690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D56CC1">
        <w:rPr>
          <w:rFonts w:ascii="Traditional Arabic" w:hAnsi="Traditional Arabic" w:cs="Simplified Arabic"/>
          <w:sz w:val="32"/>
          <w:rtl/>
          <w:lang w:bidi="ar-YE"/>
        </w:rPr>
        <w:t>[</w:t>
      </w:r>
      <w:proofErr w:type="spellStart"/>
      <w:r w:rsidRPr="00D56CC1">
        <w:rPr>
          <w:rFonts w:ascii="Traditional Arabic" w:hAnsi="Traditional Arabic" w:cs="Simplified Arabic"/>
          <w:sz w:val="32"/>
          <w:rtl/>
          <w:lang w:bidi="ar-YE"/>
        </w:rPr>
        <w:t>يس</w:t>
      </w:r>
      <w:proofErr w:type="spellEnd"/>
      <w:r w:rsidRPr="00D56CC1">
        <w:rPr>
          <w:rFonts w:ascii="Traditional Arabic" w:hAnsi="Traditional Arabic" w:cs="Simplified Arabic"/>
          <w:sz w:val="32"/>
          <w:rtl/>
          <w:lang w:bidi="ar-YE"/>
        </w:rPr>
        <w:t>:</w:t>
      </w:r>
      <w:r w:rsidR="00C97AE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56CC1">
        <w:rPr>
          <w:rFonts w:ascii="Traditional Arabic" w:hAnsi="Traditional Arabic" w:cs="Simplified Arabic"/>
          <w:sz w:val="32"/>
          <w:rtl/>
          <w:lang w:bidi="ar-YE"/>
        </w:rPr>
        <w:t>72]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بمعنى: سهلها</w:t>
      </w:r>
      <w:r w:rsidR="00C97A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F0A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جعلها منقادة لما يُراد منها، </w:t>
      </w:r>
      <w:r w:rsidR="002B2C43" w:rsidRPr="00C97AE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97AE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وَذُلِّلَتْ قُطُوفُهَا تَذْلِيلًا</w:t>
      </w:r>
      <w:r w:rsidR="002B2C43" w:rsidRPr="00C97AE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1273D7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1273D7">
        <w:rPr>
          <w:rFonts w:ascii="Traditional Arabic" w:hAnsi="Traditional Arabic" w:cs="Simplified Arabic"/>
          <w:sz w:val="32"/>
          <w:rtl/>
          <w:lang w:bidi="ar-YE"/>
        </w:rPr>
        <w:t>الإنسان:</w:t>
      </w:r>
      <w:r w:rsidR="001273D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273D7">
        <w:rPr>
          <w:rFonts w:ascii="Traditional Arabic" w:hAnsi="Traditional Arabic" w:cs="Simplified Arabic"/>
          <w:sz w:val="32"/>
          <w:rtl/>
          <w:lang w:bidi="ar-YE"/>
        </w:rPr>
        <w:t>14]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أشجار الجنة بمعنى</w:t>
      </w:r>
      <w:r w:rsidR="00127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قريبة</w:t>
      </w:r>
      <w:r w:rsidR="00127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سهلة التناول</w:t>
      </w:r>
      <w:r w:rsidR="00127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منقادة</w:t>
      </w:r>
      <w:r w:rsidR="00127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ينالها القائم والقاعد والمضطجع</w:t>
      </w:r>
      <w:r w:rsidR="00127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يحتاج إلى تعنٍّ</w:t>
      </w:r>
      <w:r w:rsidR="00127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تكلف</w:t>
      </w:r>
      <w:r w:rsidR="00127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صعود</w:t>
      </w:r>
      <w:r w:rsidR="00127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تناول ذلك بواسطة آلة</w:t>
      </w:r>
      <w:r w:rsidR="00127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</w:t>
      </w:r>
      <w:r w:rsidR="002B2C43" w:rsidRPr="001273D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1273D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وَذَلَّلْنَاهَا لَهُمْ</w:t>
      </w:r>
      <w:r w:rsidR="002B2C43" w:rsidRPr="001273D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65392A">
        <w:rPr>
          <w:rFonts w:ascii="Traditional Arabic" w:hAnsi="Traditional Arabic" w:cs="Simplified Arabic"/>
          <w:sz w:val="32"/>
          <w:rtl/>
          <w:lang w:bidi="ar-YE"/>
        </w:rPr>
        <w:t>[</w:t>
      </w:r>
      <w:proofErr w:type="spellStart"/>
      <w:r w:rsidRPr="0065392A">
        <w:rPr>
          <w:rFonts w:ascii="Traditional Arabic" w:hAnsi="Traditional Arabic" w:cs="Simplified Arabic"/>
          <w:sz w:val="32"/>
          <w:rtl/>
          <w:lang w:bidi="ar-YE"/>
        </w:rPr>
        <w:t>يس</w:t>
      </w:r>
      <w:proofErr w:type="spellEnd"/>
      <w:r w:rsidRPr="0065392A">
        <w:rPr>
          <w:rFonts w:ascii="Traditional Arabic" w:hAnsi="Traditional Arabic" w:cs="Simplified Arabic"/>
          <w:sz w:val="32"/>
          <w:rtl/>
          <w:lang w:bidi="ar-YE"/>
        </w:rPr>
        <w:t>:</w:t>
      </w:r>
      <w:r w:rsidR="00C7489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5392A">
        <w:rPr>
          <w:rFonts w:ascii="Traditional Arabic" w:hAnsi="Traditional Arabic" w:cs="Simplified Arabic"/>
          <w:sz w:val="32"/>
          <w:rtl/>
          <w:lang w:bidi="ar-YE"/>
        </w:rPr>
        <w:t>72]</w:t>
      </w:r>
      <w:r w:rsidR="00C748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F3680" w:rsidRDefault="000B7848" w:rsidP="0063285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فابن جُزي </w:t>
      </w:r>
      <w:r w:rsidR="00C748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-رحمه الله- يقول: مذللة للعمل، من </w:t>
      </w:r>
      <w:r w:rsidR="00A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الذِّ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بكسر الذال</w:t>
      </w:r>
      <w:r w:rsidR="00C748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ومنه: </w:t>
      </w:r>
      <w:r w:rsidR="002B2C43" w:rsidRPr="00C7489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C7489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وَذَلَّلْنَاهَا لَهُمْ</w:t>
      </w:r>
      <w:r w:rsidR="002B2C43" w:rsidRPr="00C7489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466B24">
        <w:rPr>
          <w:rFonts w:ascii="Traditional Arabic" w:hAnsi="Traditional Arabic" w:cs="Simplified Arabic"/>
          <w:sz w:val="32"/>
          <w:rtl/>
          <w:lang w:bidi="ar-YE"/>
        </w:rPr>
        <w:t>[</w:t>
      </w:r>
      <w:proofErr w:type="spellStart"/>
      <w:r w:rsidRPr="00466B24">
        <w:rPr>
          <w:rFonts w:ascii="Traditional Arabic" w:hAnsi="Traditional Arabic" w:cs="Simplified Arabic"/>
          <w:sz w:val="32"/>
          <w:rtl/>
          <w:lang w:bidi="ar-YE"/>
        </w:rPr>
        <w:t>يس</w:t>
      </w:r>
      <w:proofErr w:type="spellEnd"/>
      <w:r w:rsidRPr="00466B24">
        <w:rPr>
          <w:rFonts w:ascii="Traditional Arabic" w:hAnsi="Traditional Arabic" w:cs="Simplified Arabic"/>
          <w:sz w:val="32"/>
          <w:rtl/>
          <w:lang w:bidi="ar-YE"/>
        </w:rPr>
        <w:t>:</w:t>
      </w:r>
      <w:r w:rsidR="004651B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66B24">
        <w:rPr>
          <w:rFonts w:ascii="Traditional Arabic" w:hAnsi="Traditional Arabic" w:cs="Simplified Arabic"/>
          <w:sz w:val="32"/>
          <w:rtl/>
          <w:lang w:bidi="ar-YE"/>
        </w:rPr>
        <w:t>72]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651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2B2C43" w:rsidRPr="004651B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651B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إِنَّهُ يَقُولُ إِنَّهَا بَقَرَةٌ لا ذَلُولٌ</w:t>
      </w:r>
      <w:r w:rsidR="002B2C43" w:rsidRPr="004651B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204A7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04A78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9D6E3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04A78">
        <w:rPr>
          <w:rFonts w:ascii="Traditional Arabic" w:hAnsi="Traditional Arabic" w:cs="Simplified Arabic"/>
          <w:sz w:val="32"/>
          <w:rtl/>
          <w:lang w:bidi="ar-YE"/>
        </w:rPr>
        <w:t>71]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يرجع إلى معنى</w:t>
      </w:r>
      <w:r w:rsidR="009D6E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الانقياد بعد تصعب</w:t>
      </w:r>
      <w:r w:rsidR="009D6E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D3A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منقادة، </w:t>
      </w:r>
      <w:r w:rsidR="005A65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البقرة التي لم تروض للعمل لا تكون منقادة لأول وهلة، </w:t>
      </w:r>
      <w:r w:rsidR="005A65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</w:t>
      </w:r>
      <w:r w:rsidR="00632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لول يقال أيضاً</w:t>
      </w:r>
      <w:r w:rsidR="005A65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A65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يقوله الناس للإبل التي تكون سهلة منقادة قد روضت للركوب،</w:t>
      </w:r>
      <w:r w:rsidR="001051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وهكذا: </w:t>
      </w:r>
      <w:r w:rsidR="002B2C43" w:rsidRPr="009D6E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9D6E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هُوَ الَّذِي جَعَلَ لَكُم</w:t>
      </w:r>
      <w:r w:rsidRPr="009D6E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9D6E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الأَرْضَ ذَلُولًا</w:t>
      </w:r>
      <w:r w:rsidR="002B2C43" w:rsidRPr="009D6E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F76A2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76A2B">
        <w:rPr>
          <w:rFonts w:ascii="Traditional Arabic" w:hAnsi="Traditional Arabic" w:cs="Simplified Arabic"/>
          <w:sz w:val="32"/>
          <w:rtl/>
          <w:lang w:bidi="ar-YE"/>
        </w:rPr>
        <w:t>الملك:</w:t>
      </w:r>
      <w:r w:rsidR="00274DC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76A2B">
        <w:rPr>
          <w:rFonts w:ascii="Traditional Arabic" w:hAnsi="Traditional Arabic" w:cs="Simplified Arabic"/>
          <w:sz w:val="32"/>
          <w:rtl/>
          <w:lang w:bidi="ar-YE"/>
        </w:rPr>
        <w:t>15]</w:t>
      </w:r>
      <w:r w:rsidR="008E5B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ممهدة، هذا من معنى</w:t>
      </w:r>
      <w:r w:rsidR="00274D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اللين</w:t>
      </w:r>
      <w:r w:rsidR="00A379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والانقياد، </w:t>
      </w:r>
      <w:r w:rsidR="002B2C43" w:rsidRPr="00274DC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74DC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وَاخْفِضْ لَهُمَا جَنَاحَ الذُّلِّ مِن</w:t>
      </w:r>
      <w:r w:rsidRPr="00274DC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274DC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الرَّحْمَةِ</w:t>
      </w:r>
      <w:r w:rsidR="002B2C43" w:rsidRPr="00274DC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BD1A7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D1A7D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A379D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D1A7D">
        <w:rPr>
          <w:rFonts w:ascii="Traditional Arabic" w:hAnsi="Traditional Arabic" w:cs="Simplified Arabic"/>
          <w:sz w:val="32"/>
          <w:rtl/>
          <w:lang w:bidi="ar-YE"/>
        </w:rPr>
        <w:t>24]</w:t>
      </w:r>
      <w:r w:rsidR="008E5B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يرجع إلى معنى</w:t>
      </w:r>
      <w:r w:rsidR="00A379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اللين</w:t>
      </w:r>
      <w:r w:rsidR="00A379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والانقياد، لكن قوله: </w:t>
      </w:r>
      <w:r w:rsidR="002B2C43" w:rsidRPr="00A379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A379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خَاشِعَةً أَبْصَارُهُمْ تَرْهَقُهُمْ ذِلَّةٌ</w:t>
      </w:r>
      <w:r w:rsidR="002B2C43" w:rsidRPr="00A379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F51E8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51E88">
        <w:rPr>
          <w:rFonts w:ascii="Traditional Arabic" w:hAnsi="Traditional Arabic" w:cs="Simplified Arabic"/>
          <w:sz w:val="32"/>
          <w:rtl/>
          <w:lang w:bidi="ar-YE"/>
        </w:rPr>
        <w:t>القلم:</w:t>
      </w:r>
      <w:r w:rsidR="003F368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51E88">
        <w:rPr>
          <w:rFonts w:ascii="Traditional Arabic" w:hAnsi="Traditional Arabic" w:cs="Simplified Arabic"/>
          <w:sz w:val="32"/>
          <w:rtl/>
          <w:lang w:bidi="ar-YE"/>
        </w:rPr>
        <w:t>43]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3F3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الهوان.</w:t>
      </w:r>
    </w:p>
    <w:p w:rsidR="00947D45" w:rsidRDefault="001051F4" w:rsidP="00947D4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تنبيه: في 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نسخة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أخرى 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</w:t>
      </w:r>
      <w:r w:rsidRPr="001051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مُذللة للعمل من الف</w:t>
      </w:r>
      <w:r w:rsidR="00632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632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لكن ه</w:t>
      </w:r>
      <w:r w:rsidR="000B7848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ذا تحريف لا علاقة له بالمعنى.</w:t>
      </w:r>
    </w:p>
    <w:p w:rsidR="00F07571" w:rsidRDefault="00574A1E" w:rsidP="00F0757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47D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947D45" w:rsidRPr="00947D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0B7848" w:rsidRPr="00947D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أذقان: جمع ذ</w:t>
      </w:r>
      <w:r w:rsidR="0063285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0B7848" w:rsidRPr="00947D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قن.</w:t>
      </w:r>
    </w:p>
    <w:p w:rsidR="000B7848" w:rsidRPr="009C2A98" w:rsidRDefault="000B7848" w:rsidP="00D6407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الأذقان</w:t>
      </w:r>
      <w:r w:rsidR="00F075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جمع ذ</w:t>
      </w:r>
      <w:r w:rsidR="006E29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6E29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9547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بكسر ثم سكون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وذَقَن بف</w:t>
      </w:r>
      <w:r w:rsidR="00D76F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تحتين، لغتان: ذَقَن</w:t>
      </w:r>
      <w:r w:rsidR="009547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بفحتين،</w:t>
      </w:r>
      <w:r w:rsidR="00D76F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وذِ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D76F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ْن</w:t>
      </w:r>
      <w:r w:rsidR="009547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بكسر ثم سكون</w:t>
      </w:r>
      <w:r w:rsidR="00D76F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المادة 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أرجعه</w:t>
      </w:r>
      <w:r w:rsidR="00D76F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D76F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إلى 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أصل واحد</w:t>
      </w:r>
      <w:r w:rsidR="008F0C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يرجع إليه ما يُشتق ويتفرع عنها، فالذ</w:t>
      </w:r>
      <w:r w:rsidR="003023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5B4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والذ</w:t>
      </w:r>
      <w:r w:rsidR="00932F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5B4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في الإنسان</w:t>
      </w:r>
      <w:r w:rsidR="005B4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مجمع لحيي</w:t>
      </w:r>
      <w:r w:rsidR="00932F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ه، هذان </w:t>
      </w:r>
      <w:r w:rsidR="005B4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لحيان</w:t>
      </w:r>
      <w:r w:rsidR="00932F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4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الذقن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4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ذا هو المجمع، بعضهم يقيده ويقول: من أسفل، مجمع اللحيين</w:t>
      </w:r>
      <w:r w:rsidR="000D4A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أسفل</w:t>
      </w:r>
      <w:r w:rsidR="008660E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ويُطلق </w:t>
      </w:r>
      <w:r w:rsidR="00963257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أيضاً على</w:t>
      </w:r>
      <w:r w:rsidR="000D4A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3257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ينبت من الشعر في هذا 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الموضع، وأهل المجاز يقولون</w:t>
      </w:r>
      <w:r w:rsidR="004006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مجازاً، يعني: باعتبار</w:t>
      </w:r>
      <w:r w:rsidR="004006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العلاقة بين الحال والمحل، فأصله</w:t>
      </w:r>
      <w:r w:rsidR="004006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هذا الموضع الذي يجمع بين اللحيين، وقد يُطلق أيضاً على الوجه</w:t>
      </w:r>
      <w:r w:rsidR="004006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وقد يُطلق على ما هو أوسع من هذا على الإنسان، يقال: فلان لحية غانمة، كما يقولون، يعني: رجل طيب، أطلقوا عليه أنه لحية</w:t>
      </w:r>
      <w:r w:rsidR="004006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ويُعبرون</w:t>
      </w:r>
      <w:r w:rsidR="004006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استعمال عربي صحيح، يعبرون عن الإنسان</w:t>
      </w:r>
      <w:r w:rsidR="004006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عن وجهه</w:t>
      </w:r>
      <w:r w:rsidR="004006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 بأنه لحية، يا له من لحية</w:t>
      </w:r>
      <w:r w:rsidR="00DF55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!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لا زال الناس يستعملونه إلى الآن، وذلك عند أهل المجاز</w:t>
      </w:r>
      <w:r w:rsidR="004006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جهة إطلاق الجزء وإرادة الكل، لكن </w:t>
      </w:r>
      <w:r w:rsidR="00DF55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DF55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يمكن أن يقال باعتبار أن اللحية هي</w:t>
      </w:r>
      <w:r w:rsidR="008D00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عنوان يتصل بالمروءة والرجولة، وهي محل بهاء في </w:t>
      </w:r>
      <w:r w:rsidR="008D00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وجه 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الرجل، فإن ذلك يمكن أن يُعبر عن الرجل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عن وجهه باللحية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</w:t>
      </w:r>
      <w:r w:rsidR="00DF55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ذا الاعتبار، ونحن لا نستشعر الق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بح الشديد لحال الإنسان حينما يحلق لحيته؛ لأننا ألفناه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وإلا أغمض عينيك وتصور الناس كلهم بلحى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وإنسان آخر حُلقت لحيته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F55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تجده في غاية الق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بح، وكان بعض الظلمة من السلاطين في السابق يعاقبون بعض أصحاب الجنايات بحلق لحيته، وإذا حُلقت لحيته لا يستطيع أن يخرج للناس؛ لأنه يكون ذلك من قبيل المُثلة، 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هيئة قبيحة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فكيف إذا تبعها حلق الشارب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فصار في وجه يُشبه المرأة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لربما المرأة</w:t>
      </w:r>
      <w:r w:rsidR="00DF55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المترهلة؛ لأن ذلك يُضفي عليه ق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بحاً شديداً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ولكن الإلف ي</w:t>
      </w:r>
      <w:r w:rsidR="00DF55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ُخفي الق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بح الذي يكون في الصور والأشكال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F55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بح الذي يكون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أيضاً في الألفاظ؛ 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ولذلك تجد الأسماء أحياناً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الاسم غير جيد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الاسم فيه قُبح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F55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لكنه درج على الأل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سن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خاصة إذا و</w:t>
      </w:r>
      <w:r w:rsidR="00DF55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جد 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معه شرف ب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يحصل به الشرف عند الناس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إما بكثرة المال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 ذلك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F55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فتجد الاسم ي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ستساغ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ويجري على ألسنتهم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ويكون مقبولاً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F55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يرون ما فيه من الق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بح، لكن لو أنه طرق أسماعهم لأول مرة يرون أن هذا الاسم قبيح، في</w:t>
      </w:r>
      <w:r w:rsidR="00DF55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ُتناسى الق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بح الذي في الأسماء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640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لكثرة ما يرد هذا الاسم على الأل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سن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ما يقع 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لصور</w:t>
      </w:r>
      <w:r w:rsidR="00E63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لكثرة المشاهدة، فهذا في السمع</w:t>
      </w:r>
      <w:r w:rsidR="002B14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في البصر، و</w:t>
      </w:r>
      <w:r w:rsidR="002B14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إلا ف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لا شك أن صورة الإنسان حينما يكون محلوق اللحية أنها صورة لا تُطاق، لا يُطاق النظر إليها، ولكن ألفناه، </w:t>
      </w:r>
      <w:r w:rsidR="008F2B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لو عشنا في زمن سابق ثم رأينا هذه الحالة </w:t>
      </w:r>
      <w:r w:rsidR="008F2B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لعرفنا قبحها، ف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شك أن هذا</w:t>
      </w:r>
      <w:r w:rsidR="008F2B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قبيح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ولك أن تتصور هذا في نفسك، تخيل لو أنك لحاجة لعرض لأمر اقتضاه العلاج</w:t>
      </w:r>
      <w:r w:rsidR="008F2B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فطُلب </w:t>
      </w:r>
      <w:r w:rsidR="008F2B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الإنسان أن يحلق لحيته</w:t>
      </w:r>
      <w:r w:rsidR="008F2B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يستطيع أن يخرج للناس</w:t>
      </w:r>
      <w:r w:rsidR="008F2B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ويشعر أنه في حال </w:t>
      </w:r>
      <w:r w:rsidR="008F2B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مزرية، 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فهو</w:t>
      </w:r>
      <w:r w:rsidR="006606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نفسه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يستطيع </w:t>
      </w:r>
      <w:r w:rsidR="008F2B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ينظر </w:t>
      </w:r>
      <w:r w:rsidR="00D640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إلى وجهه في المرآة، يحتاج أن ي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غطي هذا الجزء من وجهه</w:t>
      </w:r>
      <w:r w:rsidR="008F2B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يخرج إلا بلثام</w:t>
      </w:r>
      <w:r w:rsidR="008F2B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هذا حينما تكون الفِطر صحيحة.</w:t>
      </w:r>
    </w:p>
    <w:p w:rsidR="002405CF" w:rsidRPr="000F4BC9" w:rsidRDefault="00574A1E" w:rsidP="00DA1B6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0F4BC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DA1B6D" w:rsidRPr="000F4BC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405CF" w:rsidRPr="000F4BC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حرف الراء.</w:t>
      </w:r>
    </w:p>
    <w:p w:rsidR="00E03FBE" w:rsidRDefault="002405CF" w:rsidP="00E03FB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F4BC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</w:t>
      </w:r>
      <w:r w:rsidR="00E03FB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Pr="000F4BC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</w:t>
      </w:r>
      <w:r w:rsidR="00E03FB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Pr="000F4BC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له أربعة معانٍ: الإله، والسيد، والمالك للشيء، والمصلح للأمر.</w:t>
      </w:r>
    </w:p>
    <w:p w:rsidR="00D16A25" w:rsidRDefault="002405CF" w:rsidP="00D16A2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الرب</w:t>
      </w:r>
      <w:r w:rsidR="00D16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أرجعه ابن فارس إلى أصول ثلاثة:</w:t>
      </w:r>
    </w:p>
    <w:p w:rsidR="002405CF" w:rsidRPr="009C2A98" w:rsidRDefault="002405CF" w:rsidP="0031383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إصلاح الشيء</w:t>
      </w:r>
      <w:r w:rsidR="00D16A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والقيام عليه، انتبهوا</w:t>
      </w:r>
      <w:r w:rsidR="003138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يُحتاج إليه في تفسير اسم 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E56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الرب، إصلاح الشيء</w:t>
      </w:r>
      <w:r w:rsidR="00E56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والقيام عليه، فالرب</w:t>
      </w:r>
      <w:r w:rsidR="00E56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المالك</w:t>
      </w:r>
      <w:r w:rsidR="00E56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والخالق</w:t>
      </w:r>
      <w:r w:rsidR="00E56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والصاحب أيضاً، والرب</w:t>
      </w:r>
      <w:r w:rsidR="00E56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المُصلح للشيء</w:t>
      </w:r>
      <w:r w:rsidR="00E56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مُصلح لأحوال خلقه، والربيبة</w:t>
      </w:r>
      <w:r w:rsidR="00E56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الحاضنة، هذا كله يرجع إلى معنى</w:t>
      </w:r>
      <w:r w:rsidR="00E56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إصلاح الشيء</w:t>
      </w:r>
      <w:r w:rsidR="00E56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والقيام عليه، فإن المالك يقوم على ما ملك، والرب يقوم على مصالح خلقه</w:t>
      </w:r>
      <w:r w:rsidR="00E56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فيتعاهدهم بما يحتاجون إليه</w:t>
      </w:r>
      <w:r w:rsidR="00E56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به قوامهم</w:t>
      </w:r>
      <w:r w:rsidR="00473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وهكذا أيضاً الصاحب</w:t>
      </w:r>
      <w:r w:rsidR="00473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رب الإبل</w:t>
      </w:r>
      <w:r w:rsidR="00473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وكل هذا يرجع إلى هذا الأصل الأول</w:t>
      </w:r>
      <w:r w:rsidR="00473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إصلاح الشيء</w:t>
      </w:r>
      <w:r w:rsidR="00473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والقيام عليه.</w:t>
      </w:r>
    </w:p>
    <w:p w:rsidR="002405CF" w:rsidRPr="009C2A98" w:rsidRDefault="002405CF" w:rsidP="009C2A9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الأصل الثاني: لزوم الشيء</w:t>
      </w:r>
      <w:r w:rsidR="00473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والإقامة عليه، وهذا قريب من الوجه الذي قبله</w:t>
      </w:r>
      <w:r w:rsidR="00473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وابن فارس</w:t>
      </w:r>
      <w:r w:rsidR="00473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-رحمه الله تعالى- </w:t>
      </w:r>
      <w:r w:rsidR="003138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شير إلى هذا</w:t>
      </w:r>
      <w:r w:rsidR="00473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يقال: أربت السحابة على هذه البلدة، يعني: دامت</w:t>
      </w:r>
      <w:r w:rsidR="00473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473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الملازمة</w:t>
      </w:r>
      <w:r w:rsidR="00473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C2A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لزوم الشيء، فهذا ي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شبه القيام عليه، فإن من قام على شيء لزمه، الذي يتعاهد غيره</w:t>
      </w:r>
      <w:r w:rsidR="00473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ويُصلح شأنه</w:t>
      </w:r>
      <w:r w:rsidR="004738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هذا يقتضي نوعاً من الملازمة.</w:t>
      </w:r>
    </w:p>
    <w:p w:rsidR="00E22E3C" w:rsidRDefault="002405CF" w:rsidP="0000057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الأصل الثال</w:t>
      </w:r>
      <w:r w:rsidR="000005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ث: ضم الشيء للشيء، وهذا أيضاً ي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ناسب ما سبق</w:t>
      </w:r>
      <w:r w:rsidR="00B210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يقول ابن فارس</w:t>
      </w:r>
      <w:r w:rsidR="00B210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005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 إذا أ</w:t>
      </w:r>
      <w:r w:rsidR="008C4B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8C4B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 النظر فإنك تجد أن هذ</w:t>
      </w:r>
      <w:r w:rsidR="00FA5F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FA5F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لمعاني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يمكن أن </w:t>
      </w:r>
      <w:r w:rsidR="003D09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جتمع</w:t>
      </w:r>
      <w:r w:rsidR="00E22E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D09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وترجع إلى الأصل الأول</w:t>
      </w:r>
      <w:r w:rsidR="00E22E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240E2" w:rsidRDefault="00E22E3C" w:rsidP="002240E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ضم الشيء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للخرقة التي يُجعل فيها القِداح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رِبابة، ويقال</w:t>
      </w:r>
      <w:r w:rsidR="00DC38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للعهد بين الناس</w:t>
      </w:r>
      <w:r w:rsidR="00DC38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رِبابة، لماذا قيل له ذلك؟ هذه الخرقة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تجمع القِداح، والعهد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قالوا: يجمع الناس، يجمع الفريقين إذا وجد بينهم العهد، فهذا كأنه يرجع إلى معنى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إصلاح الشيء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C5606" w:rsidRDefault="002405CF" w:rsidP="003C324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وأما الأصل الثاني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الإقامة عليه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يرجع أيضاً إلى الأصل الأول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القيام على الشيء، فهذه المعاني متقاربة، فالله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الرب، يقال: ر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ي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ُبُّ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ر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3C32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ًّا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بمعنى: رباه ورعاه حتى يبلغ كماله من التربية، والله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يُربي خلقه بالنعم الظاهرة والباطنة، وإذا أُطلق الرب غير مضاف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الرب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ذلك يختص بالله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يقال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للمعبود المألوه، وأكثر استعمالات الرب في القرآن هي بمعنى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الإله المعبود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إلا مواضع قليلة بمعنى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المالك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السيد والمُنعم</w:t>
      </w:r>
      <w:r w:rsidR="002240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2240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240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فَيَسْقِي رَبَّهُ خَمْرًا</w:t>
      </w:r>
      <w:r w:rsidR="002B2C43" w:rsidRPr="002240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DC3EE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C3EE2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DC3EE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C3EE2">
        <w:rPr>
          <w:rFonts w:ascii="Traditional Arabic" w:hAnsi="Traditional Arabic" w:cs="Simplified Arabic"/>
          <w:sz w:val="32"/>
          <w:rtl/>
          <w:lang w:bidi="ar-YE"/>
        </w:rPr>
        <w:t>41]</w:t>
      </w:r>
      <w:r w:rsidR="00BC56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سيده، </w:t>
      </w:r>
      <w:r w:rsidR="002B2C43" w:rsidRPr="00DC3E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C3E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فَأَنسَاهُ الشَّيْطَانُ ذِكْرَ رَبِّهِ</w:t>
      </w:r>
      <w:r w:rsidR="002B2C43" w:rsidRPr="00DC3E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CF2D7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CF2D7E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CF2D7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F2D7E">
        <w:rPr>
          <w:rFonts w:ascii="Traditional Arabic" w:hAnsi="Traditional Arabic" w:cs="Simplified Arabic"/>
          <w:sz w:val="32"/>
          <w:rtl/>
          <w:lang w:bidi="ar-YE"/>
        </w:rPr>
        <w:t>42]</w:t>
      </w:r>
      <w:r w:rsidR="00BC56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أحد الأقوال في التفسير</w:t>
      </w:r>
      <w:r w:rsidR="00CF2D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أحد القولين</w:t>
      </w:r>
      <w:r w:rsidR="00CF2D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CF2D7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F2D7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فَأَنسَاهُ الشَّيْطَانُ ذِكْرَ رَبِّهِ</w:t>
      </w:r>
      <w:r w:rsidR="002B2C43" w:rsidRPr="00CF2D7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BA58C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A58C4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E2236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A58C4">
        <w:rPr>
          <w:rFonts w:ascii="Traditional Arabic" w:hAnsi="Traditional Arabic" w:cs="Simplified Arabic"/>
          <w:sz w:val="32"/>
          <w:rtl/>
          <w:lang w:bidi="ar-YE"/>
        </w:rPr>
        <w:t>42]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هذا يرجع إلى الذي خرج من السجن</w:t>
      </w:r>
      <w:r w:rsidR="00E223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22363" w:rsidRPr="00CF2D7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22363" w:rsidRPr="00CF2D7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فَأَنسَاهُ الشَّيْطَانُ ذِكْرَ رَبِّهِ</w:t>
      </w:r>
      <w:r w:rsidR="00E22363" w:rsidRPr="00CF2D7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223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22363" w:rsidRPr="00BA58C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22363" w:rsidRPr="00BA58C4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E2236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22363" w:rsidRPr="00BA58C4">
        <w:rPr>
          <w:rFonts w:ascii="Traditional Arabic" w:hAnsi="Traditional Arabic" w:cs="Simplified Arabic"/>
          <w:sz w:val="32"/>
          <w:rtl/>
          <w:lang w:bidi="ar-YE"/>
        </w:rPr>
        <w:t>42]</w:t>
      </w:r>
      <w:r w:rsidR="00BC56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84310" w:rsidRDefault="002405CF" w:rsidP="003C324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أن يذكر يوسف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 سيده، والمعنى الآخر</w:t>
      </w:r>
      <w:r w:rsidR="00E223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ذلك يرجع إلى يوسف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="00E223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طلب منه أن يذكره عند المل</w:t>
      </w:r>
      <w:r w:rsidR="003C32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ك، يعني: أنه فعل خلاف الأولى، بمعنى</w:t>
      </w:r>
      <w:r w:rsidR="008136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C32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رجا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يكون المخلوق سبباً لخلاصه، </w:t>
      </w:r>
      <w:r w:rsidR="002B2C43" w:rsidRPr="0081366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1366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اذْكُرْنِي عِنْدَ رَبِّكَ</w:t>
      </w:r>
      <w:r w:rsidR="002B2C43" w:rsidRPr="0081366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EC0EC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C0EC8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606CD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C0EC8">
        <w:rPr>
          <w:rFonts w:ascii="Traditional Arabic" w:hAnsi="Traditional Arabic" w:cs="Simplified Arabic"/>
          <w:sz w:val="32"/>
          <w:rtl/>
          <w:lang w:bidi="ar-YE"/>
        </w:rPr>
        <w:t>42]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عند سيدك، </w:t>
      </w:r>
      <w:r w:rsidR="002B2C43" w:rsidRPr="00606CD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06CD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ارْجِعْ إِلَى رَبِّكَ</w:t>
      </w:r>
      <w:r w:rsidR="002B2C43" w:rsidRPr="00606CD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E2336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2336C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19276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2336C">
        <w:rPr>
          <w:rFonts w:ascii="Traditional Arabic" w:hAnsi="Traditional Arabic" w:cs="Simplified Arabic"/>
          <w:sz w:val="32"/>
          <w:rtl/>
          <w:lang w:bidi="ar-YE"/>
        </w:rPr>
        <w:t>50]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1927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سيدك، </w:t>
      </w:r>
      <w:r w:rsidR="002B2C43" w:rsidRPr="0019276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9276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إِنَّهُ رَبِّي أَحْسَنَ مَثْوَايَ</w:t>
      </w:r>
      <w:r w:rsidR="002B2C43" w:rsidRPr="0019276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31293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1293B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5A3F9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1293B">
        <w:rPr>
          <w:rFonts w:ascii="Traditional Arabic" w:hAnsi="Traditional Arabic" w:cs="Simplified Arabic"/>
          <w:sz w:val="32"/>
          <w:rtl/>
          <w:lang w:bidi="ar-YE"/>
        </w:rPr>
        <w:t>23]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أحد المعنيين</w:t>
      </w:r>
      <w:r w:rsidR="005A3F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أحد القولين في التفسير</w:t>
      </w:r>
      <w:r w:rsidR="005A3F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5A3F9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A3F93" w:rsidRPr="005A3F9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رَبِّي</w:t>
      </w:r>
      <w:r w:rsidR="002B2C43" w:rsidRPr="005A3F9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D646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سيدي</w:t>
      </w:r>
      <w:r w:rsidR="00D646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مولاي؛ لأنه كان مملوكاً عند العزيز، وعلى المعنى الآخر</w:t>
      </w:r>
      <w:r w:rsidR="00D646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64628" w:rsidRPr="0019276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64628" w:rsidRPr="0019276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إِنَّهُ رَبِّي</w:t>
      </w:r>
      <w:r w:rsidR="00D6462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D646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الله</w:t>
      </w:r>
      <w:r w:rsidR="000843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3218A" w:rsidRDefault="002405CF" w:rsidP="0063218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</w:t>
      </w:r>
      <w:r w:rsidR="00984C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</w:t>
      </w:r>
      <w:r w:rsidR="00AA42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AA42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984C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العالم الراسخ في الشرع</w:t>
      </w:r>
      <w:r w:rsidR="00984C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ويُجمع على</w:t>
      </w:r>
      <w:r w:rsidR="00984C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</w:t>
      </w:r>
      <w:r w:rsidR="00984C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984C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يين، والر</w:t>
      </w:r>
      <w:r w:rsidR="00F416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F416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اني</w:t>
      </w:r>
      <w:r w:rsidR="00F416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العالم الراسخ في الشرع الذي يُربي الناس بصغار العلم قبل كباره</w:t>
      </w:r>
      <w:r w:rsidR="00F416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رباني</w:t>
      </w:r>
      <w:r w:rsidR="00F416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يقال: ربانيون، والر</w:t>
      </w:r>
      <w:r w:rsidR="00B22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بيب</w:t>
      </w:r>
      <w:r w:rsidR="00F416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امرأة الرجل من غيره</w:t>
      </w:r>
      <w:r w:rsidR="006321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82844" w:rsidRDefault="0063218A" w:rsidP="00A8284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يقول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405C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06419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B2C43" w:rsidRPr="0063218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06419F" w:rsidRPr="0063218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يَأْمُرَكُمْ أَنْ تَتَّخِذُوا الْمَلائِكَةَ وَالنَّبِيِّينَ أَرْبَابًا</w:t>
      </w:r>
      <w:r w:rsidR="002B2C43" w:rsidRPr="0063218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D40ED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06419F" w:rsidRPr="00D40ED9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8C040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6419F" w:rsidRPr="00D40ED9">
        <w:rPr>
          <w:rFonts w:ascii="Traditional Arabic" w:hAnsi="Traditional Arabic" w:cs="Simplified Arabic"/>
          <w:sz w:val="32"/>
          <w:rtl/>
          <w:lang w:bidi="ar-YE"/>
        </w:rPr>
        <w:t>80]</w:t>
      </w:r>
      <w:r w:rsidR="0006419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 بمعنى</w:t>
      </w:r>
      <w:r w:rsidR="008C04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6419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المعبود المألوه، </w:t>
      </w:r>
      <w:r w:rsidR="002B2C43" w:rsidRPr="008C04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6419F" w:rsidRPr="008C04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</w:t>
      </w:r>
      <w:r w:rsidR="0006419F" w:rsidRPr="008C04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06419F" w:rsidRPr="008C04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ارْجِعْ إِلَى رَبِّكَ</w:t>
      </w:r>
      <w:r w:rsidR="002B2C43" w:rsidRPr="008C04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D7409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06419F" w:rsidRPr="00D7409D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8263E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6419F" w:rsidRPr="00D7409D">
        <w:rPr>
          <w:rFonts w:ascii="Traditional Arabic" w:hAnsi="Traditional Arabic" w:cs="Simplified Arabic"/>
          <w:sz w:val="32"/>
          <w:rtl/>
          <w:lang w:bidi="ar-YE"/>
        </w:rPr>
        <w:t>50]</w:t>
      </w:r>
      <w:r w:rsidR="0006419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8263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6419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8263E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6419F" w:rsidRPr="008263E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وَرَبَائِبُكُم</w:t>
      </w:r>
      <w:r w:rsidR="0006419F" w:rsidRPr="008263E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06419F" w:rsidRPr="008263E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اللَّاتِي فِي حُجُورِكُمْ</w:t>
      </w:r>
      <w:r w:rsidR="002B2C43" w:rsidRPr="008263E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A155F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06419F" w:rsidRPr="00A155F5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BB275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6419F" w:rsidRPr="00A155F5">
        <w:rPr>
          <w:rFonts w:ascii="Traditional Arabic" w:hAnsi="Traditional Arabic" w:cs="Simplified Arabic"/>
          <w:sz w:val="32"/>
          <w:rtl/>
          <w:lang w:bidi="ar-YE"/>
        </w:rPr>
        <w:t>23]</w:t>
      </w:r>
      <w:r w:rsidR="0006419F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B2C43" w:rsidRPr="00BB27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A39E3" w:rsidRPr="00BB27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لَوْلا يَنْهَاهُم</w:t>
      </w:r>
      <w:r w:rsidR="005A39E3" w:rsidRPr="00BB275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5A39E3" w:rsidRPr="00BB27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الرَّبَّانِيُّونَ</w:t>
      </w:r>
      <w:r w:rsidR="002B2C43" w:rsidRPr="00BB275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287F3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A39E3" w:rsidRPr="00287F31">
        <w:rPr>
          <w:rFonts w:ascii="Traditional Arabic" w:hAnsi="Traditional Arabic" w:cs="Simplified Arabic"/>
          <w:sz w:val="32"/>
          <w:rtl/>
          <w:lang w:bidi="ar-YE"/>
        </w:rPr>
        <w:t>المائدة:</w:t>
      </w:r>
      <w:r w:rsidR="00E467D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A39E3" w:rsidRPr="00287F31">
        <w:rPr>
          <w:rFonts w:ascii="Traditional Arabic" w:hAnsi="Traditional Arabic" w:cs="Simplified Arabic"/>
          <w:sz w:val="32"/>
          <w:rtl/>
          <w:lang w:bidi="ar-YE"/>
        </w:rPr>
        <w:t>63]</w:t>
      </w:r>
      <w:r w:rsidR="005A39E3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04B87" w:rsidRDefault="00A82844" w:rsidP="00604B8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F67A4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574A1E" w:rsidRPr="00F67A4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="000673D0" w:rsidRPr="00F67A4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A39E3" w:rsidRPr="00F67A4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ريب: شك، ومنه: </w:t>
      </w:r>
      <w:r w:rsidR="002B2C43" w:rsidRPr="00F67A4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A39E3" w:rsidRPr="00F67A4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ارْتَابُوا</w:t>
      </w:r>
      <w:r w:rsidR="002B2C43" w:rsidRPr="00F67A4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 w:rsidRPr="00F67A4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B2C43" w:rsidRPr="00F67A4C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5A39E3" w:rsidRPr="00F67A4C">
        <w:rPr>
          <w:rFonts w:ascii="Traditional Arabic" w:hAnsi="Traditional Arabic" w:cs="Simplified Arabic"/>
          <w:bCs/>
          <w:sz w:val="32"/>
          <w:rtl/>
          <w:lang w:bidi="ar-YE"/>
        </w:rPr>
        <w:t>النور:</w:t>
      </w:r>
      <w:r w:rsidR="00BA111B" w:rsidRPr="00F67A4C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5A39E3" w:rsidRPr="00F67A4C">
        <w:rPr>
          <w:rFonts w:ascii="Traditional Arabic" w:hAnsi="Traditional Arabic" w:cs="Simplified Arabic"/>
          <w:bCs/>
          <w:sz w:val="32"/>
          <w:rtl/>
          <w:lang w:bidi="ar-YE"/>
        </w:rPr>
        <w:t>50]</w:t>
      </w:r>
      <w:r w:rsidR="005A39E3" w:rsidRPr="00F67A4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</w:t>
      </w:r>
      <w:r w:rsidR="002A4CA4" w:rsidRPr="00F67A4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F2F59" w:rsidRPr="00F67A4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مُرِيبٍ</w:t>
      </w:r>
      <w:r w:rsidR="00BF2F59" w:rsidRPr="00F67A4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BF2F59" w:rsidRPr="00F67A4C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BF2F59" w:rsidRPr="00F67A4C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BF2F59" w:rsidRPr="00F67A4C">
        <w:rPr>
          <w:rFonts w:ascii="Traditional Arabic" w:hAnsi="Traditional Arabic" w:cs="Simplified Arabic" w:hint="cs"/>
          <w:bCs/>
          <w:sz w:val="32"/>
          <w:rtl/>
          <w:lang w:bidi="ar-YE"/>
        </w:rPr>
        <w:t>هود</w:t>
      </w:r>
      <w:r w:rsidR="00BF2F59" w:rsidRPr="00F67A4C">
        <w:rPr>
          <w:rFonts w:ascii="Traditional Arabic" w:hAnsi="Traditional Arabic" w:cs="Simplified Arabic"/>
          <w:bCs/>
          <w:sz w:val="32"/>
          <w:rtl/>
          <w:lang w:bidi="ar-YE"/>
        </w:rPr>
        <w:t>: 62]</w:t>
      </w:r>
      <w:r w:rsidR="00DF06E4" w:rsidRPr="00F67A4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5A39E3" w:rsidRPr="00F67A4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746D0" w:rsidRPr="00F67A4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</w:t>
      </w:r>
      <w:r w:rsidR="002B2C43" w:rsidRPr="00F67A4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F67A4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رَيْبَ الْمَنُونِ</w:t>
      </w:r>
      <w:r w:rsidR="002B2C43" w:rsidRPr="00F67A4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 w:rsidRPr="00F67A4C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2B2C43" w:rsidRPr="00F67A4C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4746D0" w:rsidRPr="00F67A4C">
        <w:rPr>
          <w:rFonts w:ascii="Traditional Arabic" w:hAnsi="Traditional Arabic" w:cs="Simplified Arabic"/>
          <w:bCs/>
          <w:sz w:val="32"/>
          <w:rtl/>
          <w:lang w:bidi="ar-YE"/>
        </w:rPr>
        <w:t>الطور:</w:t>
      </w:r>
      <w:r w:rsidR="00DF06E4" w:rsidRPr="00F67A4C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4746D0" w:rsidRPr="00F67A4C">
        <w:rPr>
          <w:rFonts w:ascii="Traditional Arabic" w:hAnsi="Traditional Arabic" w:cs="Simplified Arabic"/>
          <w:bCs/>
          <w:sz w:val="32"/>
          <w:rtl/>
          <w:lang w:bidi="ar-YE"/>
        </w:rPr>
        <w:t>30]</w:t>
      </w:r>
      <w:r w:rsidR="006F76D5" w:rsidRPr="00F67A4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="004746D0" w:rsidRPr="00F67A4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حوادث الدهر.</w:t>
      </w:r>
    </w:p>
    <w:p w:rsidR="00A41826" w:rsidRDefault="00604B87" w:rsidP="00B22C3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بن فارس أرجع هذا إلى أصل واحد</w:t>
      </w:r>
      <w:r w:rsidR="00AE4D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CD6C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شك</w:t>
      </w:r>
      <w:r w:rsidR="00CD6C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شك وخوف، كأن الكلمة </w:t>
      </w:r>
      <w:r w:rsidR="00B22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تعالى أعلم</w:t>
      </w:r>
      <w:r w:rsidR="00B22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تدل على</w:t>
      </w:r>
      <w:r w:rsidR="00AE4D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شك خاص، كأنه شك مع قلق</w:t>
      </w:r>
      <w:r w:rsidR="00AE4D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أعلم، تقول: أنا مرتاب في أمر فلان، فلان يدخل مداخل الر</w:t>
      </w:r>
      <w:r w:rsidR="00B22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يب، أرابني فلان، شك مع قلق، لكن حينما تشك في شيء </w:t>
      </w:r>
      <w:r w:rsidR="001B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بغير قلق 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تقول: أنا أشك في طلوع الفجر مثلاً، أنا أشك أني على طهارة في هذه الصلاة، أنا أشك في سفر زيد، يعني: هل سيسافر أو لا، لكن لا يقال</w:t>
      </w:r>
      <w:r w:rsidR="001B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أنا مرتاب</w:t>
      </w:r>
      <w:r w:rsidR="001B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هل أنا على طهارة مثلاً، أو أن زيداً سيسافر</w:t>
      </w:r>
      <w:r w:rsidR="001B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تقول</w:t>
      </w:r>
      <w:r w:rsidR="001B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أشك، تقول: أنا أشك هل شربت من هذا الماء مثلاً أو لا، أشك</w:t>
      </w:r>
      <w:r w:rsidR="001B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ما تقول</w:t>
      </w:r>
      <w:r w:rsidR="001B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أنا مرتاب، لكن إذا كان ما يتخوفه</w:t>
      </w:r>
      <w:r w:rsidR="001B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يقلقه</w:t>
      </w:r>
      <w:r w:rsidR="001B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 قضية الخوف مرتبطة مع القلق</w:t>
      </w:r>
      <w:r w:rsidR="001B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فيقول: أنا مرتاب في هذا الشراب</w:t>
      </w:r>
      <w:r w:rsidR="001B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كان يتخوف غائلته مثلاً، لو أنه و</w:t>
      </w:r>
      <w:r w:rsidR="00B22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ضع له فيه شيء مثلاً، فهذا </w:t>
      </w:r>
      <w:r w:rsidR="007B3A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شك 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ذكر الخوف معه</w:t>
      </w:r>
      <w:r w:rsidR="001B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ذكر القلق</w:t>
      </w:r>
      <w:r w:rsidR="001B3C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وبينهما ملازمة، فحين يقول عن القرآن مثلاً: </w:t>
      </w:r>
      <w:r w:rsidR="002B2C43" w:rsidRPr="001B3C5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1B3C5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رَيْبَ فِيهِ</w:t>
      </w:r>
      <w:r w:rsidR="002B2C43" w:rsidRPr="001B3C5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1B3C5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746D0" w:rsidRPr="001B3C53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96366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1B3C53">
        <w:rPr>
          <w:rFonts w:ascii="Traditional Arabic" w:hAnsi="Traditional Arabic" w:cs="Simplified Arabic"/>
          <w:sz w:val="32"/>
          <w:rtl/>
          <w:lang w:bidi="ar-YE"/>
        </w:rPr>
        <w:t>2]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يقولون: لا شك، والواقع أنه أدق، هذا الريب يوجب قلقاً في النفس</w:t>
      </w:r>
      <w:r w:rsidR="00A41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وانزعاجاً</w:t>
      </w:r>
      <w:r w:rsidR="00A41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يقولون</w:t>
      </w:r>
      <w:r w:rsidR="00A41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إن النفي 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 القرآن</w:t>
      </w:r>
      <w:r w:rsidR="00A41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نفي الريب عنه يوجب كمال اليقين</w:t>
      </w:r>
      <w:r w:rsidR="00A41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والطمأنينة</w:t>
      </w:r>
      <w:r w:rsidR="00A41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جهة الطمأنينة إلى أنه حق</w:t>
      </w:r>
      <w:r w:rsidR="00A41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وأن ما فيه حق، وكذلك أيضاً يورث طمأنينة للمؤمن به</w:t>
      </w:r>
      <w:r w:rsidR="00A41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 قرأه بالتدبر</w:t>
      </w:r>
      <w:r w:rsidR="00A41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22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واتبعه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مطمئناً، مطمئن النفس</w:t>
      </w:r>
      <w:r w:rsidR="00A41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يورث الطمأنينة في نفس تاليه</w:t>
      </w:r>
      <w:r w:rsidR="00A41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B1F19" w:rsidRDefault="004746D0" w:rsidP="00BB1F1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الريب يقال لهذا</w:t>
      </w:r>
      <w:r w:rsidR="00362D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ويقال أيضاً</w:t>
      </w:r>
      <w:r w:rsidR="00362D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لحوادث الدهر التي تفجأ الناس، بأي اعتبار</w:t>
      </w:r>
      <w:r w:rsidR="002A04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أردنا أن نُرجعه إلى هذا الأصل الذي ذكره ابن فارس؟ باعتبار</w:t>
      </w:r>
      <w:r w:rsidR="002A04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أنهم لا يستيقنون وقت وقوعه، فهم ينتظرونه</w:t>
      </w:r>
      <w:r w:rsidR="009A1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A1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يتوقعونه</w:t>
      </w:r>
      <w:r w:rsidR="009A1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A1D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يتخوفون منه، لا يدرون متى ينزل بهم</w:t>
      </w:r>
      <w:r w:rsidR="00BB1F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F7A56" w:rsidRDefault="00BB1F19" w:rsidP="00B22C3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فقوله:</w:t>
      </w:r>
      <w:r w:rsidR="00EF72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9A1D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9A1D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رَيْبَ الْمَنُونِ</w:t>
      </w:r>
      <w:r w:rsidR="002B2C43" w:rsidRPr="009A1D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590ADA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746D0" w:rsidRPr="00590ADA">
        <w:rPr>
          <w:rFonts w:ascii="Traditional Arabic" w:hAnsi="Traditional Arabic" w:cs="Simplified Arabic"/>
          <w:sz w:val="32"/>
          <w:rtl/>
          <w:lang w:bidi="ar-YE"/>
        </w:rPr>
        <w:t>الطور:</w:t>
      </w:r>
      <w:r w:rsidR="00590AD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590ADA">
        <w:rPr>
          <w:rFonts w:ascii="Traditional Arabic" w:hAnsi="Traditional Arabic" w:cs="Simplified Arabic"/>
          <w:sz w:val="32"/>
          <w:rtl/>
          <w:lang w:bidi="ar-YE"/>
        </w:rPr>
        <w:t>30]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فُسر</w:t>
      </w:r>
      <w:r w:rsidR="00590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بحادث الموت الذي يفجأ</w:t>
      </w:r>
      <w:r w:rsidR="00590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يُستيقن وقت وقوعه، فهذا ريب المنون، حوادث الدهر، لماذا قيل لها ريب؟ باعتبار</w:t>
      </w:r>
      <w:r w:rsidR="00DD2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الإنسان لا يدري متى تقع</w:t>
      </w:r>
      <w:r w:rsidR="00DD2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D2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متى تنزل</w:t>
      </w:r>
      <w:r w:rsidR="00DD2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</w:t>
      </w:r>
      <w:r w:rsidR="00DD2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بحال قلق، 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والذي لا يستيقن</w:t>
      </w:r>
      <w:r w:rsidR="009F0B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يكون في حال من الشك، لا يدري هل ينزل به الآن</w:t>
      </w:r>
      <w:r w:rsidR="009F0B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ينزل به بعد حين</w:t>
      </w:r>
      <w:r w:rsidR="009F0B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 قلق</w:t>
      </w:r>
      <w:r w:rsidR="009F0B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خوف</w:t>
      </w:r>
      <w:r w:rsidR="00DD2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B22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F0B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DD2CC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DD2CC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نَتَرَبَّصُ بِهِ رَيْبَ الْمَنُونِ</w:t>
      </w:r>
      <w:r w:rsidR="002B2C43" w:rsidRPr="00DD2CC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1E3A7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746D0" w:rsidRPr="001E3A7F">
        <w:rPr>
          <w:rFonts w:ascii="Traditional Arabic" w:hAnsi="Traditional Arabic" w:cs="Simplified Arabic"/>
          <w:sz w:val="32"/>
          <w:rtl/>
          <w:lang w:bidi="ar-YE"/>
        </w:rPr>
        <w:t>الطور:</w:t>
      </w:r>
      <w:r w:rsidR="001E3A7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1E3A7F">
        <w:rPr>
          <w:rFonts w:ascii="Traditional Arabic" w:hAnsi="Traditional Arabic" w:cs="Simplified Arabic"/>
          <w:sz w:val="32"/>
          <w:rtl/>
          <w:lang w:bidi="ar-YE"/>
        </w:rPr>
        <w:t>30]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B2C43" w:rsidRPr="001E3A7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1E3A7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أَم</w:t>
      </w:r>
      <w:r w:rsidR="004746D0" w:rsidRPr="001E3A7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4746D0" w:rsidRPr="001E3A7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ارْتَابُوا</w:t>
      </w:r>
      <w:r w:rsidR="002B2C43" w:rsidRPr="001E3A7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EF268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746D0" w:rsidRPr="00EF2684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EF268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EF2684">
        <w:rPr>
          <w:rFonts w:ascii="Traditional Arabic" w:hAnsi="Traditional Arabic" w:cs="Simplified Arabic"/>
          <w:sz w:val="32"/>
          <w:rtl/>
          <w:lang w:bidi="ar-YE"/>
        </w:rPr>
        <w:t>50]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بمعنى: الشك المقلق، وهكذا</w:t>
      </w:r>
      <w:r w:rsidR="00EF26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تلاحظ أن 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2B2C43" w:rsidRPr="00EF26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EF26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رَبَّنَا إِنَّكَ جَامِعُ النَّاسِ </w:t>
      </w:r>
      <w:r w:rsidR="009F0BA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لِيَوْمٍ لا رَيْبَ فِيهِ</w:t>
      </w:r>
      <w:r w:rsidR="002B2C43" w:rsidRPr="00EF26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AC33D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746D0" w:rsidRPr="00AC33DF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AC33D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AC33DF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لا شك فيه، وفي قوله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B2C43" w:rsidRPr="00AC33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AC33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أَفِي قُلُوبِهِمْ مَرَضٌ أَم</w:t>
      </w:r>
      <w:r w:rsidR="004746D0" w:rsidRPr="00AC33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4746D0" w:rsidRPr="00AC33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ارْتَابُوا</w:t>
      </w:r>
      <w:r w:rsidR="002B2C43" w:rsidRPr="00AC33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41495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746D0" w:rsidRPr="00414954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790A9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414954">
        <w:rPr>
          <w:rFonts w:ascii="Traditional Arabic" w:hAnsi="Traditional Arabic" w:cs="Simplified Arabic"/>
          <w:sz w:val="32"/>
          <w:rtl/>
          <w:lang w:bidi="ar-YE"/>
        </w:rPr>
        <w:t>50]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وقع لهم شك مُقلق، والله أعلم.</w:t>
      </w:r>
    </w:p>
    <w:p w:rsidR="0032319E" w:rsidRDefault="00DF7A56" w:rsidP="00560A9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574A1E"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4612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رجع: يُستعمل متعديًا</w:t>
      </w:r>
      <w:r w:rsidR="00560A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746D0"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بمعنى</w:t>
      </w:r>
      <w:r w:rsidR="009F0BA4"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746D0"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رد</w:t>
      </w:r>
      <w:r w:rsidR="009F0BA4"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54612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وغير متعدٍّ</w:t>
      </w:r>
      <w:r w:rsidR="004746D0"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والم</w:t>
      </w:r>
      <w:r w:rsidR="0054612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4746D0"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رج</w:t>
      </w:r>
      <w:r w:rsidR="0054612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4746D0"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ع</w:t>
      </w:r>
      <w:r w:rsidR="009F0BA4"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746D0"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اسم مصدر</w:t>
      </w:r>
      <w:r w:rsidR="009F0BA4"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746D0"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أو زمان</w:t>
      </w:r>
      <w:r w:rsidR="009F0BA4"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746D0" w:rsidRPr="00447AB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أو مكان من الرجوع.</w:t>
      </w:r>
      <w:r w:rsidR="00B22C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BF3D6B" w:rsidRDefault="004746D0" w:rsidP="0054612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أرجع هذه المادة إلى أصل كبير واحد مطرد</w:t>
      </w:r>
      <w:r w:rsidR="003231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ينقاس عليه غيره، يدل على</w:t>
      </w:r>
      <w:r w:rsidR="003231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رد وتكرار</w:t>
      </w:r>
      <w:r w:rsidR="003231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رجع يدل على</w:t>
      </w:r>
      <w:r w:rsidR="003231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رد وتكرار، الترجيع في الصوت</w:t>
      </w:r>
      <w:r w:rsidR="003231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والترجيع في الأذان</w:t>
      </w:r>
      <w:r w:rsidR="003231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3231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الترديد، الرجع</w:t>
      </w:r>
      <w:r w:rsidR="003231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32319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32319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وَالسَّمَاءِ ذَاتِ الرَّجْعِ</w:t>
      </w:r>
      <w:r w:rsidR="002B2C43" w:rsidRPr="0032319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6D58DB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6D58DB">
        <w:rPr>
          <w:rFonts w:ascii="Traditional Arabic" w:hAnsi="Traditional Arabic" w:cs="Simplified Arabic"/>
          <w:sz w:val="32"/>
          <w:rtl/>
          <w:lang w:bidi="ar-YE"/>
        </w:rPr>
        <w:t>الطارق:</w:t>
      </w:r>
      <w:r w:rsidR="00736E2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D58DB">
        <w:rPr>
          <w:rFonts w:ascii="Traditional Arabic" w:hAnsi="Traditional Arabic" w:cs="Simplified Arabic"/>
          <w:sz w:val="32"/>
          <w:rtl/>
          <w:lang w:bidi="ar-YE"/>
        </w:rPr>
        <w:t>11]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يقال: للغيث</w:t>
      </w:r>
      <w:r w:rsidR="00736E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المطر، بأي اعتبار؟ ما علاقته بالترديد</w:t>
      </w:r>
      <w:r w:rsidR="00736E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التكرار؟ باعتبار أن المطر ينزل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مرة بعد مرة، </w:t>
      </w:r>
      <w:r w:rsidR="002B2C43" w:rsidRPr="00736E2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736E2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وَالسَّمَاءِ ذَاتِ الرَّجْعِ</w:t>
      </w:r>
      <w:r w:rsidR="002B2C43" w:rsidRPr="00736E2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0E37F2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E37F2">
        <w:rPr>
          <w:rFonts w:ascii="Traditional Arabic" w:hAnsi="Traditional Arabic" w:cs="Simplified Arabic"/>
          <w:sz w:val="32"/>
          <w:rtl/>
          <w:lang w:bidi="ar-YE"/>
        </w:rPr>
        <w:t>الطارق:</w:t>
      </w:r>
      <w:r w:rsidR="000E37F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E37F2">
        <w:rPr>
          <w:rFonts w:ascii="Traditional Arabic" w:hAnsi="Traditional Arabic" w:cs="Simplified Arabic"/>
          <w:sz w:val="32"/>
          <w:rtl/>
          <w:lang w:bidi="ar-YE"/>
        </w:rPr>
        <w:t>11]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المطر يتكرر نزوله مرة بعد مرة، ويقال</w:t>
      </w:r>
      <w:r w:rsidR="000E37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 أن السحاب أو السماء تغيث</w:t>
      </w:r>
      <w:r w:rsidR="00FA72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وتصب</w:t>
      </w:r>
      <w:r w:rsidR="00FA72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ترجع فتغيث</w:t>
      </w:r>
      <w:r w:rsidR="00FA72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تُنزل الغيث</w:t>
      </w:r>
      <w:r w:rsidR="00BF3D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91725" w:rsidRDefault="00FA7200" w:rsidP="0054612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قال: رجع الشيء، بمعنى: عاد إلى ما كان منه البدء، </w:t>
      </w:r>
      <w:r w:rsidR="00487F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قال: </w:t>
      </w:r>
      <w:r w:rsidR="002B2C43" w:rsidRPr="0065784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65784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وَلَمَّا رَجَعَ مُوسَى إِلَى قَوْمِهِ</w:t>
      </w:r>
      <w:r w:rsidR="002B2C43" w:rsidRPr="0065784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2B500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746D0" w:rsidRPr="002B500E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2B500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2B500E">
        <w:rPr>
          <w:rFonts w:ascii="Traditional Arabic" w:hAnsi="Traditional Arabic" w:cs="Simplified Arabic"/>
          <w:sz w:val="32"/>
          <w:rtl/>
          <w:lang w:bidi="ar-YE"/>
        </w:rPr>
        <w:t>150]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عاد إليهم بعد أن فارقهم، </w:t>
      </w:r>
      <w:r w:rsidR="00EF2C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2B2C43" w:rsidRPr="007F6C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7F6C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وَسَبْعَةٍ إِذَا رَجَعْتُمْ</w:t>
      </w:r>
      <w:r w:rsidR="002B2C43" w:rsidRPr="007F6C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82090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746D0" w:rsidRPr="00820900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82090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820900">
        <w:rPr>
          <w:rFonts w:ascii="Traditional Arabic" w:hAnsi="Traditional Arabic" w:cs="Simplified Arabic"/>
          <w:sz w:val="32"/>
          <w:rtl/>
          <w:lang w:bidi="ar-YE"/>
        </w:rPr>
        <w:t>196]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09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في 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الصيام في الحج لمن لم يجد الهدي</w:t>
      </w:r>
      <w:r w:rsidR="008209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C676A" w:rsidRPr="00DC67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DC676A" w:rsidRPr="00DC67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فَمَنْ</w:t>
      </w:r>
      <w:r w:rsidR="00DC676A" w:rsidRPr="00DC67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C676A" w:rsidRPr="00DC67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لَمْ</w:t>
      </w:r>
      <w:r w:rsidR="00DC676A" w:rsidRPr="00DC67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C676A" w:rsidRPr="00DC67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يَجِدْ</w:t>
      </w:r>
      <w:r w:rsidR="00DC676A" w:rsidRPr="00DC67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C676A" w:rsidRPr="00DC67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فَصِيَامُ</w:t>
      </w:r>
      <w:r w:rsidR="00DC676A" w:rsidRPr="00DC67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C676A" w:rsidRPr="00DC67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ثَلَاثَةِ</w:t>
      </w:r>
      <w:r w:rsidR="00DC676A" w:rsidRPr="00DC67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C676A" w:rsidRPr="00DC67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أَيَّامٍ</w:t>
      </w:r>
      <w:r w:rsidR="00DC676A" w:rsidRPr="00DC67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C676A" w:rsidRPr="00DC67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فِي</w:t>
      </w:r>
      <w:r w:rsidR="00DC676A" w:rsidRPr="00DC67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C676A" w:rsidRPr="00DC67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الْحَجِّ</w:t>
      </w:r>
      <w:r w:rsidR="00DC676A" w:rsidRPr="00DC67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C676A" w:rsidRPr="00DC67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وَسَبْعَةٍ</w:t>
      </w:r>
      <w:r w:rsidR="00DC676A" w:rsidRPr="00DC67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C676A" w:rsidRPr="00DC67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إِذَا</w:t>
      </w:r>
      <w:r w:rsidR="00DC676A" w:rsidRPr="00DC67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C676A" w:rsidRPr="00DC67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رَجَعْتُمْ</w:t>
      </w:r>
      <w:r w:rsidR="00DC676A" w:rsidRPr="00DC67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C676A" w:rsidRPr="00DC676A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C676A" w:rsidRPr="00D937A5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DC676A" w:rsidRPr="00D937A5">
        <w:rPr>
          <w:rFonts w:ascii="Traditional Arabic" w:hAnsi="Traditional Arabic" w:cs="Simplified Arabic" w:hint="cs"/>
          <w:sz w:val="32"/>
          <w:rtl/>
          <w:lang w:bidi="ar-YE"/>
        </w:rPr>
        <w:t>البقرة</w:t>
      </w:r>
      <w:r w:rsidR="00DC676A" w:rsidRPr="00D937A5">
        <w:rPr>
          <w:rFonts w:ascii="Traditional Arabic" w:hAnsi="Traditional Arabic" w:cs="Simplified Arabic"/>
          <w:sz w:val="32"/>
          <w:rtl/>
          <w:lang w:bidi="ar-YE"/>
        </w:rPr>
        <w:t>: 196]</w:t>
      </w:r>
      <w:r w:rsidR="005461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رجعتم إلى ماذا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 إلى موضعكم الأول</w:t>
      </w:r>
      <w:r w:rsidR="00447A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أهلكم يعني، </w:t>
      </w:r>
      <w:r w:rsidR="002B2C43" w:rsidRPr="00447A1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447A1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فَإِنْ رَجَعَكَ اللَّهُ إِلَى طَائِفَةٍ مِنْهُمْ</w:t>
      </w:r>
      <w:r w:rsidR="002B2C43" w:rsidRPr="00447A1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1E36A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746D0" w:rsidRPr="001E36A8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45109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1E36A8">
        <w:rPr>
          <w:rFonts w:ascii="Traditional Arabic" w:hAnsi="Traditional Arabic" w:cs="Simplified Arabic"/>
          <w:sz w:val="32"/>
          <w:rtl/>
          <w:lang w:bidi="ar-YE"/>
        </w:rPr>
        <w:t>83]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أعادك إليهم، </w:t>
      </w:r>
      <w:r w:rsidR="002B2C43" w:rsidRPr="004510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4510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لَئِنْ رَجَعْنَا إِلَى الْمَدِينَةِ</w:t>
      </w:r>
      <w:r w:rsidR="002B2C43" w:rsidRPr="004510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2F6B8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746D0" w:rsidRPr="002F6B8F">
        <w:rPr>
          <w:rFonts w:ascii="Traditional Arabic" w:hAnsi="Traditional Arabic" w:cs="Simplified Arabic"/>
          <w:sz w:val="32"/>
          <w:rtl/>
          <w:lang w:bidi="ar-YE"/>
        </w:rPr>
        <w:t>المنافقون:</w:t>
      </w:r>
      <w:r w:rsidR="000720B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2F6B8F">
        <w:rPr>
          <w:rFonts w:ascii="Traditional Arabic" w:hAnsi="Traditional Arabic" w:cs="Simplified Arabic"/>
          <w:sz w:val="32"/>
          <w:rtl/>
          <w:lang w:bidi="ar-YE"/>
        </w:rPr>
        <w:t>8]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هي</w:t>
      </w:r>
      <w:r w:rsidR="000720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مكانهم</w:t>
      </w:r>
      <w:r w:rsidR="000720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وموضعهم، </w:t>
      </w:r>
      <w:r w:rsidR="002B2C43" w:rsidRPr="000720B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0720B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ارْجِعْ إِلَى رَبِّكَ فَاسْأَلْهُ مَا بَالُ النِّسْوَةِ</w:t>
      </w:r>
      <w:r w:rsidR="002B2C43" w:rsidRPr="000720B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54120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746D0" w:rsidRPr="00541200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54120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541200">
        <w:rPr>
          <w:rFonts w:ascii="Traditional Arabic" w:hAnsi="Traditional Arabic" w:cs="Simplified Arabic"/>
          <w:sz w:val="32"/>
          <w:rtl/>
          <w:lang w:bidi="ar-YE"/>
        </w:rPr>
        <w:t>50]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B2C43" w:rsidRPr="0054120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54120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ارْجِعُوا إِلَى أَبِيكُمْ فَقُولُوا يَا أَبَانَا إِنَّ ابْنَكَ سَرَقَ</w:t>
      </w:r>
      <w:r w:rsidR="002B2C43" w:rsidRPr="0054120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EA5B0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746D0" w:rsidRPr="00EA5B08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B513B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EA5B08">
        <w:rPr>
          <w:rFonts w:ascii="Traditional Arabic" w:hAnsi="Traditional Arabic" w:cs="Simplified Arabic"/>
          <w:sz w:val="32"/>
          <w:rtl/>
          <w:lang w:bidi="ar-YE"/>
        </w:rPr>
        <w:t>81]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</w:t>
      </w:r>
      <w:r w:rsidR="00D907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العود إلى ما كان منه البدء، </w:t>
      </w:r>
      <w:r w:rsidR="00D9076C" w:rsidRPr="00D907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D9076C" w:rsidRPr="00D907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فَارْجِعِ</w:t>
      </w:r>
      <w:r w:rsidR="00D9076C" w:rsidRPr="00D907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9076C" w:rsidRPr="00D907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الْبَصَرَ</w:t>
      </w:r>
      <w:r w:rsidR="00D9076C" w:rsidRPr="00D907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9076C" w:rsidRPr="00D9076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9076C" w:rsidRPr="00D9076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D9076C" w:rsidRPr="00D9076C">
        <w:rPr>
          <w:rFonts w:ascii="Traditional Arabic" w:hAnsi="Traditional Arabic" w:cs="Simplified Arabic" w:hint="cs"/>
          <w:sz w:val="32"/>
          <w:rtl/>
          <w:lang w:bidi="ar-YE"/>
        </w:rPr>
        <w:t>الملك</w:t>
      </w:r>
      <w:r w:rsidR="00D9076C" w:rsidRPr="00D9076C">
        <w:rPr>
          <w:rFonts w:ascii="Traditional Arabic" w:hAnsi="Traditional Arabic" w:cs="Simplified Arabic"/>
          <w:sz w:val="32"/>
          <w:rtl/>
          <w:lang w:bidi="ar-YE"/>
        </w:rPr>
        <w:t>: 3]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رجع بصره بمعنى</w:t>
      </w:r>
      <w:r w:rsidR="00B513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رده على المنظور مرة بعد مرة</w:t>
      </w:r>
      <w:r w:rsidR="00FC41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B513B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B513B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فَارْجِع</w:t>
      </w:r>
      <w:r w:rsidR="004746D0" w:rsidRPr="00B513B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4746D0" w:rsidRPr="00B513B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الْبَصَرَ</w:t>
      </w:r>
      <w:r w:rsidR="002B2C43" w:rsidRPr="00B513B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593F1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746D0" w:rsidRPr="00593F1F">
        <w:rPr>
          <w:rFonts w:ascii="Traditional Arabic" w:hAnsi="Traditional Arabic" w:cs="Simplified Arabic"/>
          <w:sz w:val="32"/>
          <w:rtl/>
          <w:lang w:bidi="ar-YE"/>
        </w:rPr>
        <w:t>الملك:</w:t>
      </w:r>
      <w:r w:rsidR="00BB7FC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593F1F">
        <w:rPr>
          <w:rFonts w:ascii="Traditional Arabic" w:hAnsi="Traditional Arabic" w:cs="Simplified Arabic"/>
          <w:sz w:val="32"/>
          <w:rtl/>
          <w:lang w:bidi="ar-YE"/>
        </w:rPr>
        <w:t>3]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كرر النظر</w:t>
      </w:r>
      <w:r w:rsidR="00F86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 التكرار، </w:t>
      </w:r>
      <w:r w:rsidR="00B84D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 هنا</w:t>
      </w:r>
      <w:r w:rsidR="005461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B4A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رج</w:t>
      </w:r>
      <w:r w:rsidR="00410A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 الكلام</w:t>
      </w:r>
      <w:r w:rsidR="00F86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رده </w:t>
      </w:r>
      <w:r w:rsidR="00F86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أعاده، رج</w:t>
      </w:r>
      <w:r w:rsidR="00410A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عوا القول يعني</w:t>
      </w:r>
      <w:r w:rsidR="00B84D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رد بعضهم قول بعض وتلاوموا</w:t>
      </w:r>
      <w:r w:rsidR="00FB4A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</w:t>
      </w:r>
      <w:r w:rsidR="00FB4A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مراجعة</w:t>
      </w:r>
      <w:r w:rsidR="00FB4A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B4A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ترداد</w:t>
      </w:r>
      <w:r w:rsidR="00FB4A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يتكلم</w:t>
      </w:r>
      <w:r w:rsidR="00FB4A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يتكلم</w:t>
      </w:r>
      <w:r w:rsidR="00FB4A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يرد</w:t>
      </w:r>
      <w:r w:rsidR="00FB4A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</w:t>
      </w:r>
      <w:r w:rsidR="00FB4A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يرد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87B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تقول: يرد، يعني: تكون له نوبة الكلام </w:t>
      </w:r>
      <w:r w:rsidR="00675F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يتكلم</w:t>
      </w:r>
      <w:r w:rsidR="00675F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A58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يكتفي بما سمع، وهكذا يقال: الرُّ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جعى</w:t>
      </w:r>
      <w:r w:rsidR="00675F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مصدر رجع رجوعاً ورُجعى، يعني: عاد، </w:t>
      </w:r>
      <w:r w:rsidR="002B2C43" w:rsidRPr="001B46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1B46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إِلَى رَبِّكَ الرُّجْعَى</w:t>
      </w:r>
      <w:r w:rsidR="002B2C43" w:rsidRPr="001B46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663EA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746D0" w:rsidRPr="00663EA4">
        <w:rPr>
          <w:rFonts w:ascii="Traditional Arabic" w:hAnsi="Traditional Arabic" w:cs="Simplified Arabic"/>
          <w:sz w:val="32"/>
          <w:rtl/>
          <w:lang w:bidi="ar-YE"/>
        </w:rPr>
        <w:t>العلق:</w:t>
      </w:r>
      <w:r w:rsidR="005F6F2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663EA4">
        <w:rPr>
          <w:rFonts w:ascii="Traditional Arabic" w:hAnsi="Traditional Arabic" w:cs="Simplified Arabic"/>
          <w:sz w:val="32"/>
          <w:rtl/>
          <w:lang w:bidi="ar-YE"/>
        </w:rPr>
        <w:t>8]</w:t>
      </w:r>
      <w:r w:rsidR="00693A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الناس يصيرون إليه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-تبارك </w:t>
      </w:r>
      <w:r w:rsidR="003A58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وتعالى</w:t>
      </w:r>
      <w:r w:rsidR="00693A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85AE3" w:rsidRDefault="004746D0" w:rsidP="00185AE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جُزي يقول: يُستعمل متعدياً بمعنى</w:t>
      </w:r>
      <w:r w:rsidR="00693A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رد، وغير متعد، </w:t>
      </w:r>
      <w:r w:rsidR="00560A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المرجع</w:t>
      </w:r>
      <w:r w:rsidR="00560A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اسم مصدر</w:t>
      </w:r>
      <w:r w:rsidR="00A917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زمان</w:t>
      </w:r>
      <w:r w:rsidR="00A917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مكان</w:t>
      </w:r>
      <w:r w:rsidR="00A917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الرجوع</w:t>
      </w:r>
      <w:r w:rsidR="00185A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27720" w:rsidRDefault="00185AE3" w:rsidP="00410AD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طيب</w:t>
      </w:r>
      <w:r w:rsidR="00410A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الآن انظر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5F6F2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5F6F2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وَلَمَّا رَجَعَ مُوسَى إِلَى قَوْمِهِ</w:t>
      </w:r>
      <w:r w:rsidR="002B2C43" w:rsidRPr="005F6F2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447C0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746D0" w:rsidRPr="00447C0C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394DA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447C0C">
        <w:rPr>
          <w:rFonts w:ascii="Traditional Arabic" w:hAnsi="Traditional Arabic" w:cs="Simplified Arabic"/>
          <w:sz w:val="32"/>
          <w:rtl/>
          <w:lang w:bidi="ar-YE"/>
        </w:rPr>
        <w:t>150]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B2C43" w:rsidRPr="00394DA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394DA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أَئِذَا مِتْنَا وَكُنَّا تُرَابًا ذَلِكَ رَجْعٌ بَعِيدٌ</w:t>
      </w:r>
      <w:r w:rsidR="002B2C43" w:rsidRPr="00394DA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A34407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746D0" w:rsidRPr="00A34407">
        <w:rPr>
          <w:rFonts w:ascii="Traditional Arabic" w:hAnsi="Traditional Arabic" w:cs="Simplified Arabic"/>
          <w:sz w:val="32"/>
          <w:rtl/>
          <w:lang w:bidi="ar-YE"/>
        </w:rPr>
        <w:t>ق:</w:t>
      </w:r>
      <w:r w:rsidR="001D73D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A34407">
        <w:rPr>
          <w:rFonts w:ascii="Traditional Arabic" w:hAnsi="Traditional Arabic" w:cs="Simplified Arabic"/>
          <w:sz w:val="32"/>
          <w:rtl/>
          <w:lang w:bidi="ar-YE"/>
        </w:rPr>
        <w:t>3]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إعادة، </w:t>
      </w:r>
      <w:r w:rsidR="002B2C43" w:rsidRPr="001D73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1D73D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يَقُولُونَ</w:t>
      </w:r>
      <w:r w:rsidR="004746D0" w:rsidRPr="001D73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746D0" w:rsidRPr="001D73D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لَئِنْ رَجَعْنَا إِلَى الْمَدِينَةِ</w:t>
      </w:r>
      <w:r w:rsidR="002B2C43" w:rsidRPr="001D73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71784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746D0" w:rsidRPr="00717848">
        <w:rPr>
          <w:rFonts w:ascii="Traditional Arabic" w:hAnsi="Traditional Arabic" w:cs="Simplified Arabic"/>
          <w:sz w:val="32"/>
          <w:rtl/>
          <w:lang w:bidi="ar-YE"/>
        </w:rPr>
        <w:t>المنافقون:</w:t>
      </w:r>
      <w:r w:rsidR="009443C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717848">
        <w:rPr>
          <w:rFonts w:ascii="Traditional Arabic" w:hAnsi="Traditional Arabic" w:cs="Simplified Arabic"/>
          <w:sz w:val="32"/>
          <w:rtl/>
          <w:lang w:bidi="ar-YE"/>
        </w:rPr>
        <w:t>8]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F7A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410A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ذا</w:t>
      </w:r>
      <w:r w:rsidR="008A4B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9443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9443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وَلِيُنذِرُوا قَوْمَهُمْ إِذَا رَجَعُوا إِلَيْهِمْ</w:t>
      </w:r>
      <w:r w:rsidR="002B2C43" w:rsidRPr="009443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ED17B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746D0" w:rsidRPr="00ED17BF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ED17B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ED17BF">
        <w:rPr>
          <w:rFonts w:ascii="Traditional Arabic" w:hAnsi="Traditional Arabic" w:cs="Simplified Arabic"/>
          <w:sz w:val="32"/>
          <w:rtl/>
          <w:lang w:bidi="ar-YE"/>
        </w:rPr>
        <w:t>122]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 w:rsidR="00410A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ED17B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746D0" w:rsidRPr="00ED17B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وَسَبْعَةٍ إِذَا رَجَعْتُمْ</w:t>
      </w:r>
      <w:r w:rsidR="002B2C43" w:rsidRPr="00ED17B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81200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746D0" w:rsidRPr="00812008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23309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746D0" w:rsidRPr="00812008">
        <w:rPr>
          <w:rFonts w:ascii="Traditional Arabic" w:hAnsi="Traditional Arabic" w:cs="Simplified Arabic"/>
          <w:sz w:val="32"/>
          <w:rtl/>
          <w:lang w:bidi="ar-YE"/>
        </w:rPr>
        <w:t>196]</w:t>
      </w:r>
      <w:r w:rsidR="004746D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F05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هل </w:t>
      </w:r>
      <w:r w:rsidR="00DF48B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متعد </w:t>
      </w:r>
      <w:r w:rsidR="00410A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</w:t>
      </w:r>
      <w:r w:rsidR="00DF48B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لازم؟ لازم، </w:t>
      </w:r>
      <w:r w:rsidR="002B2C43" w:rsidRPr="0023309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F48B6" w:rsidRPr="0023309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فَارْجِع</w:t>
      </w:r>
      <w:r w:rsidR="00DF48B6" w:rsidRPr="0023309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DF48B6" w:rsidRPr="0023309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الْبَصَرَ</w:t>
      </w:r>
      <w:r w:rsidR="002B2C43" w:rsidRPr="0023309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4C03E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DF48B6" w:rsidRPr="004C03E0">
        <w:rPr>
          <w:rFonts w:ascii="Traditional Arabic" w:hAnsi="Traditional Arabic" w:cs="Simplified Arabic"/>
          <w:sz w:val="32"/>
          <w:rtl/>
          <w:lang w:bidi="ar-YE"/>
        </w:rPr>
        <w:t>الملك:</w:t>
      </w:r>
      <w:r w:rsidR="00383E4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DF48B6" w:rsidRPr="004C03E0">
        <w:rPr>
          <w:rFonts w:ascii="Traditional Arabic" w:hAnsi="Traditional Arabic" w:cs="Simplified Arabic"/>
          <w:sz w:val="32"/>
          <w:rtl/>
          <w:lang w:bidi="ar-YE"/>
        </w:rPr>
        <w:t>3]</w:t>
      </w:r>
      <w:r w:rsidR="00AD035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متعد، </w:t>
      </w:r>
      <w:r w:rsidR="002B2C43" w:rsidRPr="00383E4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D0359" w:rsidRPr="00383E4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فَارْجِع</w:t>
      </w:r>
      <w:r w:rsidR="00AD0359" w:rsidRPr="00383E4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AD0359" w:rsidRPr="00383E4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الْبَصَرَ</w:t>
      </w:r>
      <w:r w:rsidR="002B2C43" w:rsidRPr="00383E4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7E48A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AD0359" w:rsidRPr="007E48A6">
        <w:rPr>
          <w:rFonts w:ascii="Traditional Arabic" w:hAnsi="Traditional Arabic" w:cs="Simplified Arabic"/>
          <w:sz w:val="32"/>
          <w:rtl/>
          <w:lang w:bidi="ar-YE"/>
        </w:rPr>
        <w:t>الملك:</w:t>
      </w:r>
      <w:r w:rsidR="00D77D0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D0359" w:rsidRPr="007E48A6">
        <w:rPr>
          <w:rFonts w:ascii="Traditional Arabic" w:hAnsi="Traditional Arabic" w:cs="Simplified Arabic"/>
          <w:sz w:val="32"/>
          <w:rtl/>
          <w:lang w:bidi="ar-YE"/>
        </w:rPr>
        <w:t>3]</w:t>
      </w:r>
      <w:r w:rsidR="00AD035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كلام ابن جُزي</w:t>
      </w:r>
      <w:r w:rsidR="00D77D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D035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يكون بمعنى</w:t>
      </w:r>
      <w:r w:rsidR="00D77D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D035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رد</w:t>
      </w:r>
      <w:r w:rsidR="00D77D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D035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يُستعمل </w:t>
      </w:r>
      <w:r w:rsidR="000A4B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متعدي</w:t>
      </w:r>
      <w:r w:rsidR="00410A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0A4B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 </w:t>
      </w:r>
      <w:r w:rsidR="00AD035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D77D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D035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رد</w:t>
      </w:r>
      <w:r w:rsidR="00D77D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D035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متعد، </w:t>
      </w:r>
      <w:r w:rsidR="000A4B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AD035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رجع الكلام</w:t>
      </w:r>
      <w:r w:rsidR="008046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A4B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متعد</w:t>
      </w:r>
      <w:r w:rsidR="008046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والله أعلم</w:t>
      </w:r>
      <w:r w:rsidR="00AD035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242DA" w:rsidRPr="00B27720" w:rsidRDefault="00574A1E" w:rsidP="00B2772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B277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46610D" w:rsidRPr="00B277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AD0359" w:rsidRPr="00B277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رعى: له معنيان: من النظر</w:t>
      </w:r>
      <w:r w:rsidR="005824EE" w:rsidRPr="00B277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AD0359" w:rsidRPr="00B277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 رعي الغنم</w:t>
      </w:r>
      <w:r w:rsidR="00F242DA" w:rsidRPr="00B2772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D9076C" w:rsidRDefault="00AD0359" w:rsidP="00D9076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 أرجعها ابن فارس إلى أصلين</w:t>
      </w:r>
      <w:r w:rsidR="00D907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065458" w:rsidRDefault="00AD0359" w:rsidP="00410AD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المراقبة</w:t>
      </w:r>
      <w:r w:rsidR="00D907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والحفظ، تقول: رعيت الشيء ر</w:t>
      </w:r>
      <w:r w:rsidR="005622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5622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بت</w:t>
      </w:r>
      <w:r w:rsidR="005622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ه، ورعيته إذا لاحظته، والراعي يقال</w:t>
      </w:r>
      <w:r w:rsidR="005622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للوالي</w:t>
      </w:r>
      <w:r w:rsidR="005622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622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السلطان</w:t>
      </w:r>
      <w:r w:rsidR="005622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والإمام</w:t>
      </w:r>
      <w:r w:rsidR="005622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5622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73E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راع</w:t>
      </w:r>
      <w:r w:rsidR="005622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ولمن يقوم على غيره</w:t>
      </w:r>
      <w:r w:rsidR="005622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90DDE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</w:t>
      </w:r>
      <w:r w:rsidR="00410ADE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كلكم راعٍ</w:t>
      </w:r>
      <w:r w:rsidRPr="0056228A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 xml:space="preserve"> وكلكم مس</w:t>
      </w:r>
      <w:r w:rsidR="00410ADE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ئ</w:t>
      </w:r>
      <w:r w:rsidRPr="0056228A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ول عن رعيته</w:t>
      </w:r>
      <w:r w:rsidR="00B90DDE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513EAA">
        <w:rPr>
          <w:rFonts w:cs="Simplified Arabic"/>
          <w:b/>
          <w:szCs w:val="28"/>
          <w:vertAlign w:val="superscript"/>
          <w:rtl/>
        </w:rPr>
        <w:t>(</w:t>
      </w:r>
      <w:r w:rsidR="00513EAA">
        <w:rPr>
          <w:rStyle w:val="a4"/>
          <w:rFonts w:cs="Simplified Arabic"/>
          <w:b/>
          <w:szCs w:val="28"/>
          <w:rtl/>
        </w:rPr>
        <w:footnoteReference w:id="2"/>
      </w:r>
      <w:r w:rsidR="00513EAA">
        <w:rPr>
          <w:rFonts w:cs="Simplified Arabic"/>
          <w:b/>
          <w:szCs w:val="28"/>
          <w:vertAlign w:val="superscript"/>
          <w:rtl/>
        </w:rPr>
        <w:t>)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</w:t>
      </w:r>
      <w:r w:rsidR="00513E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تحت يده </w:t>
      </w:r>
      <w:r w:rsidR="00513E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لهم</w:t>
      </w:r>
      <w:r w:rsidR="00513E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رعية، وجمع الراعي يقال</w:t>
      </w:r>
      <w:r w:rsidR="003B74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</w:t>
      </w:r>
      <w:r w:rsidR="005F13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5F13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اء</w:t>
      </w:r>
      <w:r w:rsidR="005F13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B2C43" w:rsidRPr="003B74B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B74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حَتَّى يُصْدِرَ ال</w:t>
      </w:r>
      <w:r w:rsidR="00543696" w:rsidRPr="003B74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رِّعَاءُ</w:t>
      </w:r>
      <w:r w:rsidR="002B2C43" w:rsidRPr="003B74B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FB27E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B27E8">
        <w:rPr>
          <w:rFonts w:ascii="Traditional Arabic" w:hAnsi="Traditional Arabic" w:cs="Simplified Arabic"/>
          <w:sz w:val="32"/>
          <w:rtl/>
          <w:lang w:bidi="ar-YE"/>
        </w:rPr>
        <w:t>القصص:</w:t>
      </w:r>
      <w:r w:rsidR="005F131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B27E8">
        <w:rPr>
          <w:rFonts w:ascii="Traditional Arabic" w:hAnsi="Traditional Arabic" w:cs="Simplified Arabic"/>
          <w:sz w:val="32"/>
          <w:rtl/>
          <w:lang w:bidi="ar-YE"/>
        </w:rPr>
        <w:t>23]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73E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جمع راع</w:t>
      </w:r>
      <w:r w:rsidR="00410A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ويقال: رُعاة، </w:t>
      </w:r>
      <w:r w:rsidR="00CA7D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الغلظة ذكرها النبي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الفد</w:t>
      </w:r>
      <w:r w:rsidR="00410A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ادين من ربيعة ومُضر، وفسرهم بأنهم</w:t>
      </w:r>
      <w:r w:rsidR="005F13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رعاة الإبل</w:t>
      </w:r>
      <w:r w:rsidR="00CA7D0A">
        <w:rPr>
          <w:rFonts w:cs="Simplified Arabic"/>
          <w:b/>
          <w:szCs w:val="28"/>
          <w:vertAlign w:val="superscript"/>
          <w:rtl/>
        </w:rPr>
        <w:t>(</w:t>
      </w:r>
      <w:r w:rsidR="00CA7D0A">
        <w:rPr>
          <w:rStyle w:val="a4"/>
          <w:rFonts w:cs="Simplified Arabic"/>
          <w:b/>
          <w:szCs w:val="28"/>
          <w:rtl/>
        </w:rPr>
        <w:footnoteReference w:id="3"/>
      </w:r>
      <w:r w:rsidR="00CA7D0A">
        <w:rPr>
          <w:rFonts w:cs="Simplified Arabic"/>
          <w:b/>
          <w:szCs w:val="28"/>
          <w:vertAlign w:val="superscript"/>
          <w:rtl/>
        </w:rPr>
        <w:t>)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تقول: رعيت 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الأمر</w:t>
      </w:r>
      <w:r w:rsidR="003677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نظرت إلى أي شيء يصير، رعيت النجوم</w:t>
      </w:r>
      <w:r w:rsidR="003677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</w:t>
      </w:r>
      <w:r w:rsidR="009E30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9E30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بت</w:t>
      </w:r>
      <w:r w:rsidR="009E30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</w:t>
      </w:r>
      <w:r w:rsidR="003677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ولذلك تجدون في الشعر كثيراً يُستعمل رعي النجوم للسهران الذي يعيش في قلق</w:t>
      </w:r>
      <w:r w:rsidR="003677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يعيش في هم</w:t>
      </w:r>
      <w:r w:rsidR="003677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3677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يطرق جفنه النوم، فيقول: رعيت النجوم، بت أرعى النجوم</w:t>
      </w:r>
      <w:r w:rsidR="003677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</w:t>
      </w:r>
      <w:r w:rsidR="00EA15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EA15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EA15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EA15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ها، وهكذا حينما تقول: </w:t>
      </w:r>
      <w:r w:rsidR="003677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رعيته سمعي، يعني: أصغيت إليه، وأرعني سمعك بمعنى</w:t>
      </w:r>
      <w:r w:rsidR="003677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ليرقب سمعك ما أقوله</w:t>
      </w:r>
      <w:r w:rsidR="009E30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9E30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الإصغاء، فهذا كله يرجع إلى الأصل الأول الذي هو</w:t>
      </w:r>
      <w:r w:rsidR="009E30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المراقبة</w:t>
      </w:r>
      <w:r w:rsidR="009E30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والحفظ،</w:t>
      </w:r>
      <w:r w:rsidR="00EA15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يتوجه إلى الشيء ملاحظاً له</w:t>
      </w:r>
      <w:r w:rsidR="005A76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يقوم على حفظه</w:t>
      </w:r>
      <w:r w:rsidR="005A76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هذا كله يرجع إلى هذا المعنى</w:t>
      </w:r>
      <w:r w:rsidR="005A76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فراعي الغنم</w:t>
      </w:r>
      <w:r w:rsidR="005A76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يرقبها</w:t>
      </w:r>
      <w:r w:rsidR="005A76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ويحفظها</w:t>
      </w:r>
      <w:r w:rsidR="005A76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90DDE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</w:t>
      </w:r>
      <w:r w:rsidR="00543696" w:rsidRPr="005A7642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كلكم راعٍ</w:t>
      </w:r>
      <w:r w:rsidR="00B90DDE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5A76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استرعاه 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هؤلاء</w:t>
      </w:r>
      <w:r w:rsidR="00A468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يحفظهم</w:t>
      </w:r>
      <w:r w:rsidR="00A468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ويحوطهم بالرعاية والعناية</w:t>
      </w:r>
      <w:r w:rsidR="00A468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ذلك، لا يغفل عنهم</w:t>
      </w:r>
      <w:r w:rsidR="00A468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43696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ينشغل عنهم، </w:t>
      </w:r>
      <w:r w:rsidR="00BE3E7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</w:t>
      </w:r>
      <w:r w:rsidR="00410ADE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كلكم راعٍ وكلكم مسئ</w:t>
      </w:r>
      <w:r w:rsidR="00543696" w:rsidRPr="00A468C2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ول عن رعيته</w:t>
      </w:r>
      <w:r w:rsidR="00BE3E7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0654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15113" w:rsidRDefault="00543696" w:rsidP="0031511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 الآخر الأصل الآخر عند ابن فارس</w:t>
      </w:r>
      <w:r w:rsidR="00315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315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الرجوع، يقال: فلان ارعوى عن القبيح</w:t>
      </w:r>
      <w:r w:rsidR="00315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315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رجع، فلان </w:t>
      </w:r>
      <w:r w:rsidR="00315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لا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يرعوي</w:t>
      </w:r>
      <w:r w:rsidR="00315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315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يرجع</w:t>
      </w:r>
      <w:r w:rsidR="00315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464FD" w:rsidRDefault="00543696" w:rsidP="000464F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فهذان أصلان ذكرهما ابن فارس</w:t>
      </w:r>
      <w:r w:rsidR="00315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فرعاية الشيء بمعنى</w:t>
      </w:r>
      <w:r w:rsidR="00315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الحفظ</w:t>
      </w:r>
      <w:r w:rsidR="00315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315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الحياطة</w:t>
      </w:r>
      <w:proofErr w:type="spellEnd"/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</w:t>
      </w:r>
      <w:r w:rsidR="009564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قال الله من هذا المعنى: </w:t>
      </w:r>
      <w:r w:rsidR="002B2C43" w:rsidRPr="00EA15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A15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فَمَا رَعَوْهَا حَقَّ رِعَايَتِهَا</w:t>
      </w:r>
      <w:r w:rsidR="002B2C43" w:rsidRPr="00EA15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8F2ED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8F2ED4">
        <w:rPr>
          <w:rFonts w:ascii="Traditional Arabic" w:hAnsi="Traditional Arabic" w:cs="Simplified Arabic"/>
          <w:sz w:val="32"/>
          <w:rtl/>
          <w:lang w:bidi="ar-YE"/>
        </w:rPr>
        <w:t>الحديد:</w:t>
      </w:r>
      <w:r w:rsidR="006D4A0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F2ED4">
        <w:rPr>
          <w:rFonts w:ascii="Traditional Arabic" w:hAnsi="Traditional Arabic" w:cs="Simplified Arabic"/>
          <w:sz w:val="32"/>
          <w:rtl/>
          <w:lang w:bidi="ar-YE"/>
        </w:rPr>
        <w:t>27]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قاموا عليها بالوجه الصحيح</w:t>
      </w:r>
      <w:r w:rsidR="006D4A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وحفظوها مما يُخل بها، ما حافظوا عليها حق المحافظة، </w:t>
      </w:r>
      <w:r w:rsidR="002B2C43" w:rsidRPr="0042564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2564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وَالَّذِينَ هُمْ ل</w:t>
      </w:r>
      <w:r w:rsidRPr="0042564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42564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أَمَانَاتِهِمْ وَعَهْدِهِمْ رَاعُونَ</w:t>
      </w:r>
      <w:r w:rsidR="002B2C43" w:rsidRPr="0042564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1E7AD2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1E7AD2">
        <w:rPr>
          <w:rFonts w:ascii="Traditional Arabic" w:hAnsi="Traditional Arabic" w:cs="Simplified Arabic"/>
          <w:sz w:val="32"/>
          <w:rtl/>
          <w:lang w:bidi="ar-YE"/>
        </w:rPr>
        <w:t>المعارج:</w:t>
      </w:r>
      <w:r w:rsidR="00BD52D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E7AD2">
        <w:rPr>
          <w:rFonts w:ascii="Traditional Arabic" w:hAnsi="Traditional Arabic" w:cs="Simplified Arabic"/>
          <w:sz w:val="32"/>
          <w:rtl/>
          <w:lang w:bidi="ar-YE"/>
        </w:rPr>
        <w:t>32]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BD52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الحفظ، وحينما يقال: رعت الماشية الأرض أو العُشب بمعنى</w:t>
      </w:r>
      <w:r w:rsidR="003468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أكلت الكلأ، والمرعى</w:t>
      </w:r>
      <w:r w:rsidR="003468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موضع الرعي</w:t>
      </w:r>
      <w:r w:rsidR="003468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ترعاه الماشية أيضاً يقال له</w:t>
      </w:r>
      <w:r w:rsidR="003468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مرعى، يعني: العُشب الموجود</w:t>
      </w:r>
      <w:r w:rsidR="003468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النبات،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3468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مرعى، والأرض يقال لها</w:t>
      </w:r>
      <w:r w:rsidR="003468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مرعى، </w:t>
      </w:r>
      <w:r w:rsidR="002B2C43" w:rsidRPr="003468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3468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وَالَّذِي أَخْرَجَ الْمَرْعَى</w:t>
      </w:r>
      <w:r w:rsidR="002B2C43" w:rsidRPr="003468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71051D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71051D">
        <w:rPr>
          <w:rFonts w:ascii="Traditional Arabic" w:hAnsi="Traditional Arabic" w:cs="Simplified Arabic"/>
          <w:sz w:val="32"/>
          <w:rtl/>
          <w:lang w:bidi="ar-YE"/>
        </w:rPr>
        <w:t>الأعلى:</w:t>
      </w:r>
      <w:r w:rsidR="0071051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1051D">
        <w:rPr>
          <w:rFonts w:ascii="Traditional Arabic" w:hAnsi="Traditional Arabic" w:cs="Simplified Arabic"/>
          <w:sz w:val="32"/>
          <w:rtl/>
          <w:lang w:bidi="ar-YE"/>
        </w:rPr>
        <w:t>4]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ترعاه الماشية، هنا ما أُطلق على الأرض</w:t>
      </w:r>
      <w:r w:rsidR="00C739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أُطلق على النبات، وقوله: </w:t>
      </w:r>
      <w:r w:rsidR="002B2C43" w:rsidRPr="00C739E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C739E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أَخْرَجَ مِنْهَا مَاءَهَا وَمَرْعَاهَا</w:t>
      </w:r>
      <w:r w:rsidR="002B2C43" w:rsidRPr="00C739E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701925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701925">
        <w:rPr>
          <w:rFonts w:ascii="Traditional Arabic" w:hAnsi="Traditional Arabic" w:cs="Simplified Arabic"/>
          <w:sz w:val="32"/>
          <w:rtl/>
          <w:lang w:bidi="ar-YE"/>
        </w:rPr>
        <w:t>النازعات:</w:t>
      </w:r>
      <w:r w:rsidR="00CE288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01925">
        <w:rPr>
          <w:rFonts w:ascii="Traditional Arabic" w:hAnsi="Traditional Arabic" w:cs="Simplified Arabic"/>
          <w:sz w:val="32"/>
          <w:rtl/>
          <w:lang w:bidi="ar-YE"/>
        </w:rPr>
        <w:t>31]</w:t>
      </w:r>
      <w:r w:rsidR="000464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71CE6" w:rsidRDefault="00543696" w:rsidP="000464F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كذلك أيضاً النبات، </w:t>
      </w:r>
      <w:r w:rsidR="002B2C43" w:rsidRPr="001240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1240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كُلُوا وَارْعَوْا أَنْعَامَكُمْ</w:t>
      </w:r>
      <w:r w:rsidR="002B2C43" w:rsidRPr="001240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A07F1A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A07F1A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B049D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07F1A">
        <w:rPr>
          <w:rFonts w:ascii="Traditional Arabic" w:hAnsi="Traditional Arabic" w:cs="Simplified Arabic"/>
          <w:sz w:val="32"/>
          <w:rtl/>
          <w:lang w:bidi="ar-YE"/>
        </w:rPr>
        <w:t>54]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رعى</w:t>
      </w:r>
      <w:r w:rsidR="00B049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B049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سر</w:t>
      </w:r>
      <w:r w:rsidR="00D92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 الماشية</w:t>
      </w:r>
      <w:r w:rsidR="00B049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ومكنها من الرعي، وعلى كل حال</w:t>
      </w:r>
      <w:r w:rsidR="00D92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يقوم على ذلك يقال له</w:t>
      </w:r>
      <w:r w:rsidR="00A73E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راع</w:t>
      </w:r>
      <w:r w:rsidR="00D92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0E25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يُجمع </w:t>
      </w:r>
      <w:r w:rsidR="000E25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على: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0E25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عاء</w:t>
      </w:r>
      <w:r w:rsidR="000E25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0E25E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E25E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حَتَّى يُصْدِرَ الرِّعَاءُ</w:t>
      </w:r>
      <w:r w:rsidR="002B2C43" w:rsidRPr="000E25E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171CE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71CE6">
        <w:rPr>
          <w:rFonts w:ascii="Traditional Arabic" w:hAnsi="Traditional Arabic" w:cs="Simplified Arabic"/>
          <w:sz w:val="32"/>
          <w:rtl/>
          <w:lang w:bidi="ar-YE"/>
        </w:rPr>
        <w:t>القصص:</w:t>
      </w:r>
      <w:r w:rsidR="00171CE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71CE6">
        <w:rPr>
          <w:rFonts w:ascii="Traditional Arabic" w:hAnsi="Traditional Arabic" w:cs="Simplified Arabic"/>
          <w:sz w:val="32"/>
          <w:rtl/>
          <w:lang w:bidi="ar-YE"/>
        </w:rPr>
        <w:t>23]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ورعاة</w:t>
      </w:r>
      <w:r w:rsidR="00171C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ورُعيان</w:t>
      </w:r>
      <w:r w:rsidR="00171C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14BA0" w:rsidRDefault="00543696" w:rsidP="00E14BA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طيب</w:t>
      </w:r>
      <w:r w:rsidR="00D92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الكلأ لماذا قيل له</w:t>
      </w:r>
      <w:r w:rsidR="00E56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مرعى</w:t>
      </w:r>
      <w:r w:rsidR="00E56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علاقته بهذا الأصل الذي ذكره ابن فارس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E56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3448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المراقبة</w:t>
      </w:r>
      <w:r w:rsidR="00E56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والحفظ؟</w:t>
      </w:r>
      <w:r w:rsidR="0083448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 هذه الدواب والبهائم</w:t>
      </w:r>
      <w:r w:rsidR="00E56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3448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56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83448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56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3448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نحو ذلك</w:t>
      </w:r>
      <w:r w:rsidR="00106E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3448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تتبعه</w:t>
      </w:r>
      <w:r w:rsidR="00106E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3448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E56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3448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تهش له</w:t>
      </w:r>
      <w:r w:rsidR="00E56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3448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وتطلبه</w:t>
      </w:r>
      <w:r w:rsidR="00E56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3448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E56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3448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يرجع إلى معنى</w:t>
      </w:r>
      <w:r w:rsidR="00106E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3448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المر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اقبة</w:t>
      </w:r>
      <w:r w:rsidR="00106E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والملاحظة</w:t>
      </w:r>
      <w:r w:rsidR="00106E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لكونها تطلب ذلك، والله أعلم</w:t>
      </w:r>
      <w:r w:rsidR="00E14B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606B7" w:rsidRDefault="00E14BA0" w:rsidP="00125C7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 -تبارك وتعالى-: </w:t>
      </w:r>
      <w:r w:rsidR="002B2C43" w:rsidRPr="00B42D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E2B39" w:rsidRPr="00B42D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تَقُولُوا رَاعِنَا</w:t>
      </w:r>
      <w:r w:rsidR="002B2C43" w:rsidRPr="00B42D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761F1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2E2B39" w:rsidRPr="00761F1F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5225C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E2B39" w:rsidRPr="00761F1F">
        <w:rPr>
          <w:rFonts w:ascii="Traditional Arabic" w:hAnsi="Traditional Arabic" w:cs="Simplified Arabic"/>
          <w:sz w:val="32"/>
          <w:rtl/>
          <w:lang w:bidi="ar-YE"/>
        </w:rPr>
        <w:t>104]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92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راعنا</w:t>
      </w:r>
      <w:r w:rsidR="00D92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22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إلى أي شيء يرجع هذا</w:t>
      </w:r>
      <w:r w:rsidR="00522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يحتمل</w:t>
      </w:r>
      <w:r w:rsidR="005225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بعضهم يقول: إن هذا بلغة غير العربية</w:t>
      </w:r>
      <w:r w:rsidR="008021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بالعبرانية</w:t>
      </w:r>
      <w:r w:rsidR="008021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8021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شرير</w:t>
      </w:r>
      <w:r w:rsidR="008021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راعنا</w:t>
      </w:r>
      <w:r w:rsidR="00683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هكذا قال بعض أهل اللغة</w:t>
      </w:r>
      <w:r w:rsidR="008021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</w:t>
      </w:r>
      <w:r w:rsidR="008021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يُعبر عندهم </w:t>
      </w:r>
      <w:r w:rsidR="00B321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به 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عن الشرير، ويقال له ذلك، وإذا أُضيف 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قيل: </w:t>
      </w:r>
      <w:proofErr w:type="spellStart"/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راع</w:t>
      </w:r>
      <w:r w:rsidR="00800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ند</w:t>
      </w:r>
      <w:proofErr w:type="spellEnd"/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كأنهم يقولون</w:t>
      </w:r>
      <w:r w:rsidR="00D26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شريرنا</w:t>
      </w:r>
      <w:proofErr w:type="spellEnd"/>
      <w:r w:rsidR="00D26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راع</w:t>
      </w:r>
      <w:r w:rsidR="00800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ند</w:t>
      </w:r>
      <w:proofErr w:type="spellEnd"/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راعنا</w:t>
      </w:r>
      <w:r w:rsidR="00D26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شريرنا</w:t>
      </w:r>
      <w:proofErr w:type="spellEnd"/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فكان هذا اللفظ</w:t>
      </w:r>
      <w:r w:rsidR="00D26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فيه موافقة لفظية مع اللفظ العربي المراد به</w:t>
      </w:r>
      <w:r w:rsidR="00050F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الرعاية</w:t>
      </w:r>
      <w:r w:rsidR="00050F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والحفظ، هكذا بعضهم يقول</w:t>
      </w:r>
      <w:r w:rsidR="00050F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إنها غير عربية</w:t>
      </w:r>
      <w:r w:rsidR="00050F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050F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شرير عندهم، فلما وافقت كلمة عربية يعني</w:t>
      </w:r>
      <w:r w:rsidR="00050F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راعنا</w:t>
      </w:r>
      <w:r w:rsidR="00050F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A1C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م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نادى من الرعونة، يعني: كأنهم يقولون</w:t>
      </w:r>
      <w:r w:rsidR="00050F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يا راعن،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فزيدت الألف فيه لمد الصوت</w:t>
      </w:r>
      <w:r w:rsidR="00A52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راعنا، 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أصله</w:t>
      </w:r>
      <w:r w:rsidR="00A52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راعن، </w:t>
      </w:r>
      <w:r w:rsidR="00A52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فقولهم: راعنا، يعني: 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كأنهم يقولون</w:t>
      </w:r>
      <w:r w:rsidR="00A526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يا راعن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الرعونة، 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الرعونة بمعنى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الذم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A1C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الجفاء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والشدة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والغلظة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 مما لا يكون محموداً</w:t>
      </w:r>
      <w:r w:rsidR="004A1C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الرعونة، لكن هم أ</w:t>
      </w:r>
      <w:r w:rsidR="00125C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وهموا به</w:t>
      </w:r>
      <w:r w:rsidR="00125C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باعتبار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ذلك يقال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راعنا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الملاحظة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والرعاية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وما </w:t>
      </w:r>
      <w:proofErr w:type="spellStart"/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يقتضيه</w:t>
      </w:r>
      <w:proofErr w:type="spellEnd"/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هذا، يعني: أنت حينما تقول للبائع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راعنا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الملاحظة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لاحظنا في السعر الذي يكون لهذه السلعة</w:t>
      </w:r>
      <w:r w:rsidR="00122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راعنا، 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حينما تطلب من أحد أن يضع عنك أمراً استثقلته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تقول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راعنا، 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25C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لاب هذه الأيام في الاختبارات لربما قالوا </w:t>
      </w:r>
      <w:r w:rsidR="00FE51C0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لأساتذتهم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راعنا، فهي لفظة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ترجع إلى معنى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الملاحظة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الرعاية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الحفظ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حُسن الرعاية، ولكن اللفظة توهم معنى آخر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والأصل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لا تُستعمل الألفاظ الموهمة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في العقيدة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25C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في غيرها، يعني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من ناحية الأدب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والذوق</w:t>
      </w:r>
      <w:r w:rsidR="00FE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تجدون المفسرين لاسيما من ي</w:t>
      </w:r>
      <w:r w:rsidR="00125C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عنون بالجوانب البلاغية يذكرون هذا كثيراً، وقد ذكرت أشياء من هذا في مناسبات</w:t>
      </w:r>
      <w:r w:rsidR="009E50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كثيرة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E50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B2C43" w:rsidRPr="004D550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2E2B39" w:rsidRPr="004D550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وَدَّعَكَ رَبُّكَ وَمَا قَلَى</w:t>
      </w:r>
      <w:r w:rsidR="002B2C43" w:rsidRPr="004D550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F26637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2E2B39" w:rsidRPr="00F26637">
        <w:rPr>
          <w:rFonts w:ascii="Traditional Arabic" w:hAnsi="Traditional Arabic" w:cs="Simplified Arabic"/>
          <w:sz w:val="32"/>
          <w:rtl/>
          <w:lang w:bidi="ar-YE"/>
        </w:rPr>
        <w:t>الضحى:</w:t>
      </w:r>
      <w:r w:rsidR="005D283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E2B39" w:rsidRPr="00F26637">
        <w:rPr>
          <w:rFonts w:ascii="Traditional Arabic" w:hAnsi="Traditional Arabic" w:cs="Simplified Arabic"/>
          <w:sz w:val="32"/>
          <w:rtl/>
          <w:lang w:bidi="ar-YE"/>
        </w:rPr>
        <w:t>3]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قالوا: ما قال</w:t>
      </w:r>
      <w:r w:rsidR="005F02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قلاك، </w:t>
      </w:r>
      <w:r w:rsidR="005F02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وقوله:</w:t>
      </w:r>
      <w:r w:rsidR="00CF07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3256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2E2B39" w:rsidRPr="003256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وَإِذَا مَرِضْتُ فَهُوَ يَشْفِينِ</w:t>
      </w:r>
      <w:r w:rsidR="002B2C43" w:rsidRPr="003256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933A46">
        <w:rPr>
          <w:rFonts w:ascii="Traditional Arabic" w:hAnsi="Traditional Arabic" w:cs="Simplified Arabic"/>
          <w:rtl/>
          <w:lang w:bidi="ar-YE"/>
        </w:rPr>
        <w:t>[</w:t>
      </w:r>
      <w:r w:rsidR="002E2B39" w:rsidRPr="00933A46">
        <w:rPr>
          <w:rFonts w:ascii="Traditional Arabic" w:hAnsi="Traditional Arabic" w:cs="Simplified Arabic"/>
          <w:rtl/>
          <w:lang w:bidi="ar-YE"/>
        </w:rPr>
        <w:t>الشعراء:</w:t>
      </w:r>
      <w:r w:rsidR="007E3C25" w:rsidRPr="00933A46">
        <w:rPr>
          <w:rFonts w:ascii="Traditional Arabic" w:hAnsi="Traditional Arabic" w:cs="Simplified Arabic" w:hint="cs"/>
          <w:rtl/>
          <w:lang w:bidi="ar-YE"/>
        </w:rPr>
        <w:t xml:space="preserve"> </w:t>
      </w:r>
      <w:r w:rsidR="002E2B39" w:rsidRPr="00933A46">
        <w:rPr>
          <w:rFonts w:ascii="Traditional Arabic" w:hAnsi="Traditional Arabic" w:cs="Simplified Arabic"/>
          <w:rtl/>
          <w:lang w:bidi="ar-YE"/>
        </w:rPr>
        <w:t>80]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أضاف المرض إلى نفسه</w:t>
      </w:r>
      <w:r w:rsidR="007E3C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والشفاء إلى 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579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2B2C43" w:rsidRPr="007E3C2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2E2B39" w:rsidRPr="007E3C2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أَمَّا السَّفِينَةُ فَكَانَتْ لِمَسَاكِينَ يَعْمَلُونَ فِي الْبَحْرِ فَأَرَدْتُ أَنْ أَعِيبَهَا</w:t>
      </w:r>
      <w:r w:rsidR="002B2C43" w:rsidRPr="007E3C2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6A0FB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2E2B39" w:rsidRPr="006A0FB5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8D32E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E2B39" w:rsidRPr="006A0FB5">
        <w:rPr>
          <w:rFonts w:ascii="Traditional Arabic" w:hAnsi="Traditional Arabic" w:cs="Simplified Arabic"/>
          <w:sz w:val="32"/>
          <w:rtl/>
          <w:lang w:bidi="ar-YE"/>
        </w:rPr>
        <w:t>79]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أضاف العيب إلى نفسه، وهناك في الجدار</w:t>
      </w:r>
      <w:r w:rsidR="00B579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B2C43" w:rsidRPr="008D32E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E2B39" w:rsidRPr="008D32E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فَأَرَادَ رَبُّكَ أَنْ يَبْلُغَا أَشُدَّهُمَا</w:t>
      </w:r>
      <w:r w:rsidR="002B2C43" w:rsidRPr="008D32E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B2538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2E2B39" w:rsidRPr="00B25381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FD1A1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E2B39" w:rsidRPr="00B25381">
        <w:rPr>
          <w:rFonts w:ascii="Traditional Arabic" w:hAnsi="Traditional Arabic" w:cs="Simplified Arabic"/>
          <w:sz w:val="32"/>
          <w:rtl/>
          <w:lang w:bidi="ar-YE"/>
        </w:rPr>
        <w:t>82]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 لأن هذا خير</w:t>
      </w:r>
      <w:r w:rsidR="00FD1A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فأضافه إلى الله </w:t>
      </w:r>
      <w:r w:rsidR="00125C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</w:t>
      </w:r>
      <w:r w:rsidR="002E2B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241FE" w:rsidRDefault="00574A1E" w:rsidP="0086400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1D1018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E2B39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</w:t>
      </w:r>
      <w:r w:rsidR="00125C7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2E2B39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وح: له أربعة معانٍ: النفس التي بها الحياة</w:t>
      </w:r>
      <w:r w:rsidR="00182B0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E2B39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B2C43" w:rsidRPr="005C1B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2E2B39" w:rsidRPr="005C1B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وَيَسْأَلُونَكَ عَن</w:t>
      </w:r>
      <w:r w:rsidR="002E2B39" w:rsidRPr="005C1B0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2E2B39" w:rsidRPr="005C1B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الرُّوحِ</w:t>
      </w:r>
      <w:r w:rsidR="002B2C43" w:rsidRPr="005C1B0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B2C43" w:rsidRPr="005C1B05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2E2B39" w:rsidRPr="005C1B05">
        <w:rPr>
          <w:rFonts w:ascii="Traditional Arabic" w:hAnsi="Traditional Arabic" w:cs="Simplified Arabic"/>
          <w:bCs/>
          <w:sz w:val="32"/>
          <w:rtl/>
          <w:lang w:bidi="ar-YE"/>
        </w:rPr>
        <w:t>الإسراء:</w:t>
      </w:r>
      <w:r w:rsidR="008A2CF3" w:rsidRPr="005C1B05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2E2B39" w:rsidRPr="005C1B05">
        <w:rPr>
          <w:rFonts w:ascii="Traditional Arabic" w:hAnsi="Traditional Arabic" w:cs="Simplified Arabic"/>
          <w:bCs/>
          <w:sz w:val="32"/>
          <w:rtl/>
          <w:lang w:bidi="ar-YE"/>
        </w:rPr>
        <w:t>85]</w:t>
      </w:r>
      <w:r w:rsidR="002E2B39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والوحي</w:t>
      </w:r>
      <w:r w:rsidR="008A2CF3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E2B39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B2C43" w:rsidRPr="005C1B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2E2B39" w:rsidRPr="005C1B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يُنَزِّلُ الْمَلائِكَة</w:t>
      </w:r>
      <w:r w:rsidR="002E2B39" w:rsidRPr="005C1B0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0A4F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بِالرُّوحِ</w:t>
      </w:r>
      <w:r w:rsidR="002B2C43" w:rsidRPr="005C1B0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B2C43" w:rsidRPr="005C1B05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2E2B39" w:rsidRPr="005C1B05">
        <w:rPr>
          <w:rFonts w:ascii="Traditional Arabic" w:hAnsi="Traditional Arabic" w:cs="Simplified Arabic"/>
          <w:bCs/>
          <w:sz w:val="32"/>
          <w:rtl/>
          <w:lang w:bidi="ar-YE"/>
        </w:rPr>
        <w:t>النحل:</w:t>
      </w:r>
      <w:r w:rsidR="000664F7" w:rsidRPr="005C1B05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2E2B39" w:rsidRPr="005C1B05">
        <w:rPr>
          <w:rFonts w:ascii="Traditional Arabic" w:hAnsi="Traditional Arabic" w:cs="Simplified Arabic"/>
          <w:bCs/>
          <w:sz w:val="32"/>
          <w:rtl/>
          <w:lang w:bidi="ar-YE"/>
        </w:rPr>
        <w:t>2]</w:t>
      </w:r>
      <w:r w:rsidR="002E2B39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وجبريل</w:t>
      </w:r>
      <w:r w:rsidR="000664F7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E2B39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B2C43" w:rsidRPr="005C1B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2E2B39" w:rsidRPr="005C1B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نَزَلَ بِهِ الرُّوحُ الأَمِينُ</w:t>
      </w:r>
      <w:r w:rsidR="002B2C43" w:rsidRPr="005C1B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 w:rsidRPr="005C1B05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2B2C43" w:rsidRPr="005C1B05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2E2B39" w:rsidRPr="005C1B05">
        <w:rPr>
          <w:rFonts w:ascii="Traditional Arabic" w:hAnsi="Traditional Arabic" w:cs="Simplified Arabic"/>
          <w:bCs/>
          <w:sz w:val="32"/>
          <w:rtl/>
          <w:lang w:bidi="ar-YE"/>
        </w:rPr>
        <w:t>الشعراء:</w:t>
      </w:r>
      <w:r w:rsidR="00BF2B5C" w:rsidRPr="005C1B05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2E2B39" w:rsidRPr="005C1B05">
        <w:rPr>
          <w:rFonts w:ascii="Traditional Arabic" w:hAnsi="Traditional Arabic" w:cs="Simplified Arabic"/>
          <w:bCs/>
          <w:sz w:val="32"/>
          <w:rtl/>
          <w:lang w:bidi="ar-YE"/>
        </w:rPr>
        <w:t>193]</w:t>
      </w:r>
      <w:r w:rsidR="002E2B39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وملك عظيم</w:t>
      </w:r>
      <w:r w:rsidR="00BF2B5C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E2B39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B2C43" w:rsidRPr="005C1B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2E2B39" w:rsidRPr="005C1B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تَن</w:t>
      </w:r>
      <w:r w:rsidR="009E5A3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َزَّلُ الْمَلائِكَةُ وَالرُّوحُ</w:t>
      </w:r>
      <w:r w:rsidR="002B2C43" w:rsidRPr="005C1B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 w:rsidRPr="005C1B05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2B2C43" w:rsidRPr="005C1B05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2E2B39" w:rsidRPr="005C1B05">
        <w:rPr>
          <w:rFonts w:ascii="Traditional Arabic" w:hAnsi="Traditional Arabic" w:cs="Simplified Arabic"/>
          <w:bCs/>
          <w:sz w:val="32"/>
          <w:rtl/>
          <w:lang w:bidi="ar-YE"/>
        </w:rPr>
        <w:t>القدر:</w:t>
      </w:r>
      <w:r w:rsidR="003A6365" w:rsidRPr="005C1B05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2E2B39" w:rsidRPr="005C1B05">
        <w:rPr>
          <w:rFonts w:ascii="Traditional Arabic" w:hAnsi="Traditional Arabic" w:cs="Simplified Arabic"/>
          <w:bCs/>
          <w:sz w:val="32"/>
          <w:rtl/>
          <w:lang w:bidi="ar-YE"/>
        </w:rPr>
        <w:t>4]</w:t>
      </w:r>
      <w:r w:rsidR="002E2B39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ورَوح</w:t>
      </w:r>
      <w:r w:rsidR="003A6365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E2B39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بفتح الراء</w:t>
      </w:r>
      <w:r w:rsidR="003A6365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E2B39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رائحة طيبة، والريحان</w:t>
      </w:r>
      <w:r w:rsidR="003A6365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E2B39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الرزق، </w:t>
      </w:r>
      <w:r w:rsidR="00EC431A" w:rsidRPr="005C1B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وقيل: الشجر المعروف.</w:t>
      </w:r>
    </w:p>
    <w:p w:rsidR="00C318D3" w:rsidRDefault="00EC431A" w:rsidP="0041352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المعاني الكثيرة لهذه المادة</w:t>
      </w:r>
      <w:r w:rsidR="009E39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الراء والواو والحاء، ابن فارس يقول: هذا أصل كبير مطرد</w:t>
      </w:r>
      <w:r w:rsidR="009E39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9E39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سعة</w:t>
      </w:r>
      <w:r w:rsidR="009E39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وفُسحة</w:t>
      </w:r>
      <w:r w:rsidR="009E39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واطراد، لاحظ</w:t>
      </w:r>
      <w:r w:rsidR="004135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سعة</w:t>
      </w:r>
      <w:r w:rsidR="009E39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وفُسحة</w:t>
      </w:r>
      <w:r w:rsidR="009E39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واطراد، انظر</w:t>
      </w:r>
      <w:r w:rsidR="009E39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كيف تجمع هذه المعاني التي يذكرها مثل ابن جُزي وغيره</w:t>
      </w:r>
      <w:r w:rsidR="009E39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وأصل ذلك كله</w:t>
      </w:r>
      <w:r w:rsidR="00C323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الريح، يقول: وأصل الياء في الريح</w:t>
      </w:r>
      <w:r w:rsidR="00C323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الواو</w:t>
      </w:r>
      <w:r w:rsidR="00C323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أصلها الواو، وإنما قُلبت ياء ل</w:t>
      </w:r>
      <w:r w:rsidR="004135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كس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رة ما قبلها، يقول</w:t>
      </w:r>
      <w:r w:rsidR="00C323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أصلها</w:t>
      </w:r>
      <w:r w:rsidR="00C323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واو</w:t>
      </w:r>
      <w:r w:rsidR="00C323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أي: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ريح، هو الآن يريد أن يربطها مع ما سيأتي، مثلاً</w:t>
      </w:r>
      <w:r w:rsidR="00D930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الروح تقول</w:t>
      </w:r>
      <w:r w:rsidR="00D930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ريح</w:t>
      </w:r>
      <w:r w:rsidR="00D930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</w:t>
      </w:r>
      <w:r w:rsidR="00D930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روح، يقول: الريح أصلها واو، إذاً: الروح ترجع إلى ذلك، ما علاقتها بالريح؟ قال: مشتق من الريح، وهكذا يقول</w:t>
      </w:r>
      <w:r w:rsidR="00CE32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الباب، </w:t>
      </w:r>
      <w:r w:rsidR="00FF72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</w:t>
      </w:r>
      <w:r w:rsidR="00FF72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َوح يقولون</w:t>
      </w:r>
      <w:r w:rsidR="00025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نسيم الريح، ويقال: أراح الإنسان إذا تنفس، النفس هذا ريح</w:t>
      </w:r>
      <w:r w:rsidR="00025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ويقال: أروح الماء</w:t>
      </w:r>
      <w:r w:rsidR="00CE32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025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تغيرت رائحته</w:t>
      </w:r>
      <w:r w:rsidR="00025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الرائحة</w:t>
      </w:r>
      <w:r w:rsidR="00025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أروح الماء، والرواح</w:t>
      </w:r>
      <w:r w:rsidR="00025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العشي</w:t>
      </w:r>
      <w:r w:rsidR="00CE32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025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025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بعد الزوال، ما علاقته بالريح؟ لاحظ</w:t>
      </w:r>
      <w:r w:rsidR="00CE32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الدقة، ابن فارس يقول: سُمي بذلك</w:t>
      </w:r>
      <w:r w:rsidR="00025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لر</w:t>
      </w:r>
      <w:r w:rsidR="00CE32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وح الريح، ما علاقتها بالزوال؟ يقول: هي</w:t>
      </w:r>
      <w:r w:rsidR="00025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الغالب تهب بعد الزوال، الريح في الغالب بعد الزوال تبدأ تهب</w:t>
      </w:r>
      <w:r w:rsidR="00C318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11E94" w:rsidRDefault="00025CB7" w:rsidP="00CE321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وقولك: 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راحوا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الرواح هو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الذهاب في ذلك الوقت، يعني: بعد الزوال، من زوال الشمس إلى الليل، أرحنا الإبل  رددن</w:t>
      </w:r>
      <w:r w:rsidR="00CE32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 في ذلك الوقت</w:t>
      </w:r>
      <w:r w:rsidR="00962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962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62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المساء</w:t>
      </w:r>
      <w:r w:rsidR="00962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الرواح، المراوحة في العملين</w:t>
      </w:r>
      <w:r w:rsidR="00962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 يراوح بين</w:t>
      </w:r>
      <w:r w:rsidR="00962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قدميه، و</w:t>
      </w:r>
      <w:r w:rsidR="00962113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يراوح بين 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عملين</w:t>
      </w:r>
      <w:r w:rsidR="00962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يعمل هذا مرة وهذا مرة، أراح الرجل بمعنى</w:t>
      </w:r>
      <w:r w:rsidR="00962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رجعت </w:t>
      </w:r>
      <w:r w:rsidR="00962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إليه نفسه بعد التعب، يقول: ارت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962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621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استرحت، كأن نفسه عادت إليه، فهذا</w:t>
      </w:r>
      <w:r w:rsidR="008977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منه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977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انظر حينما يقال: راح يروح رواحاً يعني</w:t>
      </w:r>
      <w:r w:rsidR="00876A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صار بعد الزوال</w:t>
      </w:r>
      <w:r w:rsidR="00876A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الأصل، لكنهم توسعوا أيضاً في الاستعمال</w:t>
      </w:r>
      <w:r w:rsidR="00876A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فصار ذلك يقال</w:t>
      </w:r>
      <w:r w:rsidR="00876A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للسير في أي وقت، انتبهوا</w:t>
      </w:r>
      <w:r w:rsidR="00CE32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الآن في صلاة الجمعة</w:t>
      </w:r>
      <w:r w:rsidR="00876A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والتبكير لها، ماذا قال؟ </w:t>
      </w:r>
      <w:r w:rsidR="004441A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</w:t>
      </w:r>
      <w:r w:rsidR="00EC431A" w:rsidRPr="00876A2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من راح في الساعة الأولى</w:t>
      </w:r>
      <w:r w:rsidR="008E7239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0C0600">
        <w:rPr>
          <w:rFonts w:cs="Simplified Arabic"/>
          <w:b/>
          <w:szCs w:val="28"/>
          <w:vertAlign w:val="superscript"/>
          <w:rtl/>
        </w:rPr>
        <w:t>(</w:t>
      </w:r>
      <w:r w:rsidR="000C0600">
        <w:rPr>
          <w:rStyle w:val="a4"/>
          <w:rFonts w:cs="Simplified Arabic"/>
          <w:b/>
          <w:szCs w:val="28"/>
          <w:rtl/>
        </w:rPr>
        <w:footnoteReference w:id="4"/>
      </w:r>
      <w:r w:rsidR="000C0600">
        <w:rPr>
          <w:rFonts w:cs="Simplified Arabic"/>
          <w:b/>
          <w:szCs w:val="28"/>
          <w:vertAlign w:val="superscript"/>
          <w:rtl/>
        </w:rPr>
        <w:t>)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الرواح في اللغة في الأصل يقال</w:t>
      </w:r>
      <w:r w:rsidR="00971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بعد الزوال</w:t>
      </w:r>
      <w:r w:rsidR="00971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ولهذا جاء عن الإمام مالك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4714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الساعة الأولى تبدأ بعد الزوال، هذا يصلح لكثير من الناس اليوم</w:t>
      </w:r>
      <w:r w:rsidR="00971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ولربما لو سمع به بعض الناس الذي</w:t>
      </w:r>
      <w:r w:rsidR="00CE32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يبحثون عن الغرائب لطاروا به</w:t>
      </w:r>
      <w:r w:rsidR="00971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وغردوا به</w:t>
      </w:r>
      <w:r w:rsidR="00971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ونشروه</w:t>
      </w:r>
      <w:r w:rsidR="00971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14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وقالوا: 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معلومة جديدة، معلومة مذهلة نغفل عنها، ومفهوم خاطئ، احذر</w:t>
      </w:r>
      <w:r w:rsidR="00CE32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وانتبه أن تذهب إلى الجمعة من قبل الزوال، لا تذهب إلى الجمعة إلا بعد الزوال، باعتبار</w:t>
      </w:r>
      <w:r w:rsidR="00971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الرواح يكون بعد الزوال، فالساعة </w:t>
      </w:r>
      <w:r w:rsidR="00A91A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الأولى 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تبدأ بعد الزوال، وهذا خلاف قول الجمهور، فأصل ذلك يقال</w:t>
      </w:r>
      <w:r w:rsidR="00971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بعد الزوال</w:t>
      </w:r>
      <w:r w:rsidR="00971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ولكن العرب توسعت في الاستعمال</w:t>
      </w:r>
      <w:r w:rsidR="00971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فصار ذلك يقال</w:t>
      </w:r>
      <w:r w:rsidR="00971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للذهاب والسير في أي وقت كان، لكن إذا ذُكرت مع الغدو</w:t>
      </w:r>
      <w:r w:rsidR="00CE32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كانت بمعنى</w:t>
      </w:r>
      <w:r w:rsidR="001646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 في العشي، إذا ذكرت مع الغدو، الغدو والرواح فهذا معناها</w:t>
      </w:r>
      <w:r w:rsidR="001646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يكون بعد الزوال</w:t>
      </w:r>
      <w:r w:rsidR="001C5D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بهذا القيد</w:t>
      </w:r>
      <w:r w:rsidR="001646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1646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C431A" w:rsidRPr="001646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غُدُوُّهَا شَهْرٌ وَرَوَاحُهَا شَهْرٌ</w:t>
      </w:r>
      <w:r w:rsidR="002B2C43" w:rsidRPr="001646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8C241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C431A" w:rsidRPr="008C241B">
        <w:rPr>
          <w:rFonts w:ascii="Traditional Arabic" w:hAnsi="Traditional Arabic" w:cs="Simplified Arabic"/>
          <w:sz w:val="32"/>
          <w:rtl/>
          <w:lang w:bidi="ar-YE"/>
        </w:rPr>
        <w:t>سبأ:</w:t>
      </w:r>
      <w:r w:rsidR="00754EF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C431A" w:rsidRPr="008C241B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هنا الرواح</w:t>
      </w:r>
      <w:r w:rsidR="001C5D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حين الرجوع، يعني</w:t>
      </w:r>
      <w:r w:rsidR="001C5D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تذهب من الشام إلى اليمن في أول النهار، والرجوع في المساء أيضاً مسيرة شهر، تقول: أراح الراعي الماشية، يعني: ردها في العشي إلى المكان الذي تأوي إليه ليلاً، يقال للمكان ذاك</w:t>
      </w:r>
      <w:r w:rsidR="001C5D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A6A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C5D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لمراح، </w:t>
      </w:r>
      <w:r w:rsidR="002B2C43" w:rsidRPr="00CA6A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C431A" w:rsidRPr="00CA6A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وَلَكُمْ فِيهَا جَمَالٌ حِينَ تُرِيحُونَ وَحِينَ تَسْرَحُونَ</w:t>
      </w:r>
      <w:r w:rsidR="002B2C43" w:rsidRPr="00CA6A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BE0275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C431A" w:rsidRPr="00BE0275">
        <w:rPr>
          <w:rFonts w:ascii="Traditional Arabic" w:hAnsi="Traditional Arabic" w:cs="Simplified Arabic"/>
          <w:sz w:val="32"/>
          <w:rtl/>
          <w:lang w:bidi="ar-YE"/>
        </w:rPr>
        <w:t>النحل:</w:t>
      </w:r>
      <w:r w:rsidR="00041CF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C431A" w:rsidRPr="00BE0275">
        <w:rPr>
          <w:rFonts w:ascii="Traditional Arabic" w:hAnsi="Traditional Arabic" w:cs="Simplified Arabic"/>
          <w:sz w:val="32"/>
          <w:rtl/>
          <w:lang w:bidi="ar-YE"/>
        </w:rPr>
        <w:t>6]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ما معنى</w:t>
      </w:r>
      <w:r w:rsidR="00041C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041C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41CF0" w:rsidRPr="00CA6A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حِينَ تُرِيحُونَ</w:t>
      </w:r>
      <w:r w:rsidR="00041C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</w:t>
      </w:r>
      <w:r w:rsidR="00443B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الرواح، لماذا لم يذكر الغدو في ذهابها </w:t>
      </w:r>
      <w:r w:rsidR="007E41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أول النهار؟ لأنها ترجع وهي</w:t>
      </w:r>
      <w:r w:rsidR="00997A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حُف</w:t>
      </w:r>
      <w:r w:rsidR="000C1E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بضروعها</w:t>
      </w:r>
      <w:r w:rsidR="00997A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ممتلئة باللبن، ممتدة الخواصر</w:t>
      </w:r>
      <w:r w:rsidR="00997A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قد شبعت</w:t>
      </w:r>
      <w:r w:rsidR="00997A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فتكون في حال من الجمال الذي يطرب له صاحبها، وهذا يعرفه أهل هذه الدواب</w:t>
      </w:r>
      <w:r w:rsidR="00511E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A6309" w:rsidRDefault="00511E94" w:rsidP="000C1EE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طيب</w:t>
      </w:r>
      <w:r w:rsidR="000C1E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بالفتح 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</w:t>
      </w:r>
      <w:r w:rsidR="00997A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لرحمة الله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B2C43" w:rsidRPr="00B17F6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C431A" w:rsidRPr="00B17F6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وَلا </w:t>
      </w:r>
      <w:proofErr w:type="spellStart"/>
      <w:r w:rsidR="00EC431A" w:rsidRPr="00B17F6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تَيْئَسُوا</w:t>
      </w:r>
      <w:proofErr w:type="spellEnd"/>
      <w:r w:rsidR="00EC431A" w:rsidRPr="00B17F6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مِنْ رَوْحِ اللَّهِ إِنَّهُ لا </w:t>
      </w:r>
      <w:proofErr w:type="spellStart"/>
      <w:r w:rsidR="00EC431A" w:rsidRPr="00B17F6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يَيْئَسُ</w:t>
      </w:r>
      <w:proofErr w:type="spellEnd"/>
      <w:r w:rsidR="00EC431A" w:rsidRPr="00B17F6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مِنْ رَوْحِ اللَّهِ إِلَّا الْقَوْمُ الكَافِرُونَ</w:t>
      </w:r>
      <w:r w:rsidR="002B2C43" w:rsidRPr="00B17F6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120E88">
        <w:rPr>
          <w:rFonts w:ascii="Traditional Arabic" w:hAnsi="Traditional Arabic" w:cs="Simplified Arabic"/>
          <w:rtl/>
          <w:lang w:bidi="ar-YE"/>
        </w:rPr>
        <w:t>[</w:t>
      </w:r>
      <w:r w:rsidR="00EC431A" w:rsidRPr="00120E88">
        <w:rPr>
          <w:rFonts w:ascii="Traditional Arabic" w:hAnsi="Traditional Arabic" w:cs="Simplified Arabic"/>
          <w:rtl/>
          <w:lang w:bidi="ar-YE"/>
        </w:rPr>
        <w:t>يوسف:</w:t>
      </w:r>
      <w:r w:rsidR="00120E88" w:rsidRPr="00120E88">
        <w:rPr>
          <w:rFonts w:ascii="Traditional Arabic" w:hAnsi="Traditional Arabic" w:cs="Simplified Arabic" w:hint="cs"/>
          <w:rtl/>
          <w:lang w:bidi="ar-YE"/>
        </w:rPr>
        <w:t xml:space="preserve"> </w:t>
      </w:r>
      <w:r w:rsidR="00EC431A" w:rsidRPr="00120E88">
        <w:rPr>
          <w:rFonts w:ascii="Traditional Arabic" w:hAnsi="Traditional Arabic" w:cs="Simplified Arabic"/>
          <w:rtl/>
          <w:lang w:bidi="ar-YE"/>
        </w:rPr>
        <w:t>87]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ويقال</w:t>
      </w:r>
      <w:r w:rsidR="007E1F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لنسيم الريح، والراحة</w:t>
      </w:r>
      <w:r w:rsidR="007E1F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الفرح، الآن الر</w:t>
      </w:r>
      <w:r w:rsidR="00984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وح بالضم مثلاً</w:t>
      </w:r>
      <w:r w:rsidR="00984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به حياة الإنسان، حياة الأجسام؛ لأن الإنسان هو</w:t>
      </w:r>
      <w:r w:rsidR="00984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مركب من روح وجسد</w:t>
      </w:r>
      <w:r w:rsidR="00984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يقال له</w:t>
      </w:r>
      <w:r w:rsidR="00984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431A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إنسان إذا كان مجرد جُثة، ولا يقال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للروح</w:t>
      </w:r>
      <w:r w:rsidR="00984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إنسان، إنما هو مثل الكلام والقول</w:t>
      </w:r>
      <w:r w:rsidR="00984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مجموع اللفظ والمعنى، فكذلك أيضاً الإنسان مجموع الروح والجسد، ويقال: الر</w:t>
      </w:r>
      <w:r w:rsidR="000C1E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وح لكل أمر خفي لطيف</w:t>
      </w:r>
      <w:r w:rsidR="00984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قيل للوحي</w:t>
      </w:r>
      <w:r w:rsidR="00984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</w:t>
      </w:r>
      <w:r w:rsidR="000C1E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وح، وأمر النبوة</w:t>
      </w:r>
      <w:r w:rsidR="009846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9846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465C2" w:rsidRPr="009846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يُنَزِّلُ الْمَلائِكَة</w:t>
      </w:r>
      <w:r w:rsidR="00F465C2" w:rsidRPr="009846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7B7B1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بِالرُّوحِ</w:t>
      </w:r>
      <w:r w:rsidR="002B2C43" w:rsidRPr="009846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6F36E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465C2" w:rsidRPr="006F36EA">
        <w:rPr>
          <w:rFonts w:ascii="Traditional Arabic" w:hAnsi="Traditional Arabic" w:cs="Simplified Arabic"/>
          <w:sz w:val="32"/>
          <w:rtl/>
          <w:lang w:bidi="ar-YE"/>
        </w:rPr>
        <w:t>النحل:</w:t>
      </w:r>
      <w:r w:rsidR="00884CF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465C2" w:rsidRPr="006F36EA">
        <w:rPr>
          <w:rFonts w:ascii="Traditional Arabic" w:hAnsi="Traditional Arabic" w:cs="Simplified Arabic"/>
          <w:sz w:val="32"/>
          <w:rtl/>
          <w:lang w:bidi="ar-YE"/>
        </w:rPr>
        <w:t>2]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B2C43" w:rsidRPr="00884CF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465C2" w:rsidRPr="00884CF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رُوحًا مِنْ أَمْرِنَا</w:t>
      </w:r>
      <w:r w:rsidR="002B2C43" w:rsidRPr="00884CF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05668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465C2" w:rsidRPr="0005668A">
        <w:rPr>
          <w:rFonts w:ascii="Traditional Arabic" w:hAnsi="Traditional Arabic" w:cs="Simplified Arabic"/>
          <w:sz w:val="32"/>
          <w:rtl/>
          <w:lang w:bidi="ar-YE"/>
        </w:rPr>
        <w:t>الشورى:</w:t>
      </w:r>
      <w:r w:rsidR="00F6665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465C2" w:rsidRPr="0005668A">
        <w:rPr>
          <w:rFonts w:ascii="Traditional Arabic" w:hAnsi="Traditional Arabic" w:cs="Simplified Arabic"/>
          <w:sz w:val="32"/>
          <w:rtl/>
          <w:lang w:bidi="ar-YE"/>
        </w:rPr>
        <w:t>52]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إضافة إلى ما به </w:t>
      </w:r>
      <w:r w:rsidR="00A42C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حياة النفوس</w:t>
      </w:r>
      <w:r w:rsidR="00B825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C1E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داها</w:t>
      </w:r>
      <w:r w:rsidR="00B825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فلهذا قيل للوحي</w:t>
      </w:r>
      <w:r w:rsidR="00B825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</w:t>
      </w:r>
      <w:r w:rsidR="00396B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وح</w:t>
      </w:r>
      <w:r w:rsidR="00B825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B825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به الحياة الحقيقية الكاملة، فبعضهم يُرجعه </w:t>
      </w:r>
      <w:r w:rsidR="00396B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المعنى: 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إلى ما لطُف وخفي</w:t>
      </w:r>
      <w:r w:rsidR="008A63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كالوحي</w:t>
      </w:r>
      <w:r w:rsidR="008A63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</w:t>
      </w:r>
      <w:r w:rsidR="002B2C43" w:rsidRPr="00B8250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465C2" w:rsidRPr="00B8250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وَأَيَّدَهُمْ بِرُوحٍ مِنْهُ</w:t>
      </w:r>
      <w:r w:rsidR="002B2C43" w:rsidRPr="00B8250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7D4D3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465C2" w:rsidRPr="007D4D30">
        <w:rPr>
          <w:rFonts w:ascii="Traditional Arabic" w:hAnsi="Traditional Arabic" w:cs="Simplified Arabic"/>
          <w:sz w:val="32"/>
          <w:rtl/>
          <w:lang w:bidi="ar-YE"/>
        </w:rPr>
        <w:t>المجادلة:</w:t>
      </w:r>
      <w:r w:rsidR="001F5DE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465C2" w:rsidRPr="007D4D30">
        <w:rPr>
          <w:rFonts w:ascii="Traditional Arabic" w:hAnsi="Traditional Arabic" w:cs="Simplified Arabic"/>
          <w:sz w:val="32"/>
          <w:rtl/>
          <w:lang w:bidi="ar-YE"/>
        </w:rPr>
        <w:t>22]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يحصل به قوة النفوس</w:t>
      </w:r>
      <w:r w:rsidR="008A63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وحياتها، والريح هي</w:t>
      </w:r>
      <w:r w:rsidR="008A63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الهواء المتحرك، ويقال أيضاً</w:t>
      </w:r>
      <w:r w:rsidR="008A63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للنصر</w:t>
      </w:r>
      <w:r w:rsidR="008A63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465C2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والدولة</w:t>
      </w:r>
      <w:r w:rsidR="008A63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8A6309" w:rsidRDefault="00F465C2" w:rsidP="009836A0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هب</w:t>
      </w:r>
      <w:r w:rsidR="00BC28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 رياح</w:t>
      </w:r>
      <w:r w:rsidR="00BC28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 فاغتنمها</w:t>
      </w:r>
      <w:r w:rsidR="002160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***</w:t>
      </w:r>
      <w:r w:rsidR="002160A2" w:rsidRPr="002160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</w:t>
      </w:r>
      <w:r w:rsidR="00BC28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2160A2" w:rsidRPr="002160A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160A2" w:rsidRPr="002160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لكلّ</w:t>
      </w:r>
      <w:r w:rsidR="00BC28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2160A2" w:rsidRPr="002160A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160A2" w:rsidRPr="002160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خافقة</w:t>
      </w:r>
      <w:r w:rsidR="00BC28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2160A2" w:rsidRPr="002160A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160A2" w:rsidRPr="002160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سكون</w:t>
      </w:r>
      <w:r w:rsidR="00BC28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</w:p>
    <w:p w:rsidR="002303CE" w:rsidRDefault="00F465C2" w:rsidP="002303C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كانت الأحوال في ناحيته</w:t>
      </w:r>
      <w:r w:rsidR="008A63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ومصلحته</w:t>
      </w:r>
      <w:r w:rsidR="008A63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والرائحة</w:t>
      </w:r>
      <w:r w:rsidR="008A63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معروفة</w:t>
      </w:r>
      <w:r w:rsidR="002160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1F5DE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F5DE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إِنِّي ل</w:t>
      </w:r>
      <w:r w:rsidRPr="001F5DE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1F5DE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أَجِدُ رِيحَ يُوسُفَ</w:t>
      </w:r>
      <w:r w:rsidR="002B2C43" w:rsidRPr="001F5DE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70523A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70523A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C1292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0523A">
        <w:rPr>
          <w:rFonts w:ascii="Traditional Arabic" w:hAnsi="Traditional Arabic" w:cs="Simplified Arabic"/>
          <w:sz w:val="32"/>
          <w:rtl/>
          <w:lang w:bidi="ar-YE"/>
        </w:rPr>
        <w:t>94]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EC12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والريحان</w:t>
      </w:r>
      <w:r w:rsidR="002160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12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مشموم طيب الريح</w:t>
      </w:r>
      <w:r w:rsidR="002160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12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CF71E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أيضاً</w:t>
      </w:r>
      <w:r w:rsidR="00CF71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F71EE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C12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الرزق</w:t>
      </w:r>
      <w:r w:rsidR="00CF71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E12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C12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وبهما فُسر قوله: </w:t>
      </w:r>
      <w:r w:rsidR="002B2C43" w:rsidRPr="00A26FE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C1239" w:rsidRPr="00A26FE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فَرَوْحٌ وَرَيْحَانٌ</w:t>
      </w:r>
      <w:r w:rsidR="002B2C43" w:rsidRPr="00A26FE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3717F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C1239" w:rsidRPr="003717F3">
        <w:rPr>
          <w:rFonts w:ascii="Traditional Arabic" w:hAnsi="Traditional Arabic" w:cs="Simplified Arabic"/>
          <w:sz w:val="32"/>
          <w:rtl/>
          <w:lang w:bidi="ar-YE"/>
        </w:rPr>
        <w:t>الواقعة:</w:t>
      </w:r>
      <w:r w:rsidR="00A26FE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C1239" w:rsidRPr="003717F3">
        <w:rPr>
          <w:rFonts w:ascii="Traditional Arabic" w:hAnsi="Traditional Arabic" w:cs="Simplified Arabic"/>
          <w:sz w:val="32"/>
          <w:rtl/>
          <w:lang w:bidi="ar-YE"/>
        </w:rPr>
        <w:t>89]</w:t>
      </w:r>
      <w:r w:rsidR="00EC12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12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EC12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قيل</w:t>
      </w:r>
      <w:r w:rsidR="007E1E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12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رائحة طيبة</w:t>
      </w:r>
      <w:r w:rsidR="007E1E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C12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وقيل</w:t>
      </w:r>
      <w:r w:rsidR="007E1E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12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رزق، </w:t>
      </w:r>
      <w:r w:rsidR="002B2C43" w:rsidRPr="007E1E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C1239" w:rsidRPr="007E1E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وَالْحَبُّ ذُو الْعَصْفِ وَالرَّيْحَانُ</w:t>
      </w:r>
      <w:r w:rsidR="002B2C43" w:rsidRPr="007E1E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453A8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C1239" w:rsidRPr="00453A84">
        <w:rPr>
          <w:rFonts w:ascii="Traditional Arabic" w:hAnsi="Traditional Arabic" w:cs="Simplified Arabic"/>
          <w:sz w:val="32"/>
          <w:rtl/>
          <w:lang w:bidi="ar-YE"/>
        </w:rPr>
        <w:t>الرحمن:</w:t>
      </w:r>
      <w:r w:rsidR="00396BF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C1239" w:rsidRPr="00453A84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EC12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فُسر</w:t>
      </w:r>
      <w:r w:rsidR="00396B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12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بالنبت المعروف طيب الرائحة، وفُسر</w:t>
      </w:r>
      <w:r w:rsidR="008E12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C1239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بالرزق</w:t>
      </w:r>
      <w:r w:rsidR="002303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35BB4" w:rsidRDefault="00EC1239" w:rsidP="00EF466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فعلى كل حال</w:t>
      </w:r>
      <w:r w:rsidR="00BC28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فارس </w:t>
      </w:r>
      <w:r w:rsidR="007E66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-رحمه الله تعالى-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يُرجع هذا جميعاً إلى الريح، كل هذا يرُجعه إلى الريح</w:t>
      </w:r>
      <w:r w:rsidR="002303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يحتاج إلى شيء من التأمل، لكن ذلك يدل </w:t>
      </w:r>
      <w:r w:rsidR="00B17561"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عنده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</w:t>
      </w:r>
      <w:r w:rsidR="00B175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سعة</w:t>
      </w:r>
      <w:r w:rsidR="00B175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وفُسحة</w:t>
      </w:r>
      <w:r w:rsidR="00B175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واطراد</w:t>
      </w:r>
      <w:r w:rsidR="00B175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وبعضهم فسر قوله </w:t>
      </w:r>
      <w:r w:rsidR="007534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تعالى</w:t>
      </w:r>
      <w:r w:rsidR="007534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B2C43" w:rsidRPr="00B1756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1756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فَرَوْحٌ</w:t>
      </w:r>
      <w:r w:rsidR="002B2C43" w:rsidRPr="00B1756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4F327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4F3279">
        <w:rPr>
          <w:rFonts w:ascii="Traditional Arabic" w:hAnsi="Traditional Arabic" w:cs="Simplified Arabic"/>
          <w:sz w:val="32"/>
          <w:rtl/>
          <w:lang w:bidi="ar-YE"/>
        </w:rPr>
        <w:t>الواقعة:</w:t>
      </w:r>
      <w:r w:rsidR="0075348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F3279">
        <w:rPr>
          <w:rFonts w:ascii="Traditional Arabic" w:hAnsi="Traditional Arabic" w:cs="Simplified Arabic"/>
          <w:sz w:val="32"/>
          <w:rtl/>
          <w:lang w:bidi="ar-YE"/>
        </w:rPr>
        <w:t>89]</w:t>
      </w:r>
      <w:r w:rsidR="004D40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الراحة</w:t>
      </w:r>
      <w:r w:rsidR="007E66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والفرح</w:t>
      </w:r>
      <w:r w:rsidR="007E66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والسرور، أو نسيم الريح، أو الرحمة من الله </w:t>
      </w:r>
      <w:r w:rsidR="00EF46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</w:t>
      </w:r>
      <w:r w:rsidR="007E66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31209" w:rsidRPr="00374905" w:rsidRDefault="00EC1239" w:rsidP="00EF466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</w:rPr>
      </w:pP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EF46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جُزي </w:t>
      </w:r>
      <w:r w:rsidR="007E66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-رحمه الله تعالى-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ذكر هنا</w:t>
      </w:r>
      <w:r w:rsidR="007E66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النفس التي بها الحياة</w:t>
      </w:r>
      <w:r w:rsidR="001C37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1C37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</w:t>
      </w:r>
      <w:r w:rsidR="00EF46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وح، وجبريل يقال له</w:t>
      </w:r>
      <w:r w:rsidR="001C37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روح</w:t>
      </w:r>
      <w:r w:rsidR="001C37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بأي اعتبار </w:t>
      </w:r>
      <w:r w:rsidR="002B2C43" w:rsidRPr="001C37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1C37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نَزَلَ بِهِ الرُّوحُ الأَمِينُ</w:t>
      </w:r>
      <w:r w:rsidR="002B2C43" w:rsidRPr="001C37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B2C43" w:rsidRPr="00C44EC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C44ECF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9E7C9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44ECF">
        <w:rPr>
          <w:rFonts w:ascii="Traditional Arabic" w:hAnsi="Traditional Arabic" w:cs="Simplified Arabic"/>
          <w:sz w:val="32"/>
          <w:rtl/>
          <w:lang w:bidi="ar-YE"/>
        </w:rPr>
        <w:t>193]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 لأنه موكل بما تكون به حياة الأرواح، والوحي</w:t>
      </w:r>
      <w:r w:rsidR="00D33A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روح، وقيل غير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ذلك، والله أعلم</w:t>
      </w:r>
      <w:r w:rsidR="009E24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33A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قال: </w:t>
      </w:r>
      <w:r w:rsidR="00FA54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مل</w:t>
      </w:r>
      <w:r w:rsidR="00EF46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 عظيم </w:t>
      </w:r>
      <w:r w:rsidR="002B2C43" w:rsidRPr="00D33AA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33AA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تَنَزَّلُ الْمَلائِكَةُ وَالرُّوحُ فِيهَا</w:t>
      </w:r>
      <w:r w:rsidR="002B2C43" w:rsidRPr="00D33AA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B2C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2C43" w:rsidRPr="004F691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F6915">
        <w:rPr>
          <w:rFonts w:ascii="Traditional Arabic" w:hAnsi="Traditional Arabic" w:cs="Simplified Arabic"/>
          <w:sz w:val="32"/>
          <w:rtl/>
          <w:lang w:bidi="ar-YE"/>
        </w:rPr>
        <w:t>القدر:</w:t>
      </w:r>
      <w:r w:rsidR="00F70D2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F6915">
        <w:rPr>
          <w:rFonts w:ascii="Traditional Arabic" w:hAnsi="Traditional Arabic" w:cs="Simplified Arabic"/>
          <w:sz w:val="32"/>
          <w:rtl/>
          <w:lang w:bidi="ar-YE"/>
        </w:rPr>
        <w:t>4]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على قول بعض المفسرين</w:t>
      </w:r>
      <w:r w:rsidR="00F70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واختاره بعض المحققين</w:t>
      </w:r>
      <w:r w:rsidR="00F70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الروح</w:t>
      </w:r>
      <w:r w:rsidR="00F70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مل</w:t>
      </w:r>
      <w:r w:rsidR="00EF46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 عظيم</w:t>
      </w:r>
      <w:r w:rsidR="00F70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قول ابن جرير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ملك عظيم من الملائكة، وبعضهم يقول</w:t>
      </w:r>
      <w:r w:rsidR="00F70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إنه جبريل </w:t>
      </w:r>
      <w:r w:rsid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ويكون ذلك من قبيل عطف الخاص على العام</w:t>
      </w:r>
      <w:r w:rsidR="00F70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لشرفه،</w:t>
      </w:r>
      <w:r w:rsidR="00F70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70D26" w:rsidRPr="00D33AA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{تَنَزَّلُ الْمَلائِكَةُ وَالرُّوحُ</w:t>
      </w:r>
      <w:r w:rsidR="00F70D2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وبعضهم يقول: الروح</w:t>
      </w:r>
      <w:r w:rsidR="00F70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C2A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="00E312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الأرواح، و</w:t>
      </w:r>
      <w:r w:rsidR="00E31209" w:rsidRPr="00A21B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الله أعلم</w:t>
      </w:r>
      <w:r w:rsidR="00E312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وصلى </w:t>
      </w:r>
      <w:r w:rsidR="00E31209" w:rsidRPr="00F43EB7">
        <w:rPr>
          <w:rFonts w:eastAsiaTheme="minorHAnsi" w:cs="Simplified Arabic" w:hint="cs"/>
          <w:sz w:val="32"/>
          <w:szCs w:val="28"/>
          <w:rtl/>
        </w:rPr>
        <w:t>الله على نبينا محمد</w:t>
      </w:r>
      <w:r w:rsidR="00E31209">
        <w:rPr>
          <w:rFonts w:eastAsiaTheme="minorHAnsi" w:cs="Simplified Arabic" w:hint="cs"/>
          <w:sz w:val="32"/>
          <w:szCs w:val="28"/>
          <w:rtl/>
        </w:rPr>
        <w:t>، وآله، وصحبه.</w:t>
      </w:r>
    </w:p>
    <w:sectPr w:rsidR="00E31209" w:rsidRPr="00374905" w:rsidSect="009C2A98">
      <w:footerReference w:type="default" r:id="rId8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79" w:rsidRDefault="001F4579" w:rsidP="00513EAA">
      <w:pPr>
        <w:spacing w:after="0" w:line="240" w:lineRule="auto"/>
      </w:pPr>
      <w:r>
        <w:separator/>
      </w:r>
    </w:p>
  </w:endnote>
  <w:endnote w:type="continuationSeparator" w:id="0">
    <w:p w:rsidR="001F4579" w:rsidRDefault="001F4579" w:rsidP="0051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39334656"/>
      <w:docPartObj>
        <w:docPartGallery w:val="Page Numbers (Bottom of Page)"/>
        <w:docPartUnique/>
      </w:docPartObj>
    </w:sdtPr>
    <w:sdtEndPr/>
    <w:sdtContent>
      <w:p w:rsidR="00AF165F" w:rsidRDefault="00AF16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EC2" w:rsidRPr="00613EC2">
          <w:rPr>
            <w:noProof/>
            <w:rtl/>
            <w:lang w:val="ar-SA"/>
          </w:rPr>
          <w:t>13</w:t>
        </w:r>
        <w:r>
          <w:fldChar w:fldCharType="end"/>
        </w:r>
      </w:p>
    </w:sdtContent>
  </w:sdt>
  <w:p w:rsidR="00AF165F" w:rsidRDefault="00AF1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79" w:rsidRDefault="001F4579" w:rsidP="00513EAA">
      <w:pPr>
        <w:spacing w:after="0" w:line="240" w:lineRule="auto"/>
      </w:pPr>
      <w:r>
        <w:separator/>
      </w:r>
    </w:p>
  </w:footnote>
  <w:footnote w:type="continuationSeparator" w:id="0">
    <w:p w:rsidR="001F4579" w:rsidRDefault="001F4579" w:rsidP="00513EAA">
      <w:pPr>
        <w:spacing w:after="0" w:line="240" w:lineRule="auto"/>
      </w:pPr>
      <w:r>
        <w:continuationSeparator/>
      </w:r>
    </w:p>
  </w:footnote>
  <w:footnote w:type="continuationNotice" w:id="1">
    <w:p w:rsidR="001F4579" w:rsidRDefault="001F4579">
      <w:pPr>
        <w:spacing w:after="0" w:line="240" w:lineRule="auto"/>
      </w:pPr>
      <w:r>
        <w:rPr>
          <w:rFonts w:hint="cs"/>
          <w:rtl/>
        </w:rPr>
        <w:t>=</w:t>
      </w:r>
    </w:p>
  </w:footnote>
  <w:footnote w:id="2">
    <w:p w:rsidR="008A6309" w:rsidRPr="00F608EF" w:rsidRDefault="008A6309" w:rsidP="00AA0277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AA0277">
        <w:rPr>
          <w:rFonts w:cs="Simplified Arabic" w:hint="cs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البخاري،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كتاب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في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الاستقراض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وأداء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الديون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والحجر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والتفليس،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باب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: </w:t>
      </w:r>
      <w:r w:rsidR="00116682" w:rsidRPr="00116682">
        <w:rPr>
          <w:rFonts w:cs="Simplified Arabic" w:hint="cs"/>
          <w:b/>
          <w:sz w:val="28"/>
          <w:szCs w:val="24"/>
          <w:rtl/>
        </w:rPr>
        <w:t>العبد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راع</w:t>
      </w:r>
      <w:r w:rsidR="00EF4664">
        <w:rPr>
          <w:rFonts w:cs="Simplified Arabic" w:hint="cs"/>
          <w:b/>
          <w:sz w:val="28"/>
          <w:szCs w:val="24"/>
          <w:rtl/>
        </w:rPr>
        <w:t>ٍ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في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مال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سيده،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ولا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يعمل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إلا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بإذنه،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رقم</w:t>
      </w:r>
      <w:r w:rsidR="00116682" w:rsidRPr="00116682">
        <w:rPr>
          <w:rFonts w:cs="Simplified Arabic"/>
          <w:b/>
          <w:sz w:val="28"/>
          <w:szCs w:val="24"/>
          <w:rtl/>
        </w:rPr>
        <w:t>: (2409)</w:t>
      </w:r>
      <w:r w:rsidR="00116682" w:rsidRPr="00116682">
        <w:rPr>
          <w:rFonts w:cs="Simplified Arabic" w:hint="cs"/>
          <w:b/>
          <w:sz w:val="28"/>
          <w:szCs w:val="24"/>
          <w:rtl/>
        </w:rPr>
        <w:t>،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ومسلم،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كتاب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الإمارة،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باب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فضيلة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الإمام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العادل،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وعقوبة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الجائر،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والحث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على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الرفق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بالرعية،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والنهي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عن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إدخال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المشقة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عليهم،</w:t>
      </w:r>
      <w:r w:rsidR="00116682" w:rsidRPr="00116682">
        <w:rPr>
          <w:rFonts w:cs="Simplified Arabic"/>
          <w:b/>
          <w:sz w:val="28"/>
          <w:szCs w:val="24"/>
          <w:rtl/>
        </w:rPr>
        <w:t xml:space="preserve"> </w:t>
      </w:r>
      <w:r w:rsidR="00116682" w:rsidRPr="00116682">
        <w:rPr>
          <w:rFonts w:cs="Simplified Arabic" w:hint="cs"/>
          <w:b/>
          <w:sz w:val="28"/>
          <w:szCs w:val="24"/>
          <w:rtl/>
        </w:rPr>
        <w:t>رقم</w:t>
      </w:r>
      <w:r w:rsidR="00116682" w:rsidRPr="00116682">
        <w:rPr>
          <w:rFonts w:cs="Simplified Arabic"/>
          <w:b/>
          <w:sz w:val="28"/>
          <w:szCs w:val="24"/>
          <w:rtl/>
        </w:rPr>
        <w:t>: (1829).</w:t>
      </w:r>
    </w:p>
  </w:footnote>
  <w:footnote w:id="3">
    <w:p w:rsidR="008A6309" w:rsidRPr="00F608EF" w:rsidRDefault="008A6309" w:rsidP="00F14063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AA0277">
        <w:rPr>
          <w:rFonts w:cs="Simplified Arabic" w:hint="cs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البخاري،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كتاب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المغازي،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باب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قدوم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الأشعريين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وأهل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اليمن،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رقم</w:t>
      </w:r>
      <w:r w:rsidR="00AA0277" w:rsidRPr="00AA0277">
        <w:rPr>
          <w:rFonts w:cs="Simplified Arabic"/>
          <w:b/>
          <w:sz w:val="28"/>
          <w:szCs w:val="24"/>
          <w:rtl/>
        </w:rPr>
        <w:t>: (4387)</w:t>
      </w:r>
      <w:r w:rsidR="00AA0277" w:rsidRPr="00AA0277">
        <w:rPr>
          <w:rFonts w:cs="Simplified Arabic" w:hint="cs"/>
          <w:b/>
          <w:sz w:val="28"/>
          <w:szCs w:val="24"/>
          <w:rtl/>
        </w:rPr>
        <w:t>،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ومسلم،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كتاب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الإيمان،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باب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تفاضل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أهل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الإيمان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فيه،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ورجحان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أهل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اليمن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فيه،</w:t>
      </w:r>
      <w:r w:rsidR="00AA0277" w:rsidRPr="00AA0277">
        <w:rPr>
          <w:rFonts w:cs="Simplified Arabic"/>
          <w:b/>
          <w:sz w:val="28"/>
          <w:szCs w:val="24"/>
          <w:rtl/>
        </w:rPr>
        <w:t xml:space="preserve"> </w:t>
      </w:r>
      <w:r w:rsidR="00AA0277" w:rsidRPr="00AA0277">
        <w:rPr>
          <w:rFonts w:cs="Simplified Arabic" w:hint="cs"/>
          <w:b/>
          <w:sz w:val="28"/>
          <w:szCs w:val="24"/>
          <w:rtl/>
        </w:rPr>
        <w:t>رقم</w:t>
      </w:r>
      <w:r w:rsidR="00AA0277" w:rsidRPr="00AA0277">
        <w:rPr>
          <w:rFonts w:cs="Simplified Arabic"/>
          <w:b/>
          <w:sz w:val="28"/>
          <w:szCs w:val="24"/>
          <w:rtl/>
        </w:rPr>
        <w:t>: (5</w:t>
      </w:r>
      <w:r w:rsidR="00F14063">
        <w:rPr>
          <w:rFonts w:cs="Simplified Arabic" w:hint="cs"/>
          <w:b/>
          <w:sz w:val="28"/>
          <w:szCs w:val="24"/>
          <w:rtl/>
        </w:rPr>
        <w:t>1</w:t>
      </w:r>
      <w:r w:rsidR="00AA0277" w:rsidRPr="00AA0277">
        <w:rPr>
          <w:rFonts w:cs="Simplified Arabic"/>
          <w:b/>
          <w:sz w:val="28"/>
          <w:szCs w:val="24"/>
          <w:rtl/>
        </w:rPr>
        <w:t>).</w:t>
      </w:r>
    </w:p>
  </w:footnote>
  <w:footnote w:id="4">
    <w:p w:rsidR="008A6309" w:rsidRPr="00F608EF" w:rsidRDefault="008A6309" w:rsidP="004765B0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البخاري،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كتاب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الجمعة،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باب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فضل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الجمعة،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رقم</w:t>
      </w:r>
      <w:r w:rsidR="004765B0" w:rsidRPr="004765B0">
        <w:rPr>
          <w:rFonts w:cs="Simplified Arabic"/>
          <w:b/>
          <w:sz w:val="28"/>
          <w:szCs w:val="24"/>
          <w:rtl/>
        </w:rPr>
        <w:t>: (881)</w:t>
      </w:r>
      <w:r w:rsidR="004765B0" w:rsidRPr="004765B0">
        <w:rPr>
          <w:rFonts w:cs="Simplified Arabic" w:hint="cs"/>
          <w:b/>
          <w:sz w:val="28"/>
          <w:szCs w:val="24"/>
          <w:rtl/>
        </w:rPr>
        <w:t>،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ومسلم،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كتاب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الجمعة،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باب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الطيب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والسواك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يوم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الجمعة،</w:t>
      </w:r>
      <w:r w:rsidR="004765B0" w:rsidRPr="004765B0">
        <w:rPr>
          <w:rFonts w:cs="Simplified Arabic"/>
          <w:b/>
          <w:sz w:val="28"/>
          <w:szCs w:val="24"/>
          <w:rtl/>
        </w:rPr>
        <w:t xml:space="preserve"> </w:t>
      </w:r>
      <w:r w:rsidR="004765B0" w:rsidRPr="004765B0">
        <w:rPr>
          <w:rFonts w:cs="Simplified Arabic" w:hint="cs"/>
          <w:b/>
          <w:sz w:val="28"/>
          <w:szCs w:val="24"/>
          <w:rtl/>
        </w:rPr>
        <w:t>رقم</w:t>
      </w:r>
      <w:r w:rsidR="004765B0" w:rsidRPr="004765B0">
        <w:rPr>
          <w:rFonts w:cs="Simplified Arabic"/>
          <w:b/>
          <w:sz w:val="28"/>
          <w:szCs w:val="24"/>
          <w:rtl/>
        </w:rPr>
        <w:t>: (850).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F4"/>
    <w:rsid w:val="0000057A"/>
    <w:rsid w:val="00000FF5"/>
    <w:rsid w:val="00001DBB"/>
    <w:rsid w:val="0002174A"/>
    <w:rsid w:val="00025CB7"/>
    <w:rsid w:val="00041CF0"/>
    <w:rsid w:val="00044860"/>
    <w:rsid w:val="000454F8"/>
    <w:rsid w:val="000464FD"/>
    <w:rsid w:val="00046A33"/>
    <w:rsid w:val="00050FAD"/>
    <w:rsid w:val="00052027"/>
    <w:rsid w:val="0005668A"/>
    <w:rsid w:val="0006419F"/>
    <w:rsid w:val="00064AFA"/>
    <w:rsid w:val="00065458"/>
    <w:rsid w:val="000664F7"/>
    <w:rsid w:val="000673D0"/>
    <w:rsid w:val="000720B4"/>
    <w:rsid w:val="00076D12"/>
    <w:rsid w:val="00084310"/>
    <w:rsid w:val="000912A2"/>
    <w:rsid w:val="000A0B23"/>
    <w:rsid w:val="000A12F2"/>
    <w:rsid w:val="000A4BB8"/>
    <w:rsid w:val="000A4F2C"/>
    <w:rsid w:val="000B7848"/>
    <w:rsid w:val="000C0600"/>
    <w:rsid w:val="000C1EE1"/>
    <w:rsid w:val="000C21E6"/>
    <w:rsid w:val="000D1357"/>
    <w:rsid w:val="000D4A71"/>
    <w:rsid w:val="000E25EC"/>
    <w:rsid w:val="000E37F2"/>
    <w:rsid w:val="000E6983"/>
    <w:rsid w:val="000F0279"/>
    <w:rsid w:val="000F4BC9"/>
    <w:rsid w:val="000F7875"/>
    <w:rsid w:val="001051F4"/>
    <w:rsid w:val="001054C0"/>
    <w:rsid w:val="0010576E"/>
    <w:rsid w:val="00106E51"/>
    <w:rsid w:val="00116682"/>
    <w:rsid w:val="00120E88"/>
    <w:rsid w:val="00122902"/>
    <w:rsid w:val="00123CB8"/>
    <w:rsid w:val="001240CA"/>
    <w:rsid w:val="00125C7F"/>
    <w:rsid w:val="001273D7"/>
    <w:rsid w:val="0013366A"/>
    <w:rsid w:val="001338E2"/>
    <w:rsid w:val="00135D48"/>
    <w:rsid w:val="001402E6"/>
    <w:rsid w:val="00143B00"/>
    <w:rsid w:val="0016466E"/>
    <w:rsid w:val="00171CE6"/>
    <w:rsid w:val="00176057"/>
    <w:rsid w:val="00180251"/>
    <w:rsid w:val="00180E8E"/>
    <w:rsid w:val="00182B0D"/>
    <w:rsid w:val="001857C6"/>
    <w:rsid w:val="00185AE3"/>
    <w:rsid w:val="00187AA6"/>
    <w:rsid w:val="0019276F"/>
    <w:rsid w:val="001974A2"/>
    <w:rsid w:val="001B3C53"/>
    <w:rsid w:val="001B46FB"/>
    <w:rsid w:val="001C37C5"/>
    <w:rsid w:val="001C5D44"/>
    <w:rsid w:val="001C68B2"/>
    <w:rsid w:val="001D1018"/>
    <w:rsid w:val="001D73D1"/>
    <w:rsid w:val="001D7776"/>
    <w:rsid w:val="001E331D"/>
    <w:rsid w:val="001E36A8"/>
    <w:rsid w:val="001E3A7A"/>
    <w:rsid w:val="001E3A7F"/>
    <w:rsid w:val="001E7AD2"/>
    <w:rsid w:val="001F1C23"/>
    <w:rsid w:val="001F2AA0"/>
    <w:rsid w:val="001F4579"/>
    <w:rsid w:val="001F5DE4"/>
    <w:rsid w:val="00201CED"/>
    <w:rsid w:val="00204A78"/>
    <w:rsid w:val="00206F26"/>
    <w:rsid w:val="00210335"/>
    <w:rsid w:val="00213989"/>
    <w:rsid w:val="002160A2"/>
    <w:rsid w:val="002240E2"/>
    <w:rsid w:val="002303CE"/>
    <w:rsid w:val="00233095"/>
    <w:rsid w:val="002405CF"/>
    <w:rsid w:val="00243281"/>
    <w:rsid w:val="00254FD6"/>
    <w:rsid w:val="00255DBA"/>
    <w:rsid w:val="00263829"/>
    <w:rsid w:val="00274DC7"/>
    <w:rsid w:val="00287F31"/>
    <w:rsid w:val="0029039B"/>
    <w:rsid w:val="00294873"/>
    <w:rsid w:val="00297955"/>
    <w:rsid w:val="002A0489"/>
    <w:rsid w:val="002A180F"/>
    <w:rsid w:val="002A2251"/>
    <w:rsid w:val="002A4CA4"/>
    <w:rsid w:val="002A65F4"/>
    <w:rsid w:val="002B142F"/>
    <w:rsid w:val="002B2C43"/>
    <w:rsid w:val="002B500E"/>
    <w:rsid w:val="002B53B1"/>
    <w:rsid w:val="002C6579"/>
    <w:rsid w:val="002D6006"/>
    <w:rsid w:val="002E2B39"/>
    <w:rsid w:val="002E7525"/>
    <w:rsid w:val="002F000E"/>
    <w:rsid w:val="002F23A2"/>
    <w:rsid w:val="002F3E08"/>
    <w:rsid w:val="002F45C3"/>
    <w:rsid w:val="002F6B8F"/>
    <w:rsid w:val="00302367"/>
    <w:rsid w:val="003047CF"/>
    <w:rsid w:val="003105B6"/>
    <w:rsid w:val="0031293B"/>
    <w:rsid w:val="0031383D"/>
    <w:rsid w:val="00315113"/>
    <w:rsid w:val="0032319E"/>
    <w:rsid w:val="003256AF"/>
    <w:rsid w:val="00331690"/>
    <w:rsid w:val="0034165F"/>
    <w:rsid w:val="003468AD"/>
    <w:rsid w:val="00362DE2"/>
    <w:rsid w:val="003640CE"/>
    <w:rsid w:val="003677DA"/>
    <w:rsid w:val="003717F3"/>
    <w:rsid w:val="00374EF8"/>
    <w:rsid w:val="00383E46"/>
    <w:rsid w:val="00384232"/>
    <w:rsid w:val="003929C4"/>
    <w:rsid w:val="0039337C"/>
    <w:rsid w:val="00394DA9"/>
    <w:rsid w:val="0039505E"/>
    <w:rsid w:val="00396BF5"/>
    <w:rsid w:val="003A145B"/>
    <w:rsid w:val="003A3EF2"/>
    <w:rsid w:val="003A58FC"/>
    <w:rsid w:val="003A62C0"/>
    <w:rsid w:val="003A6365"/>
    <w:rsid w:val="003A6C83"/>
    <w:rsid w:val="003B74BE"/>
    <w:rsid w:val="003C3246"/>
    <w:rsid w:val="003D0000"/>
    <w:rsid w:val="003D09B9"/>
    <w:rsid w:val="003E1E30"/>
    <w:rsid w:val="003F05D5"/>
    <w:rsid w:val="003F1398"/>
    <w:rsid w:val="003F3680"/>
    <w:rsid w:val="00400657"/>
    <w:rsid w:val="004105C0"/>
    <w:rsid w:val="00410ADE"/>
    <w:rsid w:val="004114DD"/>
    <w:rsid w:val="0041352A"/>
    <w:rsid w:val="00414954"/>
    <w:rsid w:val="00420A89"/>
    <w:rsid w:val="00425642"/>
    <w:rsid w:val="004259A0"/>
    <w:rsid w:val="00433E00"/>
    <w:rsid w:val="004342D5"/>
    <w:rsid w:val="00443B2B"/>
    <w:rsid w:val="004441AC"/>
    <w:rsid w:val="00447A17"/>
    <w:rsid w:val="00447ABF"/>
    <w:rsid w:val="00447C0C"/>
    <w:rsid w:val="0045109F"/>
    <w:rsid w:val="004527E3"/>
    <w:rsid w:val="00453A84"/>
    <w:rsid w:val="00461A4D"/>
    <w:rsid w:val="004651B2"/>
    <w:rsid w:val="0046610D"/>
    <w:rsid w:val="00466B24"/>
    <w:rsid w:val="00470A4B"/>
    <w:rsid w:val="00471432"/>
    <w:rsid w:val="004736F2"/>
    <w:rsid w:val="004738A2"/>
    <w:rsid w:val="004746D0"/>
    <w:rsid w:val="004765B0"/>
    <w:rsid w:val="00486903"/>
    <w:rsid w:val="00487F0E"/>
    <w:rsid w:val="0049372A"/>
    <w:rsid w:val="004A1CD1"/>
    <w:rsid w:val="004A23FF"/>
    <w:rsid w:val="004B1E3B"/>
    <w:rsid w:val="004C03E0"/>
    <w:rsid w:val="004C1C16"/>
    <w:rsid w:val="004D4022"/>
    <w:rsid w:val="004D5502"/>
    <w:rsid w:val="004E7BEC"/>
    <w:rsid w:val="004F3279"/>
    <w:rsid w:val="004F6915"/>
    <w:rsid w:val="004F725F"/>
    <w:rsid w:val="005012EF"/>
    <w:rsid w:val="005028CA"/>
    <w:rsid w:val="005037CC"/>
    <w:rsid w:val="00511E94"/>
    <w:rsid w:val="0051223A"/>
    <w:rsid w:val="00513EAA"/>
    <w:rsid w:val="005225C9"/>
    <w:rsid w:val="005339D6"/>
    <w:rsid w:val="00541200"/>
    <w:rsid w:val="00543696"/>
    <w:rsid w:val="00545348"/>
    <w:rsid w:val="0054612A"/>
    <w:rsid w:val="00551812"/>
    <w:rsid w:val="00560A9F"/>
    <w:rsid w:val="0056112A"/>
    <w:rsid w:val="0056228A"/>
    <w:rsid w:val="005670A8"/>
    <w:rsid w:val="00567551"/>
    <w:rsid w:val="00567BBA"/>
    <w:rsid w:val="00571D52"/>
    <w:rsid w:val="00574A1E"/>
    <w:rsid w:val="005824EE"/>
    <w:rsid w:val="00587BEB"/>
    <w:rsid w:val="00587EB0"/>
    <w:rsid w:val="00590ADA"/>
    <w:rsid w:val="00593F1F"/>
    <w:rsid w:val="005A1550"/>
    <w:rsid w:val="005A2964"/>
    <w:rsid w:val="005A39E3"/>
    <w:rsid w:val="005A3F93"/>
    <w:rsid w:val="005A653C"/>
    <w:rsid w:val="005A7642"/>
    <w:rsid w:val="005B1B40"/>
    <w:rsid w:val="005B402A"/>
    <w:rsid w:val="005C1B05"/>
    <w:rsid w:val="005D0366"/>
    <w:rsid w:val="005D13EA"/>
    <w:rsid w:val="005D1412"/>
    <w:rsid w:val="005D2835"/>
    <w:rsid w:val="005E76FD"/>
    <w:rsid w:val="005F02D5"/>
    <w:rsid w:val="005F1316"/>
    <w:rsid w:val="005F35D4"/>
    <w:rsid w:val="005F6F22"/>
    <w:rsid w:val="00602EF8"/>
    <w:rsid w:val="00604B87"/>
    <w:rsid w:val="00604ED8"/>
    <w:rsid w:val="00606CDE"/>
    <w:rsid w:val="00610387"/>
    <w:rsid w:val="00610B4E"/>
    <w:rsid w:val="00613513"/>
    <w:rsid w:val="00613EC2"/>
    <w:rsid w:val="00614498"/>
    <w:rsid w:val="006241FE"/>
    <w:rsid w:val="00624B27"/>
    <w:rsid w:val="0063218A"/>
    <w:rsid w:val="00632858"/>
    <w:rsid w:val="0064631E"/>
    <w:rsid w:val="0065392A"/>
    <w:rsid w:val="00656D96"/>
    <w:rsid w:val="0065784B"/>
    <w:rsid w:val="00660696"/>
    <w:rsid w:val="006614DD"/>
    <w:rsid w:val="00663EA4"/>
    <w:rsid w:val="006670B8"/>
    <w:rsid w:val="00675F4C"/>
    <w:rsid w:val="0068355E"/>
    <w:rsid w:val="006836A6"/>
    <w:rsid w:val="00684ED0"/>
    <w:rsid w:val="006920D1"/>
    <w:rsid w:val="00693A2C"/>
    <w:rsid w:val="006A0384"/>
    <w:rsid w:val="006A0FB5"/>
    <w:rsid w:val="006C0DB7"/>
    <w:rsid w:val="006C4C4E"/>
    <w:rsid w:val="006C7A85"/>
    <w:rsid w:val="006D25BA"/>
    <w:rsid w:val="006D4A00"/>
    <w:rsid w:val="006D58DB"/>
    <w:rsid w:val="006E0B9E"/>
    <w:rsid w:val="006E29DE"/>
    <w:rsid w:val="006F343F"/>
    <w:rsid w:val="006F36EA"/>
    <w:rsid w:val="006F76D5"/>
    <w:rsid w:val="00701925"/>
    <w:rsid w:val="0070523A"/>
    <w:rsid w:val="0071051D"/>
    <w:rsid w:val="00717848"/>
    <w:rsid w:val="00736E25"/>
    <w:rsid w:val="00745689"/>
    <w:rsid w:val="0074766A"/>
    <w:rsid w:val="0075348A"/>
    <w:rsid w:val="00754EFF"/>
    <w:rsid w:val="007555A8"/>
    <w:rsid w:val="00757C79"/>
    <w:rsid w:val="00761B0F"/>
    <w:rsid w:val="00761F1F"/>
    <w:rsid w:val="007621BD"/>
    <w:rsid w:val="007639CC"/>
    <w:rsid w:val="0076720A"/>
    <w:rsid w:val="00775A2A"/>
    <w:rsid w:val="0078630B"/>
    <w:rsid w:val="00790A9F"/>
    <w:rsid w:val="007B0805"/>
    <w:rsid w:val="007B2B68"/>
    <w:rsid w:val="007B3A20"/>
    <w:rsid w:val="007B7B18"/>
    <w:rsid w:val="007D4D30"/>
    <w:rsid w:val="007E0F2E"/>
    <w:rsid w:val="007E1143"/>
    <w:rsid w:val="007E1EAD"/>
    <w:rsid w:val="007E1FF1"/>
    <w:rsid w:val="007E3C25"/>
    <w:rsid w:val="007E41D1"/>
    <w:rsid w:val="007E48A6"/>
    <w:rsid w:val="007E6672"/>
    <w:rsid w:val="007F510F"/>
    <w:rsid w:val="007F6C9F"/>
    <w:rsid w:val="007F6DB7"/>
    <w:rsid w:val="007F7ABA"/>
    <w:rsid w:val="007F7D3E"/>
    <w:rsid w:val="0080005A"/>
    <w:rsid w:val="0080210C"/>
    <w:rsid w:val="0080334A"/>
    <w:rsid w:val="0080464B"/>
    <w:rsid w:val="00812008"/>
    <w:rsid w:val="00813664"/>
    <w:rsid w:val="00820900"/>
    <w:rsid w:val="008218F4"/>
    <w:rsid w:val="00825B3E"/>
    <w:rsid w:val="008263E0"/>
    <w:rsid w:val="0083448E"/>
    <w:rsid w:val="0084049C"/>
    <w:rsid w:val="008407F5"/>
    <w:rsid w:val="00840D83"/>
    <w:rsid w:val="0086400E"/>
    <w:rsid w:val="008660E1"/>
    <w:rsid w:val="008709EB"/>
    <w:rsid w:val="00876A2C"/>
    <w:rsid w:val="00884CFF"/>
    <w:rsid w:val="00884D08"/>
    <w:rsid w:val="00887EF0"/>
    <w:rsid w:val="00895680"/>
    <w:rsid w:val="00897714"/>
    <w:rsid w:val="008A008D"/>
    <w:rsid w:val="008A2CF3"/>
    <w:rsid w:val="008A4B36"/>
    <w:rsid w:val="008A6309"/>
    <w:rsid w:val="008B701C"/>
    <w:rsid w:val="008C0407"/>
    <w:rsid w:val="008C08D8"/>
    <w:rsid w:val="008C241B"/>
    <w:rsid w:val="008C4BB3"/>
    <w:rsid w:val="008D00BB"/>
    <w:rsid w:val="008D312B"/>
    <w:rsid w:val="008D32E6"/>
    <w:rsid w:val="008D33C3"/>
    <w:rsid w:val="008D3A35"/>
    <w:rsid w:val="008E12FE"/>
    <w:rsid w:val="008E5B5D"/>
    <w:rsid w:val="008E60AD"/>
    <w:rsid w:val="008E7239"/>
    <w:rsid w:val="008E7A22"/>
    <w:rsid w:val="008F0AD5"/>
    <w:rsid w:val="008F0C4D"/>
    <w:rsid w:val="008F2BA7"/>
    <w:rsid w:val="008F2ED4"/>
    <w:rsid w:val="008F7A55"/>
    <w:rsid w:val="00916552"/>
    <w:rsid w:val="009267BE"/>
    <w:rsid w:val="00926F4B"/>
    <w:rsid w:val="00932F7C"/>
    <w:rsid w:val="00933A46"/>
    <w:rsid w:val="0093583E"/>
    <w:rsid w:val="009443C3"/>
    <w:rsid w:val="00947D45"/>
    <w:rsid w:val="00952805"/>
    <w:rsid w:val="009547F1"/>
    <w:rsid w:val="009564AA"/>
    <w:rsid w:val="00962113"/>
    <w:rsid w:val="00963257"/>
    <w:rsid w:val="00963667"/>
    <w:rsid w:val="00964E96"/>
    <w:rsid w:val="009656B5"/>
    <w:rsid w:val="009719DB"/>
    <w:rsid w:val="009836A0"/>
    <w:rsid w:val="00984630"/>
    <w:rsid w:val="00984C80"/>
    <w:rsid w:val="00997AB6"/>
    <w:rsid w:val="009A1DEE"/>
    <w:rsid w:val="009B7097"/>
    <w:rsid w:val="009C2A98"/>
    <w:rsid w:val="009C4ABA"/>
    <w:rsid w:val="009C4D27"/>
    <w:rsid w:val="009C702A"/>
    <w:rsid w:val="009D3C5C"/>
    <w:rsid w:val="009D6247"/>
    <w:rsid w:val="009D6E30"/>
    <w:rsid w:val="009E242F"/>
    <w:rsid w:val="009E2DA2"/>
    <w:rsid w:val="009E3062"/>
    <w:rsid w:val="009E3976"/>
    <w:rsid w:val="009E50E4"/>
    <w:rsid w:val="009E5A34"/>
    <w:rsid w:val="009E63D6"/>
    <w:rsid w:val="009E7C9B"/>
    <w:rsid w:val="009F0BA4"/>
    <w:rsid w:val="009F1443"/>
    <w:rsid w:val="009F499E"/>
    <w:rsid w:val="00A07F1A"/>
    <w:rsid w:val="00A155F5"/>
    <w:rsid w:val="00A17751"/>
    <w:rsid w:val="00A26FE3"/>
    <w:rsid w:val="00A31772"/>
    <w:rsid w:val="00A31EE3"/>
    <w:rsid w:val="00A31F5C"/>
    <w:rsid w:val="00A32EB1"/>
    <w:rsid w:val="00A33CB4"/>
    <w:rsid w:val="00A34407"/>
    <w:rsid w:val="00A36B80"/>
    <w:rsid w:val="00A379DF"/>
    <w:rsid w:val="00A37DD4"/>
    <w:rsid w:val="00A41826"/>
    <w:rsid w:val="00A421ED"/>
    <w:rsid w:val="00A42C27"/>
    <w:rsid w:val="00A468C2"/>
    <w:rsid w:val="00A518E2"/>
    <w:rsid w:val="00A52673"/>
    <w:rsid w:val="00A66B5A"/>
    <w:rsid w:val="00A73E71"/>
    <w:rsid w:val="00A74F9E"/>
    <w:rsid w:val="00A81F00"/>
    <w:rsid w:val="00A82844"/>
    <w:rsid w:val="00A91725"/>
    <w:rsid w:val="00A91A0A"/>
    <w:rsid w:val="00AA0277"/>
    <w:rsid w:val="00AA0C13"/>
    <w:rsid w:val="00AA4225"/>
    <w:rsid w:val="00AA75F0"/>
    <w:rsid w:val="00AB3C57"/>
    <w:rsid w:val="00AC33DF"/>
    <w:rsid w:val="00AD0359"/>
    <w:rsid w:val="00AE0FBA"/>
    <w:rsid w:val="00AE4D0E"/>
    <w:rsid w:val="00AE7A9E"/>
    <w:rsid w:val="00AE7C60"/>
    <w:rsid w:val="00AF04F9"/>
    <w:rsid w:val="00AF165F"/>
    <w:rsid w:val="00AF389B"/>
    <w:rsid w:val="00AF597C"/>
    <w:rsid w:val="00AF7FFA"/>
    <w:rsid w:val="00B016B0"/>
    <w:rsid w:val="00B049D7"/>
    <w:rsid w:val="00B0667A"/>
    <w:rsid w:val="00B07E9C"/>
    <w:rsid w:val="00B102CE"/>
    <w:rsid w:val="00B10C7F"/>
    <w:rsid w:val="00B15A5C"/>
    <w:rsid w:val="00B17561"/>
    <w:rsid w:val="00B177B7"/>
    <w:rsid w:val="00B17F69"/>
    <w:rsid w:val="00B210AB"/>
    <w:rsid w:val="00B22C32"/>
    <w:rsid w:val="00B25381"/>
    <w:rsid w:val="00B27720"/>
    <w:rsid w:val="00B31B05"/>
    <w:rsid w:val="00B31D42"/>
    <w:rsid w:val="00B321EF"/>
    <w:rsid w:val="00B364B1"/>
    <w:rsid w:val="00B37311"/>
    <w:rsid w:val="00B42DAF"/>
    <w:rsid w:val="00B500B8"/>
    <w:rsid w:val="00B513B3"/>
    <w:rsid w:val="00B52CAE"/>
    <w:rsid w:val="00B57923"/>
    <w:rsid w:val="00B65DA2"/>
    <w:rsid w:val="00B82503"/>
    <w:rsid w:val="00B84DD8"/>
    <w:rsid w:val="00B85C86"/>
    <w:rsid w:val="00B90DDE"/>
    <w:rsid w:val="00BA111B"/>
    <w:rsid w:val="00BA256C"/>
    <w:rsid w:val="00BA58C4"/>
    <w:rsid w:val="00BB12AB"/>
    <w:rsid w:val="00BB1F19"/>
    <w:rsid w:val="00BB2755"/>
    <w:rsid w:val="00BB7FCE"/>
    <w:rsid w:val="00BC2860"/>
    <w:rsid w:val="00BC2A4A"/>
    <w:rsid w:val="00BC5606"/>
    <w:rsid w:val="00BC6C8C"/>
    <w:rsid w:val="00BD1A7D"/>
    <w:rsid w:val="00BD52DB"/>
    <w:rsid w:val="00BE0275"/>
    <w:rsid w:val="00BE083D"/>
    <w:rsid w:val="00BE3E7C"/>
    <w:rsid w:val="00BE40DE"/>
    <w:rsid w:val="00BE7CA2"/>
    <w:rsid w:val="00BF295F"/>
    <w:rsid w:val="00BF2B5C"/>
    <w:rsid w:val="00BF2F59"/>
    <w:rsid w:val="00BF3D6B"/>
    <w:rsid w:val="00C11136"/>
    <w:rsid w:val="00C1292C"/>
    <w:rsid w:val="00C22C43"/>
    <w:rsid w:val="00C23013"/>
    <w:rsid w:val="00C27D5A"/>
    <w:rsid w:val="00C318D3"/>
    <w:rsid w:val="00C32329"/>
    <w:rsid w:val="00C361A6"/>
    <w:rsid w:val="00C3654A"/>
    <w:rsid w:val="00C44ECF"/>
    <w:rsid w:val="00C739EF"/>
    <w:rsid w:val="00C7489B"/>
    <w:rsid w:val="00C80A8B"/>
    <w:rsid w:val="00C8238A"/>
    <w:rsid w:val="00C86136"/>
    <w:rsid w:val="00C97AEA"/>
    <w:rsid w:val="00CA264A"/>
    <w:rsid w:val="00CA2C63"/>
    <w:rsid w:val="00CA563E"/>
    <w:rsid w:val="00CA6AA3"/>
    <w:rsid w:val="00CA7D0A"/>
    <w:rsid w:val="00CB1E34"/>
    <w:rsid w:val="00CB29B3"/>
    <w:rsid w:val="00CB484E"/>
    <w:rsid w:val="00CC6AB5"/>
    <w:rsid w:val="00CD09D8"/>
    <w:rsid w:val="00CD6C78"/>
    <w:rsid w:val="00CE04B8"/>
    <w:rsid w:val="00CE288E"/>
    <w:rsid w:val="00CE3212"/>
    <w:rsid w:val="00CE5A94"/>
    <w:rsid w:val="00CF078D"/>
    <w:rsid w:val="00CF2D7E"/>
    <w:rsid w:val="00CF71EE"/>
    <w:rsid w:val="00D0588D"/>
    <w:rsid w:val="00D06E7C"/>
    <w:rsid w:val="00D1132F"/>
    <w:rsid w:val="00D16A25"/>
    <w:rsid w:val="00D24A85"/>
    <w:rsid w:val="00D266BC"/>
    <w:rsid w:val="00D33AA9"/>
    <w:rsid w:val="00D40ED9"/>
    <w:rsid w:val="00D45DAA"/>
    <w:rsid w:val="00D56CC1"/>
    <w:rsid w:val="00D6407D"/>
    <w:rsid w:val="00D64628"/>
    <w:rsid w:val="00D7409D"/>
    <w:rsid w:val="00D76F13"/>
    <w:rsid w:val="00D77D03"/>
    <w:rsid w:val="00D828CF"/>
    <w:rsid w:val="00D850E9"/>
    <w:rsid w:val="00D903A8"/>
    <w:rsid w:val="00D9076C"/>
    <w:rsid w:val="00D924F3"/>
    <w:rsid w:val="00D93061"/>
    <w:rsid w:val="00D937A5"/>
    <w:rsid w:val="00DA1B6D"/>
    <w:rsid w:val="00DB3168"/>
    <w:rsid w:val="00DC2546"/>
    <w:rsid w:val="00DC3893"/>
    <w:rsid w:val="00DC3EE2"/>
    <w:rsid w:val="00DC676A"/>
    <w:rsid w:val="00DD2CC1"/>
    <w:rsid w:val="00DE398F"/>
    <w:rsid w:val="00DE3B93"/>
    <w:rsid w:val="00DF0611"/>
    <w:rsid w:val="00DF06E4"/>
    <w:rsid w:val="00DF48B6"/>
    <w:rsid w:val="00DF558C"/>
    <w:rsid w:val="00DF59D1"/>
    <w:rsid w:val="00DF7A56"/>
    <w:rsid w:val="00E03FBE"/>
    <w:rsid w:val="00E10352"/>
    <w:rsid w:val="00E112E9"/>
    <w:rsid w:val="00E14BA0"/>
    <w:rsid w:val="00E17216"/>
    <w:rsid w:val="00E22363"/>
    <w:rsid w:val="00E22E3C"/>
    <w:rsid w:val="00E2336C"/>
    <w:rsid w:val="00E31209"/>
    <w:rsid w:val="00E35BB4"/>
    <w:rsid w:val="00E35CCC"/>
    <w:rsid w:val="00E4081E"/>
    <w:rsid w:val="00E41FEF"/>
    <w:rsid w:val="00E42DE8"/>
    <w:rsid w:val="00E467D4"/>
    <w:rsid w:val="00E47AC5"/>
    <w:rsid w:val="00E53A26"/>
    <w:rsid w:val="00E569DB"/>
    <w:rsid w:val="00E56D50"/>
    <w:rsid w:val="00E606B7"/>
    <w:rsid w:val="00E63E0B"/>
    <w:rsid w:val="00E7262B"/>
    <w:rsid w:val="00E7765F"/>
    <w:rsid w:val="00E815F6"/>
    <w:rsid w:val="00EA150F"/>
    <w:rsid w:val="00EA15DF"/>
    <w:rsid w:val="00EA5B08"/>
    <w:rsid w:val="00EC0EC8"/>
    <w:rsid w:val="00EC1239"/>
    <w:rsid w:val="00EC431A"/>
    <w:rsid w:val="00ED17BF"/>
    <w:rsid w:val="00EE1DDE"/>
    <w:rsid w:val="00EE78A4"/>
    <w:rsid w:val="00EF2684"/>
    <w:rsid w:val="00EF2C1B"/>
    <w:rsid w:val="00EF4664"/>
    <w:rsid w:val="00EF7244"/>
    <w:rsid w:val="00F07571"/>
    <w:rsid w:val="00F10AF8"/>
    <w:rsid w:val="00F13A8C"/>
    <w:rsid w:val="00F14063"/>
    <w:rsid w:val="00F22D1D"/>
    <w:rsid w:val="00F2335D"/>
    <w:rsid w:val="00F242DA"/>
    <w:rsid w:val="00F26637"/>
    <w:rsid w:val="00F41612"/>
    <w:rsid w:val="00F465C2"/>
    <w:rsid w:val="00F51E88"/>
    <w:rsid w:val="00F54163"/>
    <w:rsid w:val="00F645F8"/>
    <w:rsid w:val="00F66215"/>
    <w:rsid w:val="00F66651"/>
    <w:rsid w:val="00F67A4C"/>
    <w:rsid w:val="00F67B65"/>
    <w:rsid w:val="00F70D26"/>
    <w:rsid w:val="00F7366F"/>
    <w:rsid w:val="00F76A2B"/>
    <w:rsid w:val="00F86F47"/>
    <w:rsid w:val="00F95B81"/>
    <w:rsid w:val="00FA54DF"/>
    <w:rsid w:val="00FA5668"/>
    <w:rsid w:val="00FA5F28"/>
    <w:rsid w:val="00FA7200"/>
    <w:rsid w:val="00FA7EE4"/>
    <w:rsid w:val="00FB27E8"/>
    <w:rsid w:val="00FB4A73"/>
    <w:rsid w:val="00FB7616"/>
    <w:rsid w:val="00FC4185"/>
    <w:rsid w:val="00FC7B30"/>
    <w:rsid w:val="00FD1A12"/>
    <w:rsid w:val="00FD4B92"/>
    <w:rsid w:val="00FD672F"/>
    <w:rsid w:val="00FE098E"/>
    <w:rsid w:val="00FE2353"/>
    <w:rsid w:val="00FE309C"/>
    <w:rsid w:val="00FE51C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3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513EAA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AF1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F165F"/>
  </w:style>
  <w:style w:type="paragraph" w:styleId="a6">
    <w:name w:val="footer"/>
    <w:basedOn w:val="a"/>
    <w:link w:val="Char0"/>
    <w:uiPriority w:val="99"/>
    <w:unhideWhenUsed/>
    <w:rsid w:val="00AF1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F1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3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513EAA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AF1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F165F"/>
  </w:style>
  <w:style w:type="paragraph" w:styleId="a6">
    <w:name w:val="footer"/>
    <w:basedOn w:val="a"/>
    <w:link w:val="Char0"/>
    <w:uiPriority w:val="99"/>
    <w:unhideWhenUsed/>
    <w:rsid w:val="00AF1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F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40DF-2E33-4FF1-8803-99FCF9E2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13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DR.Ahmed Saker 2O11</cp:lastModifiedBy>
  <cp:revision>1443</cp:revision>
  <cp:lastPrinted>2016-11-26T07:38:00Z</cp:lastPrinted>
  <dcterms:created xsi:type="dcterms:W3CDTF">2015-10-18T09:58:00Z</dcterms:created>
  <dcterms:modified xsi:type="dcterms:W3CDTF">2016-11-26T07:39:00Z</dcterms:modified>
</cp:coreProperties>
</file>