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A7" w:rsidRPr="00C61CC2" w:rsidRDefault="007656A7" w:rsidP="00C61CC2">
      <w:pPr>
        <w:spacing w:after="0" w:line="240" w:lineRule="auto"/>
        <w:jc w:val="center"/>
        <w:rPr>
          <w:rFonts w:cs="Simplified Arabic"/>
          <w:b/>
          <w:bCs/>
          <w:szCs w:val="28"/>
        </w:rPr>
      </w:pPr>
      <w:bookmarkStart w:id="0" w:name="_GoBack"/>
      <w:bookmarkEnd w:id="0"/>
      <w:r w:rsidRPr="00C61CC2">
        <w:rPr>
          <w:rFonts w:cs="Simplified Arabic" w:hint="cs"/>
          <w:b/>
          <w:bCs/>
          <w:szCs w:val="28"/>
          <w:rtl/>
        </w:rPr>
        <w:t>بسم الله الرحمن الرحيم</w:t>
      </w:r>
    </w:p>
    <w:p w:rsidR="006D51A0" w:rsidRDefault="007656A7" w:rsidP="006D51A0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C61CC2">
        <w:rPr>
          <w:rFonts w:cs="Simplified Arabic" w:hint="cs"/>
          <w:b/>
          <w:bCs/>
          <w:color w:val="993300"/>
          <w:szCs w:val="28"/>
          <w:rtl/>
        </w:rPr>
        <w:t>تفسير التسهيل لابن ج</w:t>
      </w:r>
      <w:r w:rsidR="00327650">
        <w:rPr>
          <w:rFonts w:cs="Simplified Arabic" w:hint="cs"/>
          <w:b/>
          <w:bCs/>
          <w:color w:val="993300"/>
          <w:szCs w:val="28"/>
          <w:rtl/>
        </w:rPr>
        <w:t>ُ</w:t>
      </w:r>
      <w:r w:rsidRPr="00C61CC2">
        <w:rPr>
          <w:rFonts w:cs="Simplified Arabic" w:hint="cs"/>
          <w:b/>
          <w:bCs/>
          <w:color w:val="993300"/>
          <w:szCs w:val="28"/>
          <w:rtl/>
        </w:rPr>
        <w:t>زي</w:t>
      </w:r>
    </w:p>
    <w:p w:rsidR="006D51A0" w:rsidRDefault="007656A7" w:rsidP="006D51A0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C61CC2">
        <w:rPr>
          <w:rFonts w:cs="Simplified Arabic" w:hint="cs"/>
          <w:b/>
          <w:bCs/>
          <w:color w:val="993300"/>
          <w:szCs w:val="28"/>
          <w:rtl/>
        </w:rPr>
        <w:t>معاني اللغات (الغريب)</w:t>
      </w:r>
    </w:p>
    <w:p w:rsidR="007656A7" w:rsidRPr="00C61CC2" w:rsidRDefault="007656A7" w:rsidP="006D51A0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C61CC2">
        <w:rPr>
          <w:rFonts w:cs="Simplified Arabic"/>
          <w:b/>
          <w:bCs/>
          <w:color w:val="993300"/>
          <w:szCs w:val="28"/>
          <w:rtl/>
        </w:rPr>
        <w:t xml:space="preserve">(22- </w:t>
      </w:r>
      <w:r w:rsidRPr="00C61CC2">
        <w:rPr>
          <w:rFonts w:cs="Simplified Arabic" w:hint="cs"/>
          <w:b/>
          <w:bCs/>
          <w:color w:val="993300"/>
          <w:szCs w:val="28"/>
          <w:rtl/>
        </w:rPr>
        <w:t>ب</w:t>
      </w:r>
      <w:r w:rsidRPr="00C61CC2">
        <w:rPr>
          <w:rFonts w:cs="Simplified Arabic"/>
          <w:b/>
          <w:bCs/>
          <w:color w:val="993300"/>
          <w:szCs w:val="28"/>
          <w:rtl/>
        </w:rPr>
        <w:t xml:space="preserve">) </w:t>
      </w:r>
      <w:r w:rsidRPr="00C61CC2">
        <w:rPr>
          <w:rFonts w:cs="Simplified Arabic" w:hint="cs"/>
          <w:b/>
          <w:bCs/>
          <w:color w:val="993300"/>
          <w:szCs w:val="28"/>
          <w:rtl/>
        </w:rPr>
        <w:t>حرف</w:t>
      </w:r>
      <w:r w:rsidRPr="00C61CC2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C61CC2">
        <w:rPr>
          <w:rFonts w:cs="Simplified Arabic" w:hint="cs"/>
          <w:b/>
          <w:bCs/>
          <w:color w:val="993300"/>
          <w:szCs w:val="28"/>
          <w:rtl/>
        </w:rPr>
        <w:t>الكاف</w:t>
      </w:r>
      <w:r w:rsidRPr="00C61CC2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C61CC2">
        <w:rPr>
          <w:rFonts w:cs="Simplified Arabic" w:hint="cs"/>
          <w:b/>
          <w:bCs/>
          <w:color w:val="993300"/>
          <w:szCs w:val="28"/>
          <w:rtl/>
        </w:rPr>
        <w:t>من</w:t>
      </w:r>
      <w:r w:rsidRPr="00C61CC2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C61CC2">
        <w:rPr>
          <w:rFonts w:cs="Simplified Arabic" w:hint="cs"/>
          <w:b/>
          <w:bCs/>
          <w:color w:val="993300"/>
          <w:szCs w:val="28"/>
          <w:rtl/>
        </w:rPr>
        <w:t>قوله</w:t>
      </w:r>
      <w:r w:rsidR="007A7178">
        <w:rPr>
          <w:rFonts w:cs="Simplified Arabic" w:hint="cs"/>
          <w:b/>
          <w:bCs/>
          <w:color w:val="993300"/>
          <w:szCs w:val="28"/>
          <w:rtl/>
        </w:rPr>
        <w:t>:</w:t>
      </w:r>
      <w:r w:rsidRPr="00C61CC2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C61CC2">
        <w:rPr>
          <w:rFonts w:cs="Simplified Arabic" w:hint="cs"/>
          <w:b/>
          <w:bCs/>
          <w:color w:val="993300"/>
          <w:szCs w:val="28"/>
          <w:rtl/>
        </w:rPr>
        <w:t>كأن</w:t>
      </w:r>
      <w:r w:rsidR="00327650">
        <w:rPr>
          <w:rFonts w:cs="Simplified Arabic" w:hint="cs"/>
          <w:b/>
          <w:bCs/>
          <w:color w:val="993300"/>
          <w:szCs w:val="28"/>
          <w:rtl/>
        </w:rPr>
        <w:t>ّ</w:t>
      </w:r>
      <w:r w:rsidRPr="00C61CC2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C61CC2">
        <w:rPr>
          <w:rFonts w:cs="Simplified Arabic" w:hint="cs"/>
          <w:b/>
          <w:bCs/>
          <w:color w:val="993300"/>
          <w:szCs w:val="28"/>
          <w:rtl/>
        </w:rPr>
        <w:t>إلى</w:t>
      </w:r>
      <w:r w:rsidRPr="00C61CC2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C61CC2">
        <w:rPr>
          <w:rFonts w:cs="Simplified Arabic" w:hint="cs"/>
          <w:b/>
          <w:bCs/>
          <w:color w:val="993300"/>
          <w:szCs w:val="28"/>
          <w:rtl/>
        </w:rPr>
        <w:t>حرف</w:t>
      </w:r>
      <w:r w:rsidRPr="00C61CC2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C61CC2">
        <w:rPr>
          <w:rFonts w:cs="Simplified Arabic" w:hint="cs"/>
          <w:b/>
          <w:bCs/>
          <w:color w:val="993300"/>
          <w:szCs w:val="28"/>
          <w:rtl/>
        </w:rPr>
        <w:t>اللام</w:t>
      </w:r>
      <w:r w:rsidRPr="00C61CC2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C61CC2">
        <w:rPr>
          <w:rFonts w:cs="Simplified Arabic" w:hint="cs"/>
          <w:b/>
          <w:bCs/>
          <w:color w:val="993300"/>
          <w:szCs w:val="28"/>
          <w:rtl/>
        </w:rPr>
        <w:t>قوله</w:t>
      </w:r>
      <w:r w:rsidR="007A7178">
        <w:rPr>
          <w:rFonts w:cs="Simplified Arabic" w:hint="cs"/>
          <w:b/>
          <w:bCs/>
          <w:color w:val="993300"/>
          <w:szCs w:val="28"/>
          <w:rtl/>
        </w:rPr>
        <w:t>:</w:t>
      </w:r>
      <w:r w:rsidRPr="00C61CC2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C61CC2">
        <w:rPr>
          <w:rFonts w:cs="Simplified Arabic" w:hint="cs"/>
          <w:b/>
          <w:bCs/>
          <w:color w:val="993300"/>
          <w:szCs w:val="28"/>
          <w:rtl/>
        </w:rPr>
        <w:t>لعل</w:t>
      </w:r>
      <w:r w:rsidR="00327650">
        <w:rPr>
          <w:rFonts w:cs="Simplified Arabic" w:hint="cs"/>
          <w:b/>
          <w:bCs/>
          <w:color w:val="993300"/>
          <w:szCs w:val="28"/>
          <w:rtl/>
        </w:rPr>
        <w:t>ّ</w:t>
      </w:r>
    </w:p>
    <w:p w:rsidR="007656A7" w:rsidRDefault="00327650" w:rsidP="00C61CC2">
      <w:pPr>
        <w:spacing w:after="0" w:line="240" w:lineRule="auto"/>
        <w:jc w:val="right"/>
        <w:rPr>
          <w:rFonts w:cs="Simplified Arabic"/>
          <w:color w:val="993300"/>
          <w:szCs w:val="28"/>
          <w:rtl/>
        </w:rPr>
      </w:pPr>
      <w:r>
        <w:rPr>
          <w:rFonts w:cs="Simplified Arabic" w:hint="cs"/>
          <w:color w:val="993300"/>
          <w:szCs w:val="28"/>
          <w:rtl/>
        </w:rPr>
        <w:t>الشيخ/ خالد بن عثمان السبت</w:t>
      </w:r>
    </w:p>
    <w:p w:rsidR="00555D24" w:rsidRDefault="00555D24" w:rsidP="0076679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</w:p>
    <w:p w:rsidR="00A47609" w:rsidRPr="00B76602" w:rsidRDefault="00555D24" w:rsidP="00555D2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</w:t>
      </w:r>
      <w:r w:rsidR="00A47609"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لحمد لله رب العالمين، وصلى الله على نبينا محمد</w:t>
      </w:r>
      <w:r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A47609"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وعلى آله</w:t>
      </w:r>
      <w:r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A47609"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وصحبه</w:t>
      </w:r>
      <w:r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A47609"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وسلم تسليماً كثيراً </w:t>
      </w:r>
      <w:r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إ</w:t>
      </w:r>
      <w:r w:rsidR="00A47609"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لى يوم الدين</w:t>
      </w:r>
      <w:r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A47609"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أما بعد:</w:t>
      </w:r>
    </w:p>
    <w:p w:rsidR="00423833" w:rsidRPr="00B76602" w:rsidRDefault="00BD76F6" w:rsidP="0042383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في</w:t>
      </w:r>
      <w:r w:rsidR="00A47609"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</w:t>
      </w:r>
      <w:r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</w:t>
      </w:r>
      <w:r w:rsidR="00A47609"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 المص</w:t>
      </w:r>
      <w:r w:rsidR="00766794"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ن</w:t>
      </w:r>
      <w:r w:rsidR="00A47609"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ف </w:t>
      </w:r>
      <w:r w:rsidR="00A26406"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-رحمه الله </w:t>
      </w:r>
      <w:r w:rsidR="00A47609"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تعالى</w:t>
      </w:r>
      <w:r w:rsidR="00A26406"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A47609"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A26406"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A47609"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كأن</w:t>
      </w:r>
      <w:r w:rsidR="00B46398"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َّ</w:t>
      </w:r>
      <w:r w:rsidR="00A47609"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 معناها</w:t>
      </w:r>
      <w:r w:rsidR="00B46398"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A47609" w:rsidRPr="00B7660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التشبيه.</w:t>
      </w:r>
    </w:p>
    <w:p w:rsidR="00A47609" w:rsidRPr="00C61CC2" w:rsidRDefault="00423833" w:rsidP="00D95B5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A4760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لحمد لله</w:t>
      </w:r>
      <w:r w:rsidR="00D95B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4760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والصلاة والسلام على رسول الله، أما بعد: </w:t>
      </w:r>
      <w:r w:rsidR="003276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B34E57" w:rsidRDefault="00A47609" w:rsidP="0032765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فكأن</w:t>
      </w:r>
      <w:r w:rsidR="003276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C35F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حرف م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ركب من</w:t>
      </w:r>
      <w:r w:rsidR="00D95B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الكاف</w:t>
      </w:r>
      <w:r w:rsidR="001963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D7A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وإ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D95B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تقول مثلاً: كأن</w:t>
      </w:r>
      <w:r w:rsidR="00C81A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زيداً أسد</w:t>
      </w:r>
      <w:r w:rsidR="00C81A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الأصل</w:t>
      </w:r>
      <w:r w:rsidR="00C81A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</w:t>
      </w:r>
      <w:r w:rsidR="001963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زيداً كأسد، ثم قُ</w:t>
      </w:r>
      <w:r w:rsidR="003276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دم حرف التشبيه اهتماماً به، ففُت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حت همزة إن</w:t>
      </w:r>
      <w:r w:rsidR="003276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لدخول الجار عليه</w:t>
      </w:r>
      <w:r w:rsidR="003276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863C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الكاف، هكذا يقول بعض أهل العلم</w:t>
      </w:r>
      <w:r w:rsidR="003276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كأن</w:t>
      </w:r>
      <w:r w:rsidR="003276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فالكاف للتشبيه، وتأتي على كل حال للتشبيه</w:t>
      </w:r>
      <w:r w:rsidR="00863C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 هو الغالب</w:t>
      </w:r>
      <w:r w:rsidR="00863C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الذي أطلقه عليها عامة أهل العلم، يعني: الجمهور يقولون</w:t>
      </w:r>
      <w:r w:rsidR="00863C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276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نها تأتي للتشبيه، ويشترطون لذلك</w:t>
      </w:r>
      <w:r w:rsidR="00863C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يكون خبرها اسماً جامداً</w:t>
      </w:r>
      <w:r w:rsidR="00C473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473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الخبر، مثلما مثلت آنفاً: كأن</w:t>
      </w:r>
      <w:r w:rsidR="003276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زيداً أسد</w:t>
      </w:r>
      <w:r w:rsidR="003276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فأسد</w:t>
      </w:r>
      <w:r w:rsidR="00C473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غير مشتق</w:t>
      </w:r>
      <w:r w:rsidR="00C473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473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بل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جامد</w:t>
      </w:r>
      <w:r w:rsidR="00C473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بخلاف ما لو قلت: كأن زيداً قائم، أو كأن زيداً في الدار، أو كأن زيداً عندك، يقولون: هذه للظن</w:t>
      </w:r>
      <w:r w:rsidR="00C473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وليست للتشبيه</w:t>
      </w:r>
      <w:r w:rsidR="00C473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ولهذا ذكروا من معانيها</w:t>
      </w:r>
      <w:r w:rsidR="005956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الشك</w:t>
      </w:r>
      <w:r w:rsidR="005956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والظن، أنها تأتي للشك</w:t>
      </w:r>
      <w:r w:rsidR="005956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والظن، تقول: كأني كلمتك عن هذا الأمر، إذا كنت تشك في ذلك، كأني رأيت هذا من قبل، ويقولون: تأتي لمعنى ثالث</w:t>
      </w:r>
      <w:r w:rsidR="005956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5956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التقريب، هذا عند الكوفيين، تقول</w:t>
      </w:r>
      <w:r w:rsidR="005956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للمريض</w:t>
      </w:r>
      <w:r w:rsidR="005956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كأنك بالشفاء قد حل، أو أقبل، وتقول للمكروب</w:t>
      </w:r>
      <w:r w:rsidR="005956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كأنك بالفرج قد جاء، للتقريب، لكن المشهور</w:t>
      </w:r>
      <w:r w:rsidR="00D47C1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 </w:t>
      </w:r>
      <w:r w:rsidR="00D47C1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للتشبيه، والسياق يدل على معانٍ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قد يبقى معها أصل المعنى</w:t>
      </w:r>
      <w:r w:rsidR="00D47C1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يبقى من رائحته</w:t>
      </w:r>
      <w:r w:rsidR="00D47C1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47C1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المعنى الأصلي الذي هو</w:t>
      </w:r>
      <w:r w:rsidR="00D47C1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التشبيه</w:t>
      </w:r>
      <w:r w:rsidR="00B34E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33B6F" w:rsidRDefault="00B34E57" w:rsidP="00E33B6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أما </w:t>
      </w:r>
      <w:r w:rsidR="00A4760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ورودها في القرآن </w:t>
      </w:r>
      <w:r w:rsidR="003276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فهو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4760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للتشبيه</w:t>
      </w:r>
      <w:r w:rsidR="00674F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4760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674FA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A47609" w:rsidRPr="00674FA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فَلَمَّا جَاءَتْ قِيلَ أَهَكَذَا عَرْشُكِ قَالَتْ كَأَنَّهُ هُوَ</w:t>
      </w:r>
      <w:r w:rsidR="00FF1CB1" w:rsidRPr="00674FA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8A7B4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A47609" w:rsidRPr="008A7B4E">
        <w:rPr>
          <w:rFonts w:ascii="Traditional Arabic" w:hAnsi="Traditional Arabic" w:cs="Simplified Arabic"/>
          <w:sz w:val="32"/>
          <w:rtl/>
          <w:lang w:bidi="ar-YE"/>
        </w:rPr>
        <w:t>النمل:</w:t>
      </w:r>
      <w:r w:rsidR="00195C5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A47609" w:rsidRPr="008A7B4E">
        <w:rPr>
          <w:rFonts w:ascii="Traditional Arabic" w:hAnsi="Traditional Arabic" w:cs="Simplified Arabic"/>
          <w:sz w:val="32"/>
          <w:rtl/>
          <w:lang w:bidi="ar-YE"/>
        </w:rPr>
        <w:t>42]</w:t>
      </w:r>
      <w:r w:rsidR="00A4760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والذين يقولون</w:t>
      </w:r>
      <w:r w:rsidR="00195C5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4760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95C5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A4760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نها تأتي لمعانٍ أُخر</w:t>
      </w:r>
      <w:r w:rsidR="00195C5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4760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كالظن</w:t>
      </w:r>
      <w:r w:rsidR="00195C5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4760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يحتمل هنا أن يكون المراد</w:t>
      </w:r>
      <w:r w:rsidR="00195C5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4760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الظن، </w:t>
      </w:r>
      <w:r w:rsidR="00FF1CB1" w:rsidRPr="00195C5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A47609" w:rsidRPr="00195C5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كَأَنَّهُمْ حُمُرٌ مُسْتَنْفِرَةٌ</w:t>
      </w:r>
      <w:r w:rsidR="00FF1CB1" w:rsidRPr="00195C5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C611AB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A47609" w:rsidRPr="00C611AB">
        <w:rPr>
          <w:rFonts w:ascii="Traditional Arabic" w:hAnsi="Traditional Arabic" w:cs="Simplified Arabic"/>
          <w:sz w:val="32"/>
          <w:rtl/>
          <w:lang w:bidi="ar-YE"/>
        </w:rPr>
        <w:t>المدثر:</w:t>
      </w:r>
      <w:r w:rsidR="00E55E7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A47609" w:rsidRPr="00C611AB">
        <w:rPr>
          <w:rFonts w:ascii="Traditional Arabic" w:hAnsi="Traditional Arabic" w:cs="Simplified Arabic"/>
          <w:sz w:val="32"/>
          <w:rtl/>
          <w:lang w:bidi="ar-YE"/>
        </w:rPr>
        <w:t>50]</w:t>
      </w:r>
      <w:r w:rsidR="00A4760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للتشبيه قطعاً من غير احتمال، وهكذا</w:t>
      </w:r>
      <w:r w:rsidR="00E55E7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4760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E55E7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A47609" w:rsidRPr="00E55E7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كَأَنَّهُ جِمَالَةٌ صُفْرٌ</w:t>
      </w:r>
      <w:r w:rsidR="00FF1CB1" w:rsidRPr="00E55E7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EF5C20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A47609" w:rsidRPr="00EF5C20">
        <w:rPr>
          <w:rFonts w:ascii="Traditional Arabic" w:hAnsi="Traditional Arabic" w:cs="Simplified Arabic"/>
          <w:sz w:val="32"/>
          <w:rtl/>
          <w:lang w:bidi="ar-YE"/>
        </w:rPr>
        <w:t>المرسلات:</w:t>
      </w:r>
      <w:r w:rsidR="0050252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A47609" w:rsidRPr="00EF5C20">
        <w:rPr>
          <w:rFonts w:ascii="Traditional Arabic" w:hAnsi="Traditional Arabic" w:cs="Simplified Arabic"/>
          <w:sz w:val="32"/>
          <w:rtl/>
          <w:lang w:bidi="ar-YE"/>
        </w:rPr>
        <w:t>33]</w:t>
      </w:r>
      <w:r w:rsidR="00A4760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هذا للتشبيه، </w:t>
      </w:r>
      <w:r w:rsidR="00FF1CB1" w:rsidRPr="0050252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A47609" w:rsidRPr="0050252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كَأَنَّهُمْ يَوْمَ يَرَوْنَهَا لَمْ يَلْبَثُوا إِلَّا عَشِيَّةً أَوْ ضُحَاهَا</w:t>
      </w:r>
      <w:r w:rsidR="00FF1CB1" w:rsidRPr="0050252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860CDB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A47609" w:rsidRPr="00860CDB">
        <w:rPr>
          <w:rFonts w:ascii="Traditional Arabic" w:hAnsi="Traditional Arabic" w:cs="Simplified Arabic"/>
          <w:sz w:val="32"/>
          <w:rtl/>
          <w:lang w:bidi="ar-YE"/>
        </w:rPr>
        <w:t>النازعات:</w:t>
      </w:r>
      <w:r w:rsidR="005E4CF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A47609" w:rsidRPr="00860CDB">
        <w:rPr>
          <w:rFonts w:ascii="Traditional Arabic" w:hAnsi="Traditional Arabic" w:cs="Simplified Arabic"/>
          <w:sz w:val="32"/>
          <w:rtl/>
          <w:lang w:bidi="ar-YE"/>
        </w:rPr>
        <w:t>46]</w:t>
      </w:r>
      <w:r w:rsidR="00A4760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394041" w:rsidRDefault="00531F24" w:rsidP="0039404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E33B6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B77FD1" w:rsidRPr="00E33B6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A47609" w:rsidRPr="00E33B6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كي: معناها</w:t>
      </w:r>
      <w:r w:rsidR="00E33B6F" w:rsidRPr="00E33B6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A47609" w:rsidRPr="00E33B6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التعليل.</w:t>
      </w:r>
    </w:p>
    <w:p w:rsidR="00FC66BE" w:rsidRPr="00C61CC2" w:rsidRDefault="00A47609" w:rsidP="008E0D7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كي هذه حرف بمنزلة</w:t>
      </w:r>
      <w:r w:rsidR="00AA07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لام التعليل، في معناها</w:t>
      </w:r>
      <w:r w:rsidR="00AA07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وفي عملها أيضاً</w:t>
      </w:r>
      <w:r w:rsidR="00AA07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AA07B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FC66BE" w:rsidRPr="00AA07B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كَيْ لا يَكُونَ دُولَةً بَيْنَ الأَغْنِيَاءِ مِنْكُمْ</w:t>
      </w:r>
      <w:r w:rsidR="00FF1CB1" w:rsidRPr="00AA07B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154095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C66BE" w:rsidRPr="00154095">
        <w:rPr>
          <w:rFonts w:ascii="Traditional Arabic" w:hAnsi="Traditional Arabic" w:cs="Simplified Arabic"/>
          <w:sz w:val="32"/>
          <w:rtl/>
          <w:lang w:bidi="ar-YE"/>
        </w:rPr>
        <w:t>الحشر:</w:t>
      </w:r>
      <w:r w:rsidR="00B5664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C66BE" w:rsidRPr="00154095">
        <w:rPr>
          <w:rFonts w:ascii="Traditional Arabic" w:hAnsi="Traditional Arabic" w:cs="Simplified Arabic"/>
          <w:sz w:val="32"/>
          <w:rtl/>
          <w:lang w:bidi="ar-YE"/>
        </w:rPr>
        <w:t>7]</w:t>
      </w:r>
      <w:r w:rsidR="00FC66B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ما شرعه الله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="00FC66B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قسم الفيء إلى هذه الأقسام الخمسة من أجل </w:t>
      </w:r>
      <w:r w:rsidR="007A0A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FC66B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لعلة ما ذُكر</w:t>
      </w:r>
      <w:r w:rsidR="007A0A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C66B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وهي</w:t>
      </w:r>
      <w:r w:rsidR="007A0A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C66B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لا يكون المال حكراً بين الأغنياء</w:t>
      </w:r>
      <w:r w:rsidR="007A0A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C66B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يتداولونه دون الفقراء، وهكذا في قوله: </w:t>
      </w:r>
      <w:r w:rsidR="00FF1CB1" w:rsidRPr="007632CE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>{</w:t>
      </w:r>
      <w:r w:rsidR="00FC66BE" w:rsidRPr="007632CE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>لِكَيْلا تَأْسَوْا عَلَى مَا فَاتَكُمْ</w:t>
      </w:r>
      <w:r w:rsidR="00FF1CB1" w:rsidRPr="007632CE">
        <w:rPr>
          <w:rFonts w:ascii="Traditional Arabic" w:hAnsi="Traditional Arabic" w:cs="Simplified Arabic" w:hint="cs"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7632C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C66BE" w:rsidRPr="007632CE">
        <w:rPr>
          <w:rFonts w:ascii="Traditional Arabic" w:hAnsi="Traditional Arabic" w:cs="Simplified Arabic"/>
          <w:sz w:val="32"/>
          <w:rtl/>
          <w:lang w:bidi="ar-YE"/>
        </w:rPr>
        <w:t>الحديد:</w:t>
      </w:r>
      <w:r w:rsidR="008E0D7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C66BE" w:rsidRPr="007632CE">
        <w:rPr>
          <w:rFonts w:ascii="Traditional Arabic" w:hAnsi="Traditional Arabic" w:cs="Simplified Arabic"/>
          <w:sz w:val="32"/>
          <w:rtl/>
          <w:lang w:bidi="ar-YE"/>
        </w:rPr>
        <w:t>23]</w:t>
      </w:r>
      <w:r w:rsidR="00FC66B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فهي</w:t>
      </w:r>
      <w:r w:rsidR="008E0D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C66B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للتعليل.</w:t>
      </w:r>
    </w:p>
    <w:p w:rsidR="00E94F9A" w:rsidRDefault="00531F24" w:rsidP="00243CE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A301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8E0D77" w:rsidRPr="000A301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FC66BE" w:rsidRPr="000A301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كم: معناها</w:t>
      </w:r>
      <w:r w:rsidR="008E0D77" w:rsidRPr="000A301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FC66BE" w:rsidRPr="000A301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التكثير، وهي</w:t>
      </w:r>
      <w:r w:rsidR="008E0D77" w:rsidRPr="000A301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FC66BE" w:rsidRPr="000A301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خبرية</w:t>
      </w:r>
      <w:r w:rsidR="008E0D77" w:rsidRPr="000A301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FC66BE" w:rsidRPr="000A301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واستفهامية.</w:t>
      </w:r>
    </w:p>
    <w:p w:rsidR="0037071A" w:rsidRDefault="00FC66BE" w:rsidP="00FF344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هي كذلك</w:t>
      </w:r>
      <w:r w:rsidR="004E70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F1CB1" w:rsidRPr="000E57D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0E57D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سَلْ بَنِي إِسْرَائِيلَ كَمْ آتَيْنَاهُمْ مِنْ آيَةٍ بَيِّنَةٍ</w:t>
      </w:r>
      <w:r w:rsidR="00FF1CB1" w:rsidRPr="000E57D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AE724C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AE724C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BE295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E724C">
        <w:rPr>
          <w:rFonts w:ascii="Traditional Arabic" w:hAnsi="Traditional Arabic" w:cs="Simplified Arabic"/>
          <w:sz w:val="32"/>
          <w:rtl/>
          <w:lang w:bidi="ar-YE"/>
        </w:rPr>
        <w:t>211]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F1CB1" w:rsidRPr="00BE295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BE295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أَلَمْ يَرَوْا كَمْ أَهْلَكْنَا مِنْ قَبْلِهِمْ مِنْ قَرْنٍ</w:t>
      </w:r>
      <w:r w:rsidRPr="00BE295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Pr="00BE295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مَكَّنَّاهُمْ فِي الأَرْضِ</w:t>
      </w:r>
      <w:r w:rsidR="00FF1CB1" w:rsidRPr="00BE295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46143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46143E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2F13E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6143E">
        <w:rPr>
          <w:rFonts w:ascii="Traditional Arabic" w:hAnsi="Traditional Arabic" w:cs="Simplified Arabic"/>
          <w:sz w:val="32"/>
          <w:rtl/>
          <w:lang w:bidi="ar-YE"/>
        </w:rPr>
        <w:t>6]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الآية، </w:t>
      </w:r>
      <w:r w:rsidR="00FF34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تكون خبرية تدل على</w:t>
      </w:r>
      <w:r w:rsidR="00516C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التكثير، وتأتي بمعنى</w:t>
      </w:r>
      <w:r w:rsidR="005314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الاستفهام</w:t>
      </w:r>
      <w:r w:rsidR="005314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كقوله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FF1CB1" w:rsidRPr="005314A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5314A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قَالَ قَائِلٌ مِنْهُمْ كَمْ لَبِثْتُمْ قَالُوا لَبِثْنَا يَوْمًا أَوْ بَعْضَ يَوْمٍ</w:t>
      </w:r>
      <w:r w:rsidR="00FF1CB1" w:rsidRPr="005314A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0D59AC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0D59AC">
        <w:rPr>
          <w:rFonts w:ascii="Traditional Arabic" w:hAnsi="Traditional Arabic" w:cs="Simplified Arabic"/>
          <w:sz w:val="32"/>
          <w:rtl/>
          <w:lang w:bidi="ar-YE"/>
        </w:rPr>
        <w:t>الكهف:</w:t>
      </w:r>
      <w:r w:rsidR="00D7590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D59AC">
        <w:rPr>
          <w:rFonts w:ascii="Traditional Arabic" w:hAnsi="Traditional Arabic" w:cs="Simplified Arabic"/>
          <w:sz w:val="32"/>
          <w:rtl/>
          <w:lang w:bidi="ar-YE"/>
        </w:rPr>
        <w:t>19]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F1CB1" w:rsidRPr="00D7590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D7590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قَالَ كَمْ لَبِثْتُمْ فِي الأَرْضِ عَدَدَ سِنِينَ</w:t>
      </w:r>
      <w:r w:rsidR="00FF1CB1" w:rsidRPr="00D7590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F739B3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F739B3">
        <w:rPr>
          <w:rFonts w:ascii="Traditional Arabic" w:hAnsi="Traditional Arabic" w:cs="Simplified Arabic"/>
          <w:sz w:val="32"/>
          <w:rtl/>
          <w:lang w:bidi="ar-YE"/>
        </w:rPr>
        <w:t>المؤمنون:</w:t>
      </w:r>
      <w:r w:rsidR="0037071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739B3">
        <w:rPr>
          <w:rFonts w:ascii="Traditional Arabic" w:hAnsi="Traditional Arabic" w:cs="Simplified Arabic"/>
          <w:sz w:val="32"/>
          <w:rtl/>
          <w:lang w:bidi="ar-YE"/>
        </w:rPr>
        <w:t>112]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فهذا للاستفهام</w:t>
      </w:r>
      <w:r w:rsidR="0037071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FC66BE" w:rsidRPr="00C61CC2" w:rsidRDefault="00FC66BE" w:rsidP="00FF344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وأما المعنى الآخر</w:t>
      </w:r>
      <w:r w:rsidR="004E70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 تكون خبرية فهذه هي التي تكون للتكثير.</w:t>
      </w:r>
    </w:p>
    <w:p w:rsidR="00FC66BE" w:rsidRPr="005450F1" w:rsidRDefault="00531F24" w:rsidP="008E760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5450F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8E7606" w:rsidRPr="005450F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FC66BE" w:rsidRPr="005450F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كأي</w:t>
      </w:r>
      <w:r w:rsidR="00FF344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</w:t>
      </w:r>
      <w:r w:rsidR="00FC66BE" w:rsidRPr="005450F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ن: بمعنى</w:t>
      </w:r>
      <w:r w:rsidR="00247F3E" w:rsidRPr="005450F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FC66BE" w:rsidRPr="005450F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كم، وهي عند سيبويه</w:t>
      </w:r>
      <w:r w:rsidR="005450F1" w:rsidRPr="005450F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FC66BE" w:rsidRPr="005450F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كاف التشبيه دخلت على أي.</w:t>
      </w:r>
    </w:p>
    <w:p w:rsidR="00FC66BE" w:rsidRPr="00C61CC2" w:rsidRDefault="00FC66BE" w:rsidP="00B3520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كأي</w:t>
      </w:r>
      <w:r w:rsidR="00FF34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هذه يقول</w:t>
      </w:r>
      <w:r w:rsidR="00CA198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CA198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كم، يعني: </w:t>
      </w:r>
      <w:r w:rsidR="00CA198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أنها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تفيد ما </w:t>
      </w:r>
      <w:proofErr w:type="spellStart"/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تفيده</w:t>
      </w:r>
      <w:proofErr w:type="spellEnd"/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 الخبرية من إفادة التكثير، </w:t>
      </w:r>
      <w:r w:rsidR="002353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عند سيبويه</w:t>
      </w:r>
      <w:r w:rsidR="002353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 مركبة من كاف التشبيه وأي، وبعضهم يقول: هي</w:t>
      </w:r>
      <w:r w:rsidR="007301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اسم له الصدارة في الجملة، وقد جاء</w:t>
      </w:r>
      <w:r w:rsidR="007301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سبعة مواضع في كتاب الله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F1CB1" w:rsidRPr="00014F8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014F8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وَكَأَيِّنْ مِنْ نَبِيٍّ قَاتَلَ مَعَهُ رِبِّيُّونَ كَثِيرٌ</w:t>
      </w:r>
      <w:r w:rsidR="00FF1CB1" w:rsidRPr="00014F8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8D3B75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8D3B75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25020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8D3B75">
        <w:rPr>
          <w:rFonts w:ascii="Traditional Arabic" w:hAnsi="Traditional Arabic" w:cs="Simplified Arabic"/>
          <w:sz w:val="32"/>
          <w:rtl/>
          <w:lang w:bidi="ar-YE"/>
        </w:rPr>
        <w:t>146]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جماعات</w:t>
      </w:r>
      <w:r w:rsidR="00B352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وأتباع كثُر</w:t>
      </w:r>
      <w:r w:rsidR="00B352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5A3C2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هذه للتكثير، </w:t>
      </w:r>
      <w:r w:rsidR="00FF1CB1" w:rsidRPr="0025020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25020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وَكَأَيِّنْ مِنْ آيَةٍ فِي السَّمَوَاتِ وَالأَرْضِ يَمُرُّونَ عَلَيْهَا وَهُمْ عَنْهَا مُعْرِضُونَ</w:t>
      </w:r>
      <w:r w:rsidR="00FF1CB1" w:rsidRPr="0025020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3936B6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3936B6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A56C7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936B6">
        <w:rPr>
          <w:rFonts w:ascii="Traditional Arabic" w:hAnsi="Traditional Arabic" w:cs="Simplified Arabic"/>
          <w:sz w:val="32"/>
          <w:rtl/>
          <w:lang w:bidi="ar-YE"/>
        </w:rPr>
        <w:t>105]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F1CB1" w:rsidRPr="00A56C7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A56C7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وَكَأَيِّنْ مِنْ قَرْيَةٍ أَمْلَيْتُ لَهَا وَهِيَ ظَالِمَةٌ ثُمَّ أَخَذْتُهَا</w:t>
      </w:r>
      <w:r w:rsidR="00FF1CB1" w:rsidRPr="00A56C7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DA5E05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DA5E05">
        <w:rPr>
          <w:rFonts w:ascii="Traditional Arabic" w:hAnsi="Traditional Arabic" w:cs="Simplified Arabic"/>
          <w:sz w:val="32"/>
          <w:rtl/>
          <w:lang w:bidi="ar-YE"/>
        </w:rPr>
        <w:t>الحج:</w:t>
      </w:r>
      <w:r w:rsidR="002D444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A5E05">
        <w:rPr>
          <w:rFonts w:ascii="Traditional Arabic" w:hAnsi="Traditional Arabic" w:cs="Simplified Arabic"/>
          <w:sz w:val="32"/>
          <w:rtl/>
          <w:lang w:bidi="ar-YE"/>
        </w:rPr>
        <w:t>48]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F1CB1" w:rsidRPr="002D444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2D444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وَكَأَيِّن مِنْ دَابَّةٍ لا تَحْمِلُ رِزْقَهَا اللَّهُ يَرْزُقُهَا وَإِيَّاكُمْ</w:t>
      </w:r>
      <w:r w:rsidR="00FF1CB1" w:rsidRPr="002D444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0C63D5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0C63D5">
        <w:rPr>
          <w:rFonts w:ascii="Traditional Arabic" w:hAnsi="Traditional Arabic" w:cs="Simplified Arabic"/>
          <w:sz w:val="32"/>
          <w:rtl/>
          <w:lang w:bidi="ar-YE"/>
        </w:rPr>
        <w:t>العنكبوت:</w:t>
      </w:r>
      <w:r w:rsidR="000536D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C63D5">
        <w:rPr>
          <w:rFonts w:ascii="Traditional Arabic" w:hAnsi="Traditional Arabic" w:cs="Simplified Arabic"/>
          <w:sz w:val="32"/>
          <w:rtl/>
          <w:lang w:bidi="ar-YE"/>
        </w:rPr>
        <w:t>60]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وهكذا في سائر المواضع.</w:t>
      </w:r>
    </w:p>
    <w:p w:rsidR="00A7326A" w:rsidRDefault="00531F24" w:rsidP="00A7326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5A3C2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E40E84" w:rsidRPr="005A3C2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FC66BE" w:rsidRPr="005A3C2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كل</w:t>
      </w:r>
      <w:r w:rsidR="007C630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</w:t>
      </w:r>
      <w:r w:rsidR="00FC66BE" w:rsidRPr="005A3C2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ا: حرف ردع وزجر، وقيل: إنها تكون للنفي</w:t>
      </w:r>
      <w:r w:rsidR="00A7326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، </w:t>
      </w:r>
      <w:r w:rsidR="00FC66BE" w:rsidRPr="005A3C2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أي: ليس الأمر كما ظننت، وقيل: إنها استفتاح كلام بمعنى</w:t>
      </w:r>
      <w:r w:rsidR="00A7326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: </w:t>
      </w:r>
      <w:r w:rsidR="007C630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ألَا</w:t>
      </w:r>
      <w:r w:rsidR="00A7326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FC66BE" w:rsidRPr="00C61CC2" w:rsidRDefault="000C682A" w:rsidP="00DE298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أل</w:t>
      </w:r>
      <w:r w:rsidR="007C63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ا:</w:t>
      </w:r>
      <w:r w:rsidR="00DE29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C66B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الطبعة الثانية</w:t>
      </w:r>
      <w:r w:rsidR="00A732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بكسر الهمزة</w:t>
      </w:r>
      <w:r w:rsidR="00FC66B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732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وهذا خطأ ف</w:t>
      </w:r>
      <w:r w:rsidR="00FC66B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تُصحح </w:t>
      </w:r>
      <w:r w:rsidR="00A732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بفتحها: </w:t>
      </w:r>
      <w:r w:rsidR="00FC66B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أل</w:t>
      </w:r>
      <w:r w:rsidR="007C63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FC66B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ا، هذا </w:t>
      </w:r>
      <w:r w:rsidR="007C63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هو</w:t>
      </w:r>
      <w:r w:rsidR="00DE29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C66B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حرف الاستفتاح</w:t>
      </w:r>
      <w:r w:rsidR="00A732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C66B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أما إل</w:t>
      </w:r>
      <w:r w:rsidR="007C63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FC66B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فهي للاستثناء.</w:t>
      </w:r>
    </w:p>
    <w:p w:rsidR="00456E49" w:rsidRDefault="00FC66BE" w:rsidP="008A5B8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كلا</w:t>
      </w:r>
      <w:r w:rsidR="008A5B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لفظ ي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راد به</w:t>
      </w:r>
      <w:r w:rsidR="00456E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الردع والزجر</w:t>
      </w:r>
      <w:r w:rsidR="00456E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التحذير</w:t>
      </w:r>
      <w:r w:rsidR="00456E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الاستنكار</w:t>
      </w:r>
      <w:r w:rsidR="00456E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F1CB1" w:rsidRPr="00E677D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E677D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كَلَّا سَوْفَ تَعْلَمُونَ</w:t>
      </w:r>
      <w:r w:rsidR="00FF1CB1" w:rsidRPr="00E677D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9E6652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9E6652">
        <w:rPr>
          <w:rFonts w:ascii="Traditional Arabic" w:hAnsi="Traditional Arabic" w:cs="Simplified Arabic"/>
          <w:sz w:val="32"/>
          <w:rtl/>
          <w:lang w:bidi="ar-YE"/>
        </w:rPr>
        <w:t>التكاثر:</w:t>
      </w:r>
      <w:r w:rsidR="00EF196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E6652">
        <w:rPr>
          <w:rFonts w:ascii="Traditional Arabic" w:hAnsi="Traditional Arabic" w:cs="Simplified Arabic"/>
          <w:sz w:val="32"/>
          <w:rtl/>
          <w:lang w:bidi="ar-YE"/>
        </w:rPr>
        <w:t>3]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وقد يكون الغرض من ذكرها</w:t>
      </w:r>
      <w:r w:rsidR="00456E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إثبات ما بعدها</w:t>
      </w:r>
      <w:r w:rsidR="00456E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والتنبيه على أنه حقيقة واقعية</w:t>
      </w:r>
      <w:r w:rsidR="00456E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طبيعية</w:t>
      </w:r>
      <w:r w:rsidR="00456E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EF196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EF196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كَلَّا إِنَّ الإِنسَانَ لَيَطْغَى</w:t>
      </w:r>
      <w:r w:rsidR="00FF1CB1" w:rsidRPr="00EF196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3125C9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3125C9">
        <w:rPr>
          <w:rFonts w:ascii="Traditional Arabic" w:hAnsi="Traditional Arabic" w:cs="Simplified Arabic"/>
          <w:sz w:val="32"/>
          <w:rtl/>
          <w:lang w:bidi="ar-YE"/>
        </w:rPr>
        <w:t>العلق:</w:t>
      </w:r>
      <w:r w:rsidR="00357B5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125C9">
        <w:rPr>
          <w:rFonts w:ascii="Traditional Arabic" w:hAnsi="Traditional Arabic" w:cs="Simplified Arabic"/>
          <w:sz w:val="32"/>
          <w:rtl/>
          <w:lang w:bidi="ar-YE"/>
        </w:rPr>
        <w:t>6]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أي: أن ذلك من طبيعته، لكنها في الواقع حتى على هذا المعنى لا تخلو من الردع أو الزجر، فيبقى فيها أصل هذا المعنى</w:t>
      </w:r>
      <w:r w:rsidR="00456E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1438E" w:rsidRDefault="00FC66BE" w:rsidP="00A640D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</w:t>
      </w:r>
      <w:r w:rsidR="00456E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-رحمه الله تعالى-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حرف ردع وزجر</w:t>
      </w:r>
      <w:r w:rsidR="00456E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وقيل</w:t>
      </w:r>
      <w:r w:rsidR="00456E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إنها تكون للنفي، أي: ليس الأمر كما ظننت، </w:t>
      </w:r>
      <w:r w:rsidR="006A0A5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فهي: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تكون للنفي</w:t>
      </w:r>
      <w:r w:rsidR="006A0A5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يبقى فيها معنى</w:t>
      </w:r>
      <w:r w:rsidR="006A0A5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الإنكار</w:t>
      </w:r>
      <w:r w:rsidR="00A640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والزجر</w:t>
      </w:r>
      <w:r w:rsidR="006A0A5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</w:t>
      </w:r>
      <w:r w:rsidR="009143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529C9" w:rsidRPr="00C61CC2" w:rsidRDefault="0091438E" w:rsidP="00712D0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قول: </w:t>
      </w:r>
      <w:r w:rsidR="00B156D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وقيل: 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إنها استفتاح كلام</w:t>
      </w:r>
      <w:r w:rsidR="00B156D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B156D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أل</w:t>
      </w:r>
      <w:r w:rsidR="008A5B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ا، لكن المشهور</w:t>
      </w:r>
      <w:r w:rsidR="00B156D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 للردع والزجر</w:t>
      </w:r>
      <w:r w:rsidR="00A640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357B5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E529C9" w:rsidRPr="00357B5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كَلَّا سَنَكْتُبُ مَا يَقُولُ</w:t>
      </w:r>
      <w:r w:rsidR="00FF1CB1" w:rsidRPr="00357B5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FC52D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E529C9" w:rsidRPr="00FC52D1">
        <w:rPr>
          <w:rFonts w:ascii="Traditional Arabic" w:hAnsi="Traditional Arabic" w:cs="Simplified Arabic"/>
          <w:sz w:val="32"/>
          <w:rtl/>
          <w:lang w:bidi="ar-YE"/>
        </w:rPr>
        <w:t>مريم:</w:t>
      </w:r>
      <w:r w:rsidR="00110FA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529C9" w:rsidRPr="00FC52D1">
        <w:rPr>
          <w:rFonts w:ascii="Traditional Arabic" w:hAnsi="Traditional Arabic" w:cs="Simplified Arabic"/>
          <w:sz w:val="32"/>
          <w:rtl/>
          <w:lang w:bidi="ar-YE"/>
        </w:rPr>
        <w:t>79]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فهنا</w:t>
      </w:r>
      <w:r w:rsidR="00A640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للردع</w:t>
      </w:r>
      <w:r w:rsidR="00A640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والزجر</w:t>
      </w:r>
      <w:r w:rsidR="00A640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والإنكار</w:t>
      </w:r>
      <w:r w:rsidR="00A640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640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التحذير، </w:t>
      </w:r>
      <w:r w:rsidR="00FF1CB1" w:rsidRPr="00110FA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E529C9" w:rsidRPr="00110FA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كَلَّا سَيَكْفُرُونَ بِعِبَادَتِهِمْ</w:t>
      </w:r>
      <w:r w:rsidR="00FF1CB1" w:rsidRPr="00110FA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B3364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E529C9" w:rsidRPr="00B33649">
        <w:rPr>
          <w:rFonts w:ascii="Traditional Arabic" w:hAnsi="Traditional Arabic" w:cs="Simplified Arabic"/>
          <w:sz w:val="32"/>
          <w:rtl/>
          <w:lang w:bidi="ar-YE"/>
        </w:rPr>
        <w:t>مريم:</w:t>
      </w:r>
      <w:r w:rsidR="0073441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529C9" w:rsidRPr="00B33649">
        <w:rPr>
          <w:rFonts w:ascii="Traditional Arabic" w:hAnsi="Traditional Arabic" w:cs="Simplified Arabic"/>
          <w:sz w:val="32"/>
          <w:rtl/>
          <w:lang w:bidi="ar-YE"/>
        </w:rPr>
        <w:t>82]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F1CB1" w:rsidRPr="0073441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E529C9" w:rsidRPr="0073441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لَعَلِّي أَعْمَلُ صَالِحًا فِيمَا تَرَكْتُ كَلَّا إِنَّهَا كَلِمَةٌ هُوَ قَائِلُهَا</w:t>
      </w:r>
      <w:r w:rsidR="00FF1CB1" w:rsidRPr="0073441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3C343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E529C9" w:rsidRPr="003C3431">
        <w:rPr>
          <w:rFonts w:ascii="Traditional Arabic" w:hAnsi="Traditional Arabic" w:cs="Simplified Arabic"/>
          <w:sz w:val="32"/>
          <w:rtl/>
          <w:lang w:bidi="ar-YE"/>
        </w:rPr>
        <w:t>المؤمنون:</w:t>
      </w:r>
      <w:r w:rsidR="00087ED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529C9" w:rsidRPr="003C3431">
        <w:rPr>
          <w:rFonts w:ascii="Traditional Arabic" w:hAnsi="Traditional Arabic" w:cs="Simplified Arabic"/>
          <w:sz w:val="32"/>
          <w:rtl/>
          <w:lang w:bidi="ar-YE"/>
        </w:rPr>
        <w:t>100]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فهذا للتحذير</w:t>
      </w:r>
      <w:r w:rsidR="00712D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والردع</w:t>
      </w:r>
      <w:r w:rsidR="00712D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والإنكار، </w:t>
      </w:r>
      <w:r w:rsidR="00FF1CB1" w:rsidRPr="00087ED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E529C9" w:rsidRPr="00087ED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قَالَ كَلَّا فَاذْهَبَا بِآيَاتِنَا</w:t>
      </w:r>
      <w:r w:rsidR="00FF1CB1" w:rsidRPr="00087ED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7D368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E529C9" w:rsidRPr="007D3688">
        <w:rPr>
          <w:rFonts w:ascii="Traditional Arabic" w:hAnsi="Traditional Arabic" w:cs="Simplified Arabic"/>
          <w:sz w:val="32"/>
          <w:rtl/>
          <w:lang w:bidi="ar-YE"/>
        </w:rPr>
        <w:t>الشعراء:</w:t>
      </w:r>
      <w:r w:rsidR="008E242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529C9" w:rsidRPr="007D3688">
        <w:rPr>
          <w:rFonts w:ascii="Traditional Arabic" w:hAnsi="Traditional Arabic" w:cs="Simplified Arabic"/>
          <w:sz w:val="32"/>
          <w:rtl/>
          <w:lang w:bidi="ar-YE"/>
        </w:rPr>
        <w:t>15]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هذه للنفي، يعني: لا يصل إليكما بمكروه، </w:t>
      </w:r>
      <w:r w:rsidR="00FF1CB1" w:rsidRPr="008E242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E529C9" w:rsidRPr="008E242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قَالَ كَلَّا إِنَّ مَعِي</w:t>
      </w:r>
      <w:r w:rsidR="00E529C9" w:rsidRPr="008E242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E529C9" w:rsidRPr="008E242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رَبِّي</w:t>
      </w:r>
      <w:r w:rsidR="00FF1CB1" w:rsidRPr="008E242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8E2420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E529C9" w:rsidRPr="008E2420">
        <w:rPr>
          <w:rFonts w:ascii="Traditional Arabic" w:hAnsi="Traditional Arabic" w:cs="Simplified Arabic"/>
          <w:sz w:val="32"/>
          <w:rtl/>
          <w:lang w:bidi="ar-YE"/>
        </w:rPr>
        <w:t>الشعراء:</w:t>
      </w:r>
      <w:r w:rsidR="0016444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529C9" w:rsidRPr="008E2420">
        <w:rPr>
          <w:rFonts w:ascii="Traditional Arabic" w:hAnsi="Traditional Arabic" w:cs="Simplified Arabic"/>
          <w:sz w:val="32"/>
          <w:rtl/>
          <w:lang w:bidi="ar-YE"/>
        </w:rPr>
        <w:t>62]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فهذه للنفي، وهكذا </w:t>
      </w:r>
      <w:r w:rsidR="00FF1CB1" w:rsidRPr="0016444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E529C9" w:rsidRPr="0016444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كَلَّا إِنَّا خَلَقْنَاهُمْ مِمَّا يَعْلَمُونَ</w:t>
      </w:r>
      <w:r w:rsidR="00FF1CB1" w:rsidRPr="0016444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FE5699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E529C9" w:rsidRPr="00FE5699">
        <w:rPr>
          <w:rFonts w:ascii="Traditional Arabic" w:hAnsi="Traditional Arabic" w:cs="Simplified Arabic"/>
          <w:sz w:val="32"/>
          <w:rtl/>
          <w:lang w:bidi="ar-YE"/>
        </w:rPr>
        <w:t>المعارج:</w:t>
      </w:r>
      <w:r w:rsidR="001F624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529C9" w:rsidRPr="00FE5699">
        <w:rPr>
          <w:rFonts w:ascii="Traditional Arabic" w:hAnsi="Traditional Arabic" w:cs="Simplified Arabic"/>
          <w:sz w:val="32"/>
          <w:rtl/>
          <w:lang w:bidi="ar-YE"/>
        </w:rPr>
        <w:t>39]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F1CB1" w:rsidRPr="001F624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E529C9" w:rsidRPr="001F624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كَلَّا إِنَّهَا تَذْكِرَةٌ</w:t>
      </w:r>
      <w:r w:rsidR="00FF1CB1" w:rsidRPr="001F624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642A88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E529C9" w:rsidRPr="00642A88">
        <w:rPr>
          <w:rFonts w:ascii="Traditional Arabic" w:hAnsi="Traditional Arabic" w:cs="Simplified Arabic"/>
          <w:sz w:val="32"/>
          <w:rtl/>
          <w:lang w:bidi="ar-YE"/>
        </w:rPr>
        <w:t>عبس:</w:t>
      </w:r>
      <w:r w:rsidR="00732F2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529C9" w:rsidRPr="00642A88">
        <w:rPr>
          <w:rFonts w:ascii="Traditional Arabic" w:hAnsi="Traditional Arabic" w:cs="Simplified Arabic"/>
          <w:sz w:val="32"/>
          <w:rtl/>
          <w:lang w:bidi="ar-YE"/>
        </w:rPr>
        <w:t>11]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F1CB1" w:rsidRPr="00732F2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E529C9" w:rsidRPr="00732F2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كَلَّا إِنَّهُ تَذْكِرَةٌ</w:t>
      </w:r>
      <w:r w:rsidR="00FF1CB1" w:rsidRPr="00732F2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B67E24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E529C9" w:rsidRPr="00B67E24">
        <w:rPr>
          <w:rFonts w:ascii="Traditional Arabic" w:hAnsi="Traditional Arabic" w:cs="Simplified Arabic"/>
          <w:sz w:val="32"/>
          <w:rtl/>
          <w:lang w:bidi="ar-YE"/>
        </w:rPr>
        <w:t>المدثر:</w:t>
      </w:r>
      <w:r w:rsidR="00B87C3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529C9" w:rsidRPr="00B67E24">
        <w:rPr>
          <w:rFonts w:ascii="Traditional Arabic" w:hAnsi="Traditional Arabic" w:cs="Simplified Arabic"/>
          <w:sz w:val="32"/>
          <w:rtl/>
          <w:lang w:bidi="ar-YE"/>
        </w:rPr>
        <w:t>54]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فهذا وأشباهه</w:t>
      </w:r>
      <w:r w:rsidR="00712D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كذلك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وقد جاءت في القرآن </w:t>
      </w:r>
      <w:r w:rsidR="00F421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ثلاثة وثلاثين موضعاً، في خمس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عشرة سورة، ليس في النصف الأول </w:t>
      </w:r>
      <w:r w:rsidR="00712D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من المصحف 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منها شيء</w:t>
      </w:r>
      <w:r w:rsidR="00712D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529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كلها في النصف الثاني.</w:t>
      </w:r>
    </w:p>
    <w:p w:rsidR="00296422" w:rsidRDefault="00911D69" w:rsidP="0029642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911D6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</w:t>
      </w:r>
      <w:r w:rsidR="00E529C9" w:rsidRPr="00911D6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 الكاف</w:t>
      </w:r>
      <w:r w:rsidRPr="00911D6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E529C9" w:rsidRPr="00911D6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بمعنى</w:t>
      </w:r>
      <w:r w:rsidRPr="00911D6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E529C9" w:rsidRPr="00911D6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التشبيه</w:t>
      </w:r>
      <w:r w:rsidRPr="00911D6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E529C9" w:rsidRPr="00911D6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وبمعنى</w:t>
      </w:r>
      <w:r w:rsidRPr="00911D6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E529C9" w:rsidRPr="00911D6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التعليل</w:t>
      </w:r>
      <w:r w:rsidRPr="00911D6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E529C9" w:rsidRPr="00911D6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وقيل</w:t>
      </w:r>
      <w:r w:rsidRPr="00911D6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E529C9" w:rsidRPr="00911D6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إنها تكون زائدة.</w:t>
      </w:r>
    </w:p>
    <w:p w:rsidR="007565D3" w:rsidRDefault="00E529C9" w:rsidP="00F421B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الكاف هذه حرف جر</w:t>
      </w:r>
      <w:r w:rsidR="0066466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يأتي لمعنى</w:t>
      </w:r>
      <w:r w:rsidR="005C4F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التشبيه</w:t>
      </w:r>
      <w:r w:rsidR="005C4F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ويأتي لمعنى</w:t>
      </w:r>
      <w:r w:rsidR="005C4F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التعليل</w:t>
      </w:r>
      <w:r w:rsidR="005C4F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ويأتي للتوكيد، </w:t>
      </w:r>
      <w:r w:rsidR="005C4F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هذه </w:t>
      </w:r>
      <w:r w:rsidR="005C4F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التي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للتوكيد هي التي يقولون</w:t>
      </w:r>
      <w:r w:rsidR="005C4F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C4F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إنها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زائدة إعراباً</w:t>
      </w:r>
      <w:r w:rsidR="005C4F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نحو: </w:t>
      </w:r>
      <w:r w:rsidR="00FF1CB1" w:rsidRPr="00B87C3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B87C3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لَيْسَ كَمِثْلِهِ شَيْءٌ</w:t>
      </w:r>
      <w:r w:rsidR="00FF1CB1" w:rsidRPr="00B87C3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03517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035170">
        <w:rPr>
          <w:rFonts w:ascii="Traditional Arabic" w:hAnsi="Traditional Arabic" w:cs="Simplified Arabic"/>
          <w:sz w:val="32"/>
          <w:rtl/>
          <w:lang w:bidi="ar-YE"/>
        </w:rPr>
        <w:t>الشورى:</w:t>
      </w:r>
      <w:r w:rsidR="00AA23F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35170">
        <w:rPr>
          <w:rFonts w:ascii="Traditional Arabic" w:hAnsi="Traditional Arabic" w:cs="Simplified Arabic"/>
          <w:sz w:val="32"/>
          <w:rtl/>
          <w:lang w:bidi="ar-YE"/>
        </w:rPr>
        <w:t>11]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604F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بعضهم يقول: إن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الكاف هنا دخلت على مثل</w:t>
      </w:r>
      <w:r w:rsidR="00F1475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والكاف</w:t>
      </w:r>
      <w:r w:rsidR="00F1475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للتشبيه</w:t>
      </w:r>
      <w:r w:rsidR="00F1475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ومثل</w:t>
      </w:r>
      <w:r w:rsidR="00F1475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للتشبيه</w:t>
      </w:r>
      <w:r w:rsidR="00F1475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ليس مثل مثله شيء</w:t>
      </w:r>
      <w:r w:rsidR="008701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؛ </w:t>
      </w:r>
      <w:r w:rsidR="00F1475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ولذلك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 بعضهم</w:t>
      </w:r>
      <w:r w:rsidR="00F1475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421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الكاف زائدة</w:t>
      </w:r>
      <w:r w:rsidR="00F1475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وليس هذا محل اتفاق، وفي الآية كلام كثير معروف، فمعنى التشبيه ثابت</w:t>
      </w:r>
      <w:r w:rsidR="008701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AA23F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AA23F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كَالَّذِي يُنفِقُ مَالَهُ رِئَاءَ النَّاسِ</w:t>
      </w:r>
      <w:r w:rsidR="00FF1CB1" w:rsidRPr="00AA23F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77069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770693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08515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70693">
        <w:rPr>
          <w:rFonts w:ascii="Traditional Arabic" w:hAnsi="Traditional Arabic" w:cs="Simplified Arabic"/>
          <w:sz w:val="32"/>
          <w:rtl/>
          <w:lang w:bidi="ar-YE"/>
        </w:rPr>
        <w:t>264]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هذه للتشبيه، </w:t>
      </w:r>
      <w:r w:rsidR="00000BE0" w:rsidRPr="00DD2F8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000BE0" w:rsidRPr="00DD2F8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وَاذْكُرُوهُ</w:t>
      </w:r>
      <w:r w:rsidR="00000BE0" w:rsidRPr="00DD2F8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000BE0" w:rsidRPr="00DD2F8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كَمَا</w:t>
      </w:r>
      <w:r w:rsidR="00000BE0" w:rsidRPr="00DD2F8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000BE0" w:rsidRPr="00DD2F8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هَدَاكُمْ</w:t>
      </w:r>
      <w:r w:rsidR="00000BE0" w:rsidRPr="00DD2F8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00BE0" w:rsidRPr="00000BE0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00BE0" w:rsidRPr="00000BE0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000BE0" w:rsidRPr="00000BE0">
        <w:rPr>
          <w:rFonts w:ascii="Traditional Arabic" w:hAnsi="Traditional Arabic" w:cs="Simplified Arabic" w:hint="cs"/>
          <w:sz w:val="32"/>
          <w:rtl/>
          <w:lang w:bidi="ar-YE"/>
        </w:rPr>
        <w:t>البقرة</w:t>
      </w:r>
      <w:r w:rsidR="00000BE0" w:rsidRPr="00000BE0">
        <w:rPr>
          <w:rFonts w:ascii="Traditional Arabic" w:hAnsi="Traditional Arabic" w:cs="Simplified Arabic"/>
          <w:sz w:val="32"/>
          <w:rtl/>
          <w:lang w:bidi="ar-YE"/>
        </w:rPr>
        <w:t>: 198]</w:t>
      </w:r>
      <w:r w:rsidR="007115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يمكن أن تكون للتعليل</w:t>
      </w:r>
      <w:r w:rsidR="007565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565D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565D3" w:rsidRPr="00DD2F8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كَمَا</w:t>
      </w:r>
      <w:r w:rsidR="007565D3" w:rsidRPr="00DD2F8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7565D3" w:rsidRPr="00DD2F8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هَدَاكُمْ</w:t>
      </w:r>
      <w:r w:rsidR="007565D3" w:rsidRPr="00DD2F8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</w:t>
      </w:r>
      <w:r w:rsidR="007565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لكونه هداكم، بسبب هدايته لكم، أم</w:t>
      </w:r>
      <w:r w:rsidR="00F421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7565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الزائدة فكما ذكرت</w:t>
      </w:r>
      <w:r w:rsidR="007565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يقولون: </w:t>
      </w:r>
      <w:r w:rsidR="00FF1CB1" w:rsidRPr="0008515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08515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لَيْسَ كَمِثْلِهِ شَيْءٌ</w:t>
      </w:r>
      <w:r w:rsidR="00FF1CB1" w:rsidRPr="0008515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A45B3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A45B31">
        <w:rPr>
          <w:rFonts w:ascii="Traditional Arabic" w:hAnsi="Traditional Arabic" w:cs="Simplified Arabic"/>
          <w:sz w:val="32"/>
          <w:rtl/>
          <w:lang w:bidi="ar-YE"/>
        </w:rPr>
        <w:t>الشورى:</w:t>
      </w:r>
      <w:r w:rsidR="00954D1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45B31">
        <w:rPr>
          <w:rFonts w:ascii="Traditional Arabic" w:hAnsi="Traditional Arabic" w:cs="Simplified Arabic"/>
          <w:sz w:val="32"/>
          <w:rtl/>
          <w:lang w:bidi="ar-YE"/>
        </w:rPr>
        <w:t>11]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529C9" w:rsidRPr="00437123" w:rsidRDefault="00531F24" w:rsidP="007565D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43712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7565D3" w:rsidRPr="0043712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E529C9" w:rsidRPr="0043712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حرف اللام.</w:t>
      </w:r>
    </w:p>
    <w:p w:rsidR="00437123" w:rsidRPr="00437123" w:rsidRDefault="00E529C9" w:rsidP="0043712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43712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لب</w:t>
      </w:r>
      <w:r w:rsidR="00437123" w:rsidRPr="0043712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Pr="0043712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س الأمر</w:t>
      </w:r>
      <w:r w:rsidR="0032630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Pr="0043712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 أي</w:t>
      </w:r>
      <w:r w:rsidR="00437123" w:rsidRPr="0043712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Pr="0043712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خلطه</w:t>
      </w:r>
      <w:r w:rsidR="00437123" w:rsidRPr="0043712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43712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بفتح الباء في الماضي</w:t>
      </w:r>
      <w:r w:rsidR="00437123" w:rsidRPr="0043712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43712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وكسرها في المستقبل</w:t>
      </w:r>
      <w:r w:rsidR="00437123" w:rsidRPr="0043712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1C2D08" w:rsidRDefault="00E529C9" w:rsidP="001C2D0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43712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ولب</w:t>
      </w:r>
      <w:r w:rsidR="00437123" w:rsidRPr="0043712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ِ</w:t>
      </w:r>
      <w:r w:rsidRPr="0043712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س الثوب</w:t>
      </w:r>
      <w:r w:rsidR="001C2D0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437123" w:rsidRPr="0043712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Pr="0043712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بالكسر في الماضي</w:t>
      </w:r>
      <w:r w:rsidR="00437123" w:rsidRPr="0043712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43712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والفتح في المستقبل.</w:t>
      </w:r>
    </w:p>
    <w:p w:rsidR="00B66B53" w:rsidRDefault="00E529C9" w:rsidP="006A084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لب</w:t>
      </w:r>
      <w:r w:rsidR="001C2D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1C2D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المادة أرجعها ابن فارس إلى معنى</w:t>
      </w:r>
      <w:r w:rsidR="001C2D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1C2D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 تدل على مخالطة ومداخلة، من ذلك</w:t>
      </w:r>
      <w:r w:rsidR="001C2D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لب</w:t>
      </w:r>
      <w:r w:rsidR="003263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ست</w:t>
      </w:r>
      <w:r w:rsidR="003263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1C2D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الثوب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ألب</w:t>
      </w:r>
      <w:r w:rsidR="003263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سه</w:t>
      </w:r>
      <w:r w:rsidR="001C2D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 هو</w:t>
      </w:r>
      <w:r w:rsidR="001C2D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الأصل</w:t>
      </w:r>
      <w:r w:rsidR="001C2D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أي: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اللباس الحسي، لب</w:t>
      </w:r>
      <w:r w:rsidR="003263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ست</w:t>
      </w:r>
      <w:r w:rsidR="003263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الثوب، ويق</w:t>
      </w:r>
      <w:r w:rsidR="001C2D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1C2D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للفراش الذي يجلس عليه الإنسان</w:t>
      </w:r>
      <w:r w:rsidR="001C2D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أي: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البساط</w:t>
      </w:r>
      <w:r w:rsidR="001C2D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</w:t>
      </w:r>
      <w:r w:rsidR="001C2D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</w:t>
      </w:r>
      <w:r w:rsidR="001C2D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باس</w:t>
      </w:r>
      <w:r w:rsidR="00C105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B51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B51DD" w:rsidRPr="00CB51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</w:t>
      </w:r>
      <w:r w:rsidR="00CB51DD" w:rsidRPr="00CB51DD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CB51DD" w:rsidRPr="00CB51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أنس</w:t>
      </w:r>
      <w:r w:rsidR="006B1C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بن مالك </w:t>
      </w:r>
      <w:r w:rsidR="00A37A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C207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رضي الله عنه-</w:t>
      </w:r>
      <w:r w:rsidR="006A70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الحديث</w:t>
      </w:r>
      <w:r w:rsidR="00CB51DD" w:rsidRPr="00CB51DD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: </w:t>
      </w:r>
      <w:r w:rsidR="00CB51DD" w:rsidRPr="00CB51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فقمت</w:t>
      </w:r>
      <w:r w:rsidR="00CB51DD" w:rsidRPr="00CB51DD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CB51DD" w:rsidRPr="00CB51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إلى</w:t>
      </w:r>
      <w:r w:rsidR="00CB51DD" w:rsidRPr="00CB51DD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CB51DD" w:rsidRPr="00CB51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حصير</w:t>
      </w:r>
      <w:r w:rsidR="00CB51DD" w:rsidRPr="00CB51DD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CB51DD" w:rsidRPr="00CB51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لنا،</w:t>
      </w:r>
      <w:r w:rsidR="00CB51DD" w:rsidRPr="00CB51DD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CB51DD" w:rsidRPr="00CB51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قد</w:t>
      </w:r>
      <w:r w:rsidR="00CB51DD" w:rsidRPr="00CB51DD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CB51DD" w:rsidRPr="00CB51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اسود</w:t>
      </w:r>
      <w:r w:rsidR="00CB51DD" w:rsidRPr="00CB51DD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CB51DD" w:rsidRPr="00CB51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</w:t>
      </w:r>
      <w:r w:rsidR="00CB51DD" w:rsidRPr="00CB51DD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CB51DD" w:rsidRPr="00CB51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طول</w:t>
      </w:r>
      <w:r w:rsidR="00CB51DD" w:rsidRPr="00CB51DD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CB51DD" w:rsidRPr="00CB51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 w:rsidR="00CB51DD" w:rsidRPr="00CB51DD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CB51DD" w:rsidRPr="00CB51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6A08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CB51DD" w:rsidRPr="00CB51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بس</w:t>
      </w:r>
      <w:r w:rsidR="001C2D08">
        <w:rPr>
          <w:rFonts w:cs="Simplified Arabic"/>
          <w:b/>
          <w:szCs w:val="28"/>
          <w:vertAlign w:val="superscript"/>
          <w:rtl/>
        </w:rPr>
        <w:t>(</w:t>
      </w:r>
      <w:r w:rsidR="001C2D08">
        <w:rPr>
          <w:rStyle w:val="a4"/>
          <w:rFonts w:cs="Simplified Arabic"/>
          <w:b/>
          <w:szCs w:val="28"/>
          <w:rtl/>
        </w:rPr>
        <w:footnoteReference w:id="1"/>
      </w:r>
      <w:r w:rsidR="001C2D08">
        <w:rPr>
          <w:rFonts w:cs="Simplified Arabic"/>
          <w:b/>
          <w:szCs w:val="28"/>
          <w:vertAlign w:val="superscript"/>
          <w:rtl/>
        </w:rPr>
        <w:t>)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6A08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فكأن ذلك من الم</w:t>
      </w:r>
      <w:r w:rsidR="005115C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لابسة، هذا المعنى الأصلي، تقول: لب</w:t>
      </w:r>
      <w:r w:rsidR="003263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5115C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ست</w:t>
      </w:r>
      <w:r w:rsidR="003263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5115C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الثوب ألب</w:t>
      </w:r>
      <w:r w:rsidR="003263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115C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سه</w:t>
      </w:r>
      <w:r w:rsidR="00B66B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FE4307" w:rsidRDefault="00687838" w:rsidP="0068783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وقد ي</w:t>
      </w:r>
      <w:r w:rsidR="005115C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ستعمل في غير هذا اللباس المحسوس</w:t>
      </w:r>
      <w:r w:rsidR="00B66B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115C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يقولون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5115C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أعني</w:t>
      </w:r>
      <w:r w:rsidR="003308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115C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أرباب المجاز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-:</w:t>
      </w:r>
      <w:r w:rsidR="005115C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5115C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ذلك على سبيل المجاز، </w:t>
      </w:r>
      <w:r w:rsidR="00AA2D6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يستعمل فيما ي</w:t>
      </w:r>
      <w:r w:rsidR="005115C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شبه الثوب</w:t>
      </w:r>
      <w:r w:rsidR="003308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115C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فيدخل في ذلك</w:t>
      </w:r>
      <w:r w:rsidR="003308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115C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ستر قبائح الغير، </w:t>
      </w:r>
      <w:r w:rsidR="00AA2D6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115C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ستر معايب الغير، </w:t>
      </w:r>
      <w:r w:rsidR="00AA2D6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115C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ستر العيوب</w:t>
      </w:r>
      <w:r w:rsidR="003308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115C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406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115C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 له ذلك</w:t>
      </w:r>
      <w:r w:rsidR="009406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أيضاً</w:t>
      </w:r>
      <w:r w:rsidR="00FE43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65ED8" w:rsidRDefault="005115C2" w:rsidP="00FE430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وكذلك أيضاً</w:t>
      </w:r>
      <w:r w:rsidR="003308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الليل لباس</w:t>
      </w:r>
      <w:r w:rsidR="003308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باعتبار</w:t>
      </w:r>
      <w:r w:rsidR="003308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يستر، </w:t>
      </w:r>
      <w:r w:rsidR="00F42E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كذلك</w:t>
      </w:r>
      <w:r w:rsidR="00384A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يؤ</w:t>
      </w:r>
      <w:r w:rsidR="00C92E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ثر في حياة الإنسان تأثيراً عامًّا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مثل الليل، </w:t>
      </w:r>
      <w:r w:rsidR="00384A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الفقر يقال له</w:t>
      </w:r>
      <w:r w:rsidR="003308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لباس، لباس الفقر</w:t>
      </w:r>
      <w:r w:rsidR="003308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F72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وك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لباس الجوع</w:t>
      </w:r>
      <w:r w:rsidR="003308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فهو</w:t>
      </w:r>
      <w:r w:rsidR="003308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يحيط به كالثوب، </w:t>
      </w:r>
      <w:r w:rsidR="00FF1CB1" w:rsidRPr="00CB196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CB196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وَهُوَ الَّذِي جَعَلَ لَكُم</w:t>
      </w:r>
      <w:r w:rsidRPr="00CB196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Pr="00CB196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اللَّيْلَ لِبَاسًا</w:t>
      </w:r>
      <w:r w:rsidR="00FF1CB1" w:rsidRPr="00CB196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EB353E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EB353E">
        <w:rPr>
          <w:rFonts w:ascii="Traditional Arabic" w:hAnsi="Traditional Arabic" w:cs="Simplified Arabic"/>
          <w:sz w:val="32"/>
          <w:rtl/>
          <w:lang w:bidi="ar-YE"/>
        </w:rPr>
        <w:t>الفرقان:</w:t>
      </w:r>
      <w:r w:rsidR="00173C7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B353E">
        <w:rPr>
          <w:rFonts w:ascii="Traditional Arabic" w:hAnsi="Traditional Arabic" w:cs="Simplified Arabic"/>
          <w:sz w:val="32"/>
          <w:rtl/>
          <w:lang w:bidi="ar-YE"/>
        </w:rPr>
        <w:t>47]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وهكذا</w:t>
      </w:r>
      <w:r w:rsidR="003308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30858" w:rsidRPr="0033085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330858" w:rsidRPr="0033085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وَلِبَاسُ</w:t>
      </w:r>
      <w:r w:rsidR="00330858" w:rsidRPr="0033085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330858" w:rsidRPr="0033085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التَّقْوَى</w:t>
      </w:r>
      <w:r w:rsidR="00330858" w:rsidRPr="0033085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330858" w:rsidRPr="0033085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330858" w:rsidRPr="005D1328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330858" w:rsidRPr="005D1328">
        <w:rPr>
          <w:rFonts w:ascii="Traditional Arabic" w:hAnsi="Traditional Arabic" w:cs="Simplified Arabic" w:hint="cs"/>
          <w:sz w:val="32"/>
          <w:rtl/>
          <w:lang w:bidi="ar-YE"/>
        </w:rPr>
        <w:t>الأعراف</w:t>
      </w:r>
      <w:r w:rsidR="00330858" w:rsidRPr="005D1328">
        <w:rPr>
          <w:rFonts w:ascii="Traditional Arabic" w:hAnsi="Traditional Arabic" w:cs="Simplified Arabic"/>
          <w:sz w:val="32"/>
          <w:rtl/>
          <w:lang w:bidi="ar-YE"/>
        </w:rPr>
        <w:t>: 26]</w:t>
      </w:r>
      <w:r w:rsidR="003308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باعتبار</w:t>
      </w:r>
      <w:r w:rsidR="00D249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</w:t>
      </w:r>
      <w:r w:rsidR="00C92E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التقوى تؤثر في صاحبها من نواحٍ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مختلفة</w:t>
      </w:r>
      <w:r w:rsidR="00D249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جوارحه</w:t>
      </w:r>
      <w:r w:rsidR="00D249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وقلبه</w:t>
      </w:r>
      <w:r w:rsidR="00D249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ولسانه</w:t>
      </w:r>
      <w:r w:rsidR="00D249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وهكذا أيضاً</w:t>
      </w:r>
      <w:r w:rsidR="00A65E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قوله -تبارك وتعالى-</w:t>
      </w:r>
      <w:r w:rsidR="00D249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4988" w:rsidRPr="00D2498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D24988" w:rsidRPr="00D2498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لِبَاسَ</w:t>
      </w:r>
      <w:r w:rsidR="00D24988" w:rsidRPr="00D2498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24988" w:rsidRPr="00D2498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الْجُوعِ</w:t>
      </w:r>
      <w:r w:rsidR="00D24988" w:rsidRPr="00D2498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24988" w:rsidRPr="00D2498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وَالْخَوْفِ</w:t>
      </w:r>
      <w:r w:rsidR="00D24988" w:rsidRPr="00D2498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D24988" w:rsidRPr="00D2498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D24988" w:rsidRPr="00804C7A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D24988" w:rsidRPr="00804C7A">
        <w:rPr>
          <w:rFonts w:ascii="Traditional Arabic" w:hAnsi="Traditional Arabic" w:cs="Simplified Arabic" w:hint="cs"/>
          <w:sz w:val="32"/>
          <w:rtl/>
          <w:lang w:bidi="ar-YE"/>
        </w:rPr>
        <w:t>النحل</w:t>
      </w:r>
      <w:r w:rsidR="00D24988" w:rsidRPr="00804C7A">
        <w:rPr>
          <w:rFonts w:ascii="Traditional Arabic" w:hAnsi="Traditional Arabic" w:cs="Simplified Arabic"/>
          <w:sz w:val="32"/>
          <w:rtl/>
          <w:lang w:bidi="ar-YE"/>
        </w:rPr>
        <w:t>: 112]</w:t>
      </w:r>
      <w:r w:rsidR="00A65E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E1FE0" w:rsidRDefault="00A65ED8" w:rsidP="006E1FE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يقال: الل</w:t>
      </w:r>
      <w:r w:rsidR="00C92E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بس</w:t>
      </w:r>
      <w:r w:rsidR="003634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اختلاط الأمر، يقال: لب</w:t>
      </w:r>
      <w:r w:rsidR="003634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3634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3634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عليه الأمر أُلب</w:t>
      </w:r>
      <w:r w:rsidR="003634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3634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ه، </w:t>
      </w:r>
      <w:r w:rsidR="00FF1CB1" w:rsidRPr="00173C7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4608E" w:rsidRPr="00173C7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وَلَلَبَسْنَا عَلَيْهِمْ مَا يَلْبِسُونَ</w:t>
      </w:r>
      <w:r w:rsidR="00FF1CB1" w:rsidRPr="00173C7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604B14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74608E" w:rsidRPr="00604B14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DE4B7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4608E" w:rsidRPr="00604B14">
        <w:rPr>
          <w:rFonts w:ascii="Traditional Arabic" w:hAnsi="Traditional Arabic" w:cs="Simplified Arabic"/>
          <w:sz w:val="32"/>
          <w:rtl/>
          <w:lang w:bidi="ar-YE"/>
        </w:rPr>
        <w:t>9]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3634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يبقى الأمر مُبهماً عليه</w:t>
      </w:r>
      <w:r w:rsidR="003634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 يعرف وجهه من جهة الصواب والحق</w:t>
      </w:r>
      <w:r w:rsidR="003634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فيقع في الحيرة</w:t>
      </w:r>
      <w:r w:rsidR="00D34C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</w:t>
      </w:r>
      <w:r w:rsidR="00D34C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الأمر لب</w:t>
      </w:r>
      <w:r w:rsidR="008903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8903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D34C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8D6B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ليس بواضح</w:t>
      </w:r>
      <w:r w:rsidR="006E1F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E1FE0" w:rsidRDefault="0074608E" w:rsidP="006E1FE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والل</w:t>
      </w:r>
      <w:r w:rsidR="00C92E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بس يقال</w:t>
      </w:r>
      <w:r w:rsidR="008D6B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لاختلاط الظلام</w:t>
      </w:r>
      <w:r w:rsidR="006E1F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94FFD" w:rsidRDefault="0074608E" w:rsidP="00294FF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والمرأة يقال لها</w:t>
      </w:r>
      <w:r w:rsidR="008D6B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لباس</w:t>
      </w:r>
      <w:r w:rsidR="008D6B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والزوج لباسها، باعتبار</w:t>
      </w:r>
      <w:r w:rsidR="008D6B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كل واحد منهم</w:t>
      </w:r>
      <w:r w:rsidR="00294F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يستر عيب الآخر، هذا ذكره بعض أهل العلم في تعليل هذه التسمية</w:t>
      </w:r>
      <w:r w:rsidR="008D6B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باعتبار</w:t>
      </w:r>
      <w:r w:rsidR="008D6B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المرأة لا تتحدث عن زوجها بما يُسقطه</w:t>
      </w:r>
      <w:r w:rsidR="008D6B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يجرحه</w:t>
      </w:r>
      <w:r w:rsidR="008D6B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يعيبه</w:t>
      </w:r>
      <w:r w:rsidR="008D6B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يكون شيناً في حقه عند أهلها</w:t>
      </w:r>
      <w:r w:rsidR="008D6B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عند </w:t>
      </w:r>
      <w:proofErr w:type="spellStart"/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صواحباتها</w:t>
      </w:r>
      <w:proofErr w:type="spellEnd"/>
      <w:r w:rsidR="008D6B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عند الآخرين، ليس ذلك من المروءة</w:t>
      </w:r>
      <w:r w:rsidR="00436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 خلاف كون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المرأة لباس</w:t>
      </w:r>
      <w:r w:rsidR="00C92E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ًا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للرجل، وكذلك الرجل لا يتحدث عنها بما يشينها</w:t>
      </w:r>
      <w:r w:rsidR="00436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ويعيبها</w:t>
      </w:r>
      <w:r w:rsidR="00436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ويجرحها عند أصحابه</w:t>
      </w:r>
      <w:r w:rsidR="00436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عند أهله</w:t>
      </w:r>
      <w:r w:rsidR="00436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ذلك، أو باعتبار</w:t>
      </w:r>
      <w:r w:rsidR="00436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 لباس</w:t>
      </w:r>
      <w:r w:rsidR="00436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لباس لها أيضاً</w:t>
      </w:r>
      <w:r w:rsidR="00436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للمخالطة</w:t>
      </w:r>
      <w:r w:rsidR="00436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والملامسة</w:t>
      </w:r>
      <w:r w:rsidR="00436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يلامس الثوب لابسه، لما يكون بينهما من الملابسة</w:t>
      </w:r>
      <w:r w:rsidR="00294F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94FFD" w:rsidRDefault="0074608E" w:rsidP="00294FF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وهكذا أيضاً</w:t>
      </w:r>
      <w:r w:rsidR="00436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اللبُوس</w:t>
      </w:r>
      <w:r w:rsidR="00436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 ما يُلبس من الثياب يقال له</w:t>
      </w:r>
      <w:r w:rsidR="00436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لبُوس</w:t>
      </w:r>
      <w:r w:rsidR="00436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سواء كان من هذه المنسوجات</w:t>
      </w:r>
      <w:r w:rsidR="00436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الحرير</w:t>
      </w:r>
      <w:r w:rsidR="00436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92E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الك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تان</w:t>
      </w:r>
      <w:r w:rsidR="00436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غير ذلك</w:t>
      </w:r>
      <w:r w:rsidR="00436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كان من الحديد</w:t>
      </w:r>
      <w:r w:rsidR="00436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430B4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430B4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وَعَلَّمْنَاهُ صَنْعَةَ لَبُوسٍ لَكُمْ</w:t>
      </w:r>
      <w:r w:rsidR="00FF1CB1" w:rsidRPr="00430B4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5B4869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5B4869">
        <w:rPr>
          <w:rFonts w:ascii="Traditional Arabic" w:hAnsi="Traditional Arabic" w:cs="Simplified Arabic"/>
          <w:sz w:val="32"/>
          <w:rtl/>
          <w:lang w:bidi="ar-YE"/>
        </w:rPr>
        <w:t>الأنبياء:</w:t>
      </w:r>
      <w:r w:rsidR="00177CB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5B4869">
        <w:rPr>
          <w:rFonts w:ascii="Traditional Arabic" w:hAnsi="Traditional Arabic" w:cs="Simplified Arabic"/>
          <w:sz w:val="32"/>
          <w:rtl/>
          <w:lang w:bidi="ar-YE"/>
        </w:rPr>
        <w:t>80]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36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وهكذا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قوله تعالى: </w:t>
      </w:r>
      <w:r w:rsidR="00FF1CB1" w:rsidRPr="00177C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177C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وَتَسْتَخْرِجُونَ حِلْيَةً تَلْبَسُونَهَا</w:t>
      </w:r>
      <w:r w:rsidR="00FF1CB1" w:rsidRPr="00177C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665089">
        <w:rPr>
          <w:rFonts w:ascii="Traditional Arabic" w:hAnsi="Traditional Arabic" w:cs="Simplified Arabic" w:hint="cs"/>
          <w:sz w:val="30"/>
          <w:szCs w:val="22"/>
          <w:rtl/>
          <w:lang w:bidi="ar-YE"/>
        </w:rPr>
        <w:t>[</w:t>
      </w:r>
      <w:r w:rsidRPr="00665089">
        <w:rPr>
          <w:rFonts w:ascii="Traditional Arabic" w:hAnsi="Traditional Arabic" w:cs="Simplified Arabic"/>
          <w:sz w:val="30"/>
          <w:szCs w:val="22"/>
          <w:rtl/>
          <w:lang w:bidi="ar-YE"/>
        </w:rPr>
        <w:t>فاطر:</w:t>
      </w:r>
      <w:r w:rsidR="006F1619">
        <w:rPr>
          <w:rFonts w:ascii="Traditional Arabic" w:hAnsi="Traditional Arabic" w:cs="Simplified Arabic" w:hint="cs"/>
          <w:sz w:val="30"/>
          <w:szCs w:val="22"/>
          <w:rtl/>
          <w:lang w:bidi="ar-YE"/>
        </w:rPr>
        <w:t xml:space="preserve"> </w:t>
      </w:r>
      <w:r w:rsidRPr="00665089">
        <w:rPr>
          <w:rFonts w:ascii="Traditional Arabic" w:hAnsi="Traditional Arabic" w:cs="Simplified Arabic"/>
          <w:sz w:val="30"/>
          <w:szCs w:val="22"/>
          <w:rtl/>
          <w:lang w:bidi="ar-YE"/>
        </w:rPr>
        <w:t>12]</w:t>
      </w:r>
      <w:r w:rsidR="00C92E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فلبس هذه الحِلية التي ت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ستخرج من البحر هذا يقال له ذلك</w:t>
      </w:r>
      <w:r w:rsidR="00436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يُلبس من الحلية</w:t>
      </w:r>
      <w:r w:rsidR="004367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من الثياب</w:t>
      </w:r>
      <w:r w:rsidR="00605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6F161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6F161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يَا بَنِي آدَمَ قَدْ أَنزَلْنَا عَلَيْكُمْ لِبَاسًا يُوَارِي سَوْآتِكُمْ وَرِيشًا</w:t>
      </w:r>
      <w:r w:rsidR="00FF1CB1" w:rsidRPr="006F161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D77E5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D77E5F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1E3CD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77E5F">
        <w:rPr>
          <w:rFonts w:ascii="Traditional Arabic" w:hAnsi="Traditional Arabic" w:cs="Simplified Arabic"/>
          <w:sz w:val="32"/>
          <w:rtl/>
          <w:lang w:bidi="ar-YE"/>
        </w:rPr>
        <w:t>26]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في اللباس</w:t>
      </w:r>
      <w:r w:rsidR="00294F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01504" w:rsidRDefault="00294FFD" w:rsidP="00A0150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 -تبارك وتعالى-: </w:t>
      </w:r>
      <w:r w:rsidR="00FF1CB1" w:rsidRPr="001E3CD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4608E" w:rsidRPr="001E3CD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بَلْ هُمْ فِي لَبْسٍ مِنْ خَلْقٍ جَدِيدٍ</w:t>
      </w:r>
      <w:r w:rsidR="00FF1CB1" w:rsidRPr="001E3CD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887369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74608E" w:rsidRPr="00887369">
        <w:rPr>
          <w:rFonts w:ascii="Traditional Arabic" w:hAnsi="Traditional Arabic" w:cs="Simplified Arabic"/>
          <w:sz w:val="32"/>
          <w:rtl/>
          <w:lang w:bidi="ar-YE"/>
        </w:rPr>
        <w:t>ق:</w:t>
      </w:r>
      <w:r w:rsidR="001B2EC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4608E" w:rsidRPr="00887369">
        <w:rPr>
          <w:rFonts w:ascii="Traditional Arabic" w:hAnsi="Traditional Arabic" w:cs="Simplified Arabic"/>
          <w:sz w:val="32"/>
          <w:rtl/>
          <w:lang w:bidi="ar-YE"/>
        </w:rPr>
        <w:t>15]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اختلط عليهم الأمر</w:t>
      </w:r>
      <w:r w:rsidR="00A015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015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خفيت عليهم الحقيقة حتى وقعوا في الحيرة والشك من إمكان بعث الناس</w:t>
      </w:r>
      <w:r w:rsidR="00A015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وخلقهم خلقاً جديداً</w:t>
      </w:r>
      <w:r w:rsidR="00A015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E6B1C" w:rsidRDefault="00A01504" w:rsidP="006E6B1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 ابن ج</w:t>
      </w:r>
      <w:r w:rsidR="007028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زي -رحمه الله تعالى-: 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7028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 الأمر</w:t>
      </w:r>
      <w:r w:rsidR="007028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خلطه، 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بفتح الباء في الماضي</w:t>
      </w:r>
      <w:r w:rsidR="006E6B1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لبَس</w:t>
      </w:r>
      <w:r w:rsidR="006E6B1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وكسرها في المستقبل</w:t>
      </w:r>
      <w:r w:rsidR="006E6B1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لبِس، </w:t>
      </w:r>
      <w:r w:rsidR="006E6B1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74608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لبِس الثوب بالكسر في </w:t>
      </w:r>
      <w:r w:rsidR="006E6B1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الماضي،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والفتح في </w:t>
      </w:r>
      <w:r w:rsidR="006E6B1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المستقبل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01FC8" w:rsidRDefault="00531F24" w:rsidP="00201FC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B62A1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EC58B5" w:rsidRPr="00B62A1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B0614B" w:rsidRPr="00B62A1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ألباب: عقول، وهو</w:t>
      </w:r>
      <w:r w:rsidR="00201FC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B0614B" w:rsidRPr="00B62A1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جمع لُب.</w:t>
      </w:r>
    </w:p>
    <w:p w:rsidR="00B27DB5" w:rsidRDefault="00201FC8" w:rsidP="007028E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ذه المادة عند ابن فارس تدل على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لزوم وثبات</w:t>
      </w:r>
      <w:r w:rsidR="00737A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وعلى</w:t>
      </w:r>
      <w:r w:rsidR="00737A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خلوص وجودة، لاحظوا</w:t>
      </w:r>
      <w:r w:rsidR="007028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37A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ذكر 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معنيين:</w:t>
      </w:r>
    </w:p>
    <w:p w:rsidR="00CD3992" w:rsidRDefault="00802A3C" w:rsidP="00464B8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الأول: ا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للزوم والثبات تقول: ألب</w:t>
      </w:r>
      <w:r w:rsidR="007028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بالمكان إذا أقام به، يُل</w:t>
      </w:r>
      <w:r w:rsidR="007028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7028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ُّ إلباباً، ورجل لبٌّ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بهذا الأمر إذا كان ملازماً له، وامرأة ل</w:t>
      </w:r>
      <w:r w:rsidR="007028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7028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3E005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E005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محبة لزوجها</w:t>
      </w:r>
      <w:r w:rsidR="007F5B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مقيمة على الوداد دائماً، ويقال أيضاً</w:t>
      </w:r>
      <w:r w:rsidR="007F5B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</w:t>
      </w:r>
      <w:r w:rsidR="007028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7028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7F5B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مُحبة لولدها</w:t>
      </w:r>
      <w:r w:rsidR="007F5B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مقيمة على محبته، والتلبية</w:t>
      </w:r>
      <w:r w:rsidR="00464B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لبيك اللهم لبيك</w:t>
      </w:r>
      <w:r w:rsidR="00464B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فسرها بعضهم</w:t>
      </w:r>
      <w:r w:rsidR="00464B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بالإقامة </w:t>
      </w:r>
      <w:r w:rsidR="00464B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الثبات</w:t>
      </w:r>
      <w:r w:rsidR="00464B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أنا مقيم على طاعتك، وفسرها بعضهم</w:t>
      </w:r>
      <w:r w:rsidR="00464B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بالمحبة</w:t>
      </w:r>
      <w:r w:rsidR="00464B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028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أنا محب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 محبة بعد محبة</w:t>
      </w:r>
      <w:r w:rsidR="00464B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لبيك اللهم لبيك، وفُسر ذلك</w:t>
      </w:r>
      <w:r w:rsidR="00464B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بالإجابة</w:t>
      </w:r>
      <w:r w:rsidR="00464B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إجابة لك بعد إجابة، وقيل غير ذلك، ويمكن أن تجتمع هذه المعاني في التلبية، فإن من معاني هذه المادة</w:t>
      </w:r>
      <w:r w:rsidR="00464B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اللزوم والثبات</w:t>
      </w:r>
      <w:r w:rsidR="00464B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والإقامة</w:t>
      </w:r>
      <w:r w:rsidR="00464B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والمحبة الثابتة</w:t>
      </w:r>
      <w:r w:rsidR="00464B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464B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ومنه</w:t>
      </w:r>
      <w:r w:rsidR="00464B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المُل</w:t>
      </w:r>
      <w:r w:rsidR="000201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0201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0201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proofErr w:type="spellEnd"/>
      <w:r w:rsidR="00464B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الثابت على الود، هذا ما يتعلق بالمعنى الأول الذي هو</w:t>
      </w:r>
      <w:r w:rsidR="00464B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0614B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اللزوم والثابت</w:t>
      </w:r>
      <w:r w:rsidR="00464B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FC5DC5" w:rsidRDefault="00B0614B" w:rsidP="0002010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المعنى الثاني</w:t>
      </w:r>
      <w:r w:rsidR="00180B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وهو</w:t>
      </w:r>
      <w:r w:rsidR="00CD39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028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خلوص و</w:t>
      </w:r>
      <w:r w:rsidR="007028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الجودة، فاللُّ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 من كل شيء هو</w:t>
      </w:r>
      <w:r w:rsidR="00180B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خالصه</w:t>
      </w:r>
      <w:r w:rsidR="00180B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لُب</w:t>
      </w:r>
      <w:r w:rsidR="007028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الثمر</w:t>
      </w:r>
      <w:r w:rsidR="00180B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وهكذا</w:t>
      </w:r>
      <w:r w:rsidR="00180B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اللبيب العاقل، ومنه</w:t>
      </w:r>
      <w:r w:rsidR="00180B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الل</w:t>
      </w:r>
      <w:r w:rsidR="000201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0201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180B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180B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موضع القلادة من الصدر، بأي اعتبار قيل له</w:t>
      </w:r>
      <w:r w:rsidR="00E14D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</w:t>
      </w:r>
      <w:r w:rsidR="000201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0201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ة؟ باعتبار</w:t>
      </w:r>
      <w:r w:rsidR="00180B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خا</w:t>
      </w:r>
      <w:r w:rsidR="000201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لص، هذا المكان خالص، هذا الذي ي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عبر عن</w:t>
      </w:r>
      <w:r w:rsidR="000201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العامة يقولون</w:t>
      </w:r>
      <w:r w:rsidR="00E14D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201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اللُّ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E14D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0201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نحر البُدن</w:t>
      </w:r>
      <w:r w:rsidR="00E14D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يقولون</w:t>
      </w:r>
      <w:r w:rsidR="00E14D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201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 يطع</w:t>
      </w:r>
      <w:r w:rsidR="00E14D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لُبتها</w:t>
      </w:r>
      <w:r w:rsidR="00E14D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E14D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الصحيح: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يطعن في لَبتها بفتح اللام</w:t>
      </w:r>
      <w:r w:rsidR="00C961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الل</w:t>
      </w:r>
      <w:r w:rsidR="00C961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C961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FC5D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الموضع موضع القلادة</w:t>
      </w:r>
      <w:r w:rsidR="00FC5D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  <w:r w:rsidR="000201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 </w:t>
      </w:r>
    </w:p>
    <w:p w:rsidR="000F76FD" w:rsidRPr="00C61CC2" w:rsidRDefault="00B0614B" w:rsidP="000E02A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</w:t>
      </w:r>
      <w:r w:rsidR="00A616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على كل حال يقول: ألباب</w:t>
      </w:r>
      <w:r w:rsidR="00A616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عقول</w:t>
      </w:r>
      <w:r w:rsidR="00A616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A616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جمع لُب</w:t>
      </w:r>
      <w:r w:rsidR="00A616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616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الألباب</w:t>
      </w:r>
      <w:r w:rsidR="00A616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6274A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6274A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وَلَكُمْ فِي الْقِصَاصِ حَيَاةٌ يَا أُوْلِي الأَلْبَابِ</w:t>
      </w:r>
      <w:r w:rsidR="00FF1CB1" w:rsidRPr="006274A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2D4F3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2D4F31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0C7A2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D4F31">
        <w:rPr>
          <w:rFonts w:ascii="Traditional Arabic" w:hAnsi="Traditional Arabic" w:cs="Simplified Arabic"/>
          <w:sz w:val="32"/>
          <w:rtl/>
          <w:lang w:bidi="ar-YE"/>
        </w:rPr>
        <w:t>179]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يا أصحاب العقول الراجحة، </w:t>
      </w:r>
      <w:r w:rsidR="00FF1CB1" w:rsidRPr="000C7A2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0C7A2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وَاتَّقُونِ يَا أُوْلِي الأَلْبَابِ</w:t>
      </w:r>
      <w:r w:rsidR="00FF1CB1" w:rsidRPr="000C7A2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204C89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204C89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E8091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04C89">
        <w:rPr>
          <w:rFonts w:ascii="Traditional Arabic" w:hAnsi="Traditional Arabic" w:cs="Simplified Arabic"/>
          <w:sz w:val="32"/>
          <w:rtl/>
          <w:lang w:bidi="ar-YE"/>
        </w:rPr>
        <w:t>197]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لاحظ</w:t>
      </w:r>
      <w:r w:rsidR="000E02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الخطاب هنا في هذه المواضع يوجه لأولي الألباب الذين يفقهون أن القصاص فيه حياة، وأن شرع الله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فيه المصلحة الكاملة</w:t>
      </w:r>
      <w:r w:rsidR="00BB20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والحياة الحقيقية التي تستحق أن يقال لها</w:t>
      </w:r>
      <w:r w:rsidR="00BB20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حياة</w:t>
      </w:r>
      <w:r w:rsidR="00BB20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هؤلاء هم أصحاب العقول الكاملة، وأما خفافيش الظلام الت</w:t>
      </w:r>
      <w:r w:rsidR="000E02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 أعشاها النهار بضوئه فهذه لا ت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بصر هذه الحقائق</w:t>
      </w:r>
      <w:r w:rsidR="00BB20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وترى ذلك تخلفاً</w:t>
      </w:r>
      <w:r w:rsidR="00BB20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ورجعية</w:t>
      </w:r>
      <w:r w:rsidR="00BB20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وظلاماً</w:t>
      </w:r>
      <w:r w:rsidR="00BB20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وأنه لا يليق بهذا العصر، وهكذا التقوى، التقوى إنما تكون لأولي الألباب، والذكرى تكون لأولي الألباب</w:t>
      </w:r>
      <w:r w:rsidR="00BB20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F86E8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86E8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وَذِكْرَى ل</w:t>
      </w:r>
      <w:r w:rsidRPr="00F86E8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Pr="00F86E8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أُوْلِي الأَلْبَابِ</w:t>
      </w:r>
      <w:r w:rsidR="00FF1CB1" w:rsidRPr="00F86E8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9819BF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9819BF">
        <w:rPr>
          <w:rFonts w:ascii="Traditional Arabic" w:hAnsi="Traditional Arabic" w:cs="Simplified Arabic"/>
          <w:sz w:val="32"/>
          <w:rtl/>
          <w:lang w:bidi="ar-YE"/>
        </w:rPr>
        <w:t>ص:</w:t>
      </w:r>
      <w:r w:rsidR="00846F5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819BF">
        <w:rPr>
          <w:rFonts w:ascii="Traditional Arabic" w:hAnsi="Traditional Arabic" w:cs="Simplified Arabic"/>
          <w:sz w:val="32"/>
          <w:rtl/>
          <w:lang w:bidi="ar-YE"/>
        </w:rPr>
        <w:t>43]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وهم أهل العبادة كما سبق في الجمع بين الموضعين فيما قصه الله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-عز وجل-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خبر أيوب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-عليه الصلاة والسلام-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وقول من قال بالجمع بينهما بأن أولي </w:t>
      </w:r>
      <w:r w:rsidR="001927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الألباب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هم العابدون، </w:t>
      </w:r>
      <w:r w:rsidR="00FF1CB1" w:rsidRPr="00846F5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846F5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وَذِكْرَى لِلْعَابِدِينَ</w:t>
      </w:r>
      <w:r w:rsidR="00FF1CB1" w:rsidRPr="00846F5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8F1A82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8F1A82">
        <w:rPr>
          <w:rFonts w:ascii="Traditional Arabic" w:hAnsi="Traditional Arabic" w:cs="Simplified Arabic"/>
          <w:sz w:val="32"/>
          <w:rtl/>
          <w:lang w:bidi="ar-YE"/>
        </w:rPr>
        <w:t>الأنبياء:</w:t>
      </w:r>
      <w:r w:rsidR="00732A2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8F1A82">
        <w:rPr>
          <w:rFonts w:ascii="Traditional Arabic" w:hAnsi="Traditional Arabic" w:cs="Simplified Arabic"/>
          <w:sz w:val="32"/>
          <w:rtl/>
          <w:lang w:bidi="ar-YE"/>
        </w:rPr>
        <w:t>84]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F1CB1" w:rsidRPr="00732A2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32A2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وَذِكْرَى ل</w:t>
      </w:r>
      <w:r w:rsidRPr="00732A2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Pr="00732A2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أُوْلِي الأَلْبَابِ</w:t>
      </w:r>
      <w:r w:rsidR="00FF1CB1" w:rsidRPr="00732A2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2F6F3A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2F6F3A">
        <w:rPr>
          <w:rFonts w:ascii="Traditional Arabic" w:hAnsi="Traditional Arabic" w:cs="Simplified Arabic"/>
          <w:sz w:val="32"/>
          <w:rtl/>
          <w:lang w:bidi="ar-YE"/>
        </w:rPr>
        <w:t>ص:</w:t>
      </w:r>
      <w:r w:rsidR="00207B7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F6F3A">
        <w:rPr>
          <w:rFonts w:ascii="Traditional Arabic" w:hAnsi="Traditional Arabic" w:cs="Simplified Arabic"/>
          <w:sz w:val="32"/>
          <w:rtl/>
          <w:lang w:bidi="ar-YE"/>
        </w:rPr>
        <w:t>43]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فالذي ينظر نظراً بعيداً هذا صاحب العقل</w:t>
      </w:r>
      <w:r w:rsidR="003930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ينظر إلى آخرته</w:t>
      </w:r>
      <w:r w:rsidR="003930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E02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وإذا أراد أن ي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قدم على شيء فإنه يتفكر في عواقبه</w:t>
      </w:r>
      <w:r w:rsidR="003930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ويؤثر الدار الآخرة الباقية الأبدية على دار تتقضى وهي</w:t>
      </w:r>
      <w:r w:rsidR="000E02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مكدَّرة بأنواع الم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كدرات، وهكذا</w:t>
      </w:r>
      <w:r w:rsidR="0039300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207B7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0F76FD" w:rsidRPr="00207B7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 فِي خَلْقِ السَّمَوَاتِ وَالأَرْضِ وَاخْتِلافِ اللَّيْلِ وَالنَّهَارِ ل</w:t>
      </w:r>
      <w:r w:rsidR="000F76FD" w:rsidRPr="00207B7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0F76FD" w:rsidRPr="00207B7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آيَاتٍ ل</w:t>
      </w:r>
      <w:r w:rsidR="000F76FD" w:rsidRPr="00207B7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0F76FD" w:rsidRPr="00207B7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أُولِي الأَلْبَابِ</w:t>
      </w:r>
      <w:r w:rsidR="00FF1CB1" w:rsidRPr="00207B7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C04F1D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0F76FD" w:rsidRPr="00C04F1D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DD1A5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0F76FD" w:rsidRPr="00C04F1D">
        <w:rPr>
          <w:rFonts w:ascii="Traditional Arabic" w:hAnsi="Traditional Arabic" w:cs="Simplified Arabic"/>
          <w:sz w:val="32"/>
          <w:rtl/>
          <w:lang w:bidi="ar-YE"/>
        </w:rPr>
        <w:t>190]</w:t>
      </w:r>
      <w:r w:rsidR="000F76FD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وهكذا</w:t>
      </w:r>
      <w:r w:rsidR="00DD49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F76FD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DD1A5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0F76FD" w:rsidRPr="00DD1A5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فَاتَّقُوا اللَّهَ يَا أُولِي الأَلْبَابِ الَّذِينَ آمَنُوا</w:t>
      </w:r>
      <w:r w:rsidR="00FF1CB1" w:rsidRPr="00DD1A5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8C210D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0F76FD" w:rsidRPr="008C210D">
        <w:rPr>
          <w:rFonts w:ascii="Traditional Arabic" w:hAnsi="Traditional Arabic" w:cs="Simplified Arabic"/>
          <w:sz w:val="32"/>
          <w:rtl/>
          <w:lang w:bidi="ar-YE"/>
        </w:rPr>
        <w:t>الطلاق:</w:t>
      </w:r>
      <w:r w:rsidR="004B3CA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0F76FD" w:rsidRPr="008C210D">
        <w:rPr>
          <w:rFonts w:ascii="Traditional Arabic" w:hAnsi="Traditional Arabic" w:cs="Simplified Arabic"/>
          <w:sz w:val="32"/>
          <w:rtl/>
          <w:lang w:bidi="ar-YE"/>
        </w:rPr>
        <w:t>10]</w:t>
      </w:r>
      <w:r w:rsidR="000F76FD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</w:t>
      </w:r>
      <w:r w:rsidR="00DD49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كمل الناس عقولاً هم أهل الإيمان</w:t>
      </w:r>
      <w:r w:rsidR="000F76FD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E59E0" w:rsidRDefault="00531F24" w:rsidP="005E59E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F3425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F3425C" w:rsidRPr="00F3425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0F76FD" w:rsidRPr="00F3425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لبث في المكان</w:t>
      </w:r>
      <w:r w:rsidR="00F3425C" w:rsidRPr="00F3425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0F76FD" w:rsidRPr="00F3425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أقام فيه.</w:t>
      </w:r>
    </w:p>
    <w:p w:rsidR="000F76FD" w:rsidRPr="00C61CC2" w:rsidRDefault="005E59E0" w:rsidP="000867A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0F76FD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ذه المادة عند ابن فارس حرف يدل على</w:t>
      </w:r>
      <w:r w:rsidR="00F22E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E02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تمكُّ</w:t>
      </w:r>
      <w:r w:rsidR="000F76FD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ث، لبث بمعنى</w:t>
      </w:r>
      <w:r w:rsidR="00F22E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F76FD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أقام بالمكان، لبث</w:t>
      </w:r>
      <w:r w:rsidR="00F22E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22E48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العمل</w:t>
      </w:r>
      <w:r w:rsidR="00F22E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F76FD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F22E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F76FD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استمر على ذلك، تقول: ما لبث أن فعل كذا</w:t>
      </w:r>
      <w:r w:rsidR="00C203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F76FD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C203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F76FD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أسرع إلى فعله</w:t>
      </w:r>
      <w:r w:rsidR="00C203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F76FD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بادر من دون توانٍ، </w:t>
      </w:r>
      <w:r w:rsidR="00FF1CB1" w:rsidRPr="003527E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0F76FD" w:rsidRPr="003527E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فَمَا لَبِثَ أَنْ جَاءَ بِعِجْلٍ حَنِيذٍ</w:t>
      </w:r>
      <w:r w:rsidR="00FF1CB1" w:rsidRPr="003527E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BD37BC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0F76FD" w:rsidRPr="00BD37BC">
        <w:rPr>
          <w:rFonts w:ascii="Traditional Arabic" w:hAnsi="Traditional Arabic" w:cs="Simplified Arabic"/>
          <w:sz w:val="32"/>
          <w:rtl/>
          <w:lang w:bidi="ar-YE"/>
        </w:rPr>
        <w:t>هود:</w:t>
      </w:r>
      <w:r w:rsidR="00696CE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0F76FD" w:rsidRPr="00BD37BC">
        <w:rPr>
          <w:rFonts w:ascii="Traditional Arabic" w:hAnsi="Traditional Arabic" w:cs="Simplified Arabic"/>
          <w:sz w:val="32"/>
          <w:rtl/>
          <w:lang w:bidi="ar-YE"/>
        </w:rPr>
        <w:t>69]</w:t>
      </w:r>
      <w:r w:rsidR="000F76FD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أنه بادر وأسرع</w:t>
      </w:r>
      <w:r w:rsidR="00776F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0F76FD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وأصل ذلك يرجع إلى</w:t>
      </w:r>
      <w:r w:rsidR="006834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F76FD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الإقامة</w:t>
      </w:r>
      <w:r w:rsidR="006834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F76FD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ويقول الله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="000F76FD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FF1CB1" w:rsidRPr="00F20DF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0F76FD" w:rsidRPr="00F20DF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إِذْ يَقُولُ أَمْثَلُهُمْ طَرِيقَةً إِنْ لَبِثْتُمْ إِلَّا يَوْمًا</w:t>
      </w:r>
      <w:r w:rsidR="00FF1CB1" w:rsidRPr="00F20DF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8E4009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0F76FD" w:rsidRPr="008E4009">
        <w:rPr>
          <w:rFonts w:ascii="Traditional Arabic" w:hAnsi="Traditional Arabic" w:cs="Simplified Arabic"/>
          <w:sz w:val="32"/>
          <w:rtl/>
          <w:lang w:bidi="ar-YE"/>
        </w:rPr>
        <w:t>طه:</w:t>
      </w:r>
      <w:r w:rsidR="004C64B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0F76FD" w:rsidRPr="008E4009">
        <w:rPr>
          <w:rFonts w:ascii="Traditional Arabic" w:hAnsi="Traditional Arabic" w:cs="Simplified Arabic"/>
          <w:sz w:val="32"/>
          <w:rtl/>
          <w:lang w:bidi="ar-YE"/>
        </w:rPr>
        <w:t>104]</w:t>
      </w:r>
      <w:r w:rsidR="000F76FD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وهكذا</w:t>
      </w:r>
      <w:r w:rsidR="004C64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F76FD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4C64B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0F76FD" w:rsidRPr="004C64B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قَالَ كَمْ لَبِثْتُمْ فِي الأَرْضِ عَدَدَ سِنِينَ </w:t>
      </w:r>
      <w:r w:rsidR="000F76FD" w:rsidRPr="004C64B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* </w:t>
      </w:r>
      <w:r w:rsidR="000F76FD" w:rsidRPr="004C64B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قَالُوا لَبِثْنَا يَوْمًا أَوْ بَعْضَ يَوْمٍ</w:t>
      </w:r>
      <w:r w:rsidR="00FF1CB1" w:rsidRPr="004C64B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BE169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0F76FD" w:rsidRPr="00BE169F">
        <w:rPr>
          <w:rFonts w:ascii="Traditional Arabic" w:hAnsi="Traditional Arabic" w:cs="Simplified Arabic"/>
          <w:sz w:val="32"/>
          <w:rtl/>
          <w:lang w:bidi="ar-YE"/>
        </w:rPr>
        <w:t>المؤمنون:</w:t>
      </w:r>
      <w:r w:rsidR="005A348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0F76FD" w:rsidRPr="00BE169F">
        <w:rPr>
          <w:rFonts w:ascii="Traditional Arabic" w:hAnsi="Traditional Arabic" w:cs="Simplified Arabic" w:hint="cs"/>
          <w:sz w:val="32"/>
          <w:rtl/>
          <w:lang w:bidi="ar-YE"/>
        </w:rPr>
        <w:t>112</w:t>
      </w:r>
      <w:r w:rsidR="005A348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0F76FD" w:rsidRPr="00BE169F">
        <w:rPr>
          <w:rFonts w:ascii="Traditional Arabic" w:hAnsi="Traditional Arabic" w:cs="Simplified Arabic" w:hint="cs"/>
          <w:sz w:val="32"/>
          <w:rtl/>
          <w:lang w:bidi="ar-YE"/>
        </w:rPr>
        <w:t>-</w:t>
      </w:r>
      <w:r w:rsidR="005A348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0F76FD" w:rsidRPr="00BE169F">
        <w:rPr>
          <w:rFonts w:ascii="Traditional Arabic" w:hAnsi="Traditional Arabic" w:cs="Simplified Arabic"/>
          <w:sz w:val="32"/>
          <w:rtl/>
          <w:lang w:bidi="ar-YE"/>
        </w:rPr>
        <w:t>113]</w:t>
      </w:r>
      <w:r w:rsidR="000F76FD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أقمنا، </w:t>
      </w:r>
      <w:r w:rsidR="00FF1CB1" w:rsidRPr="004A5B1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0F76FD" w:rsidRPr="004A5B1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قَالَ </w:t>
      </w:r>
      <w:r w:rsidR="0068346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إِنْ لَبِثْتُمْ إِلَّا قَلِيلًا</w:t>
      </w:r>
      <w:r w:rsidR="00FF1CB1" w:rsidRPr="004A5B1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941397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0F76FD" w:rsidRPr="00941397">
        <w:rPr>
          <w:rFonts w:ascii="Traditional Arabic" w:hAnsi="Traditional Arabic" w:cs="Simplified Arabic"/>
          <w:sz w:val="32"/>
          <w:rtl/>
          <w:lang w:bidi="ar-YE"/>
        </w:rPr>
        <w:t>المؤمنون:</w:t>
      </w:r>
      <w:r w:rsidR="002655D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0F76FD" w:rsidRPr="00941397">
        <w:rPr>
          <w:rFonts w:ascii="Traditional Arabic" w:hAnsi="Traditional Arabic" w:cs="Simplified Arabic"/>
          <w:sz w:val="32"/>
          <w:rtl/>
          <w:lang w:bidi="ar-YE"/>
        </w:rPr>
        <w:t>114]</w:t>
      </w:r>
      <w:r w:rsidR="000F76FD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وهكذا</w:t>
      </w:r>
      <w:r w:rsidR="006834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F76FD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2655D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0F76FD" w:rsidRPr="002655D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قَالَ أَلَمْ نُرَبِّكَ فِينَا وَلِيدًا وَلَبِثْتَ فِينَا مِنْ عُمُرِكَ سِنِينَ</w:t>
      </w:r>
      <w:r w:rsidR="00FF1CB1" w:rsidRPr="002655D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C4611C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0F76FD" w:rsidRPr="00C4611C">
        <w:rPr>
          <w:rFonts w:ascii="Traditional Arabic" w:hAnsi="Traditional Arabic" w:cs="Simplified Arabic"/>
          <w:sz w:val="32"/>
          <w:rtl/>
          <w:lang w:bidi="ar-YE"/>
        </w:rPr>
        <w:t>الشعراء:</w:t>
      </w:r>
      <w:r w:rsidR="003B06C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0F76FD" w:rsidRPr="00C4611C">
        <w:rPr>
          <w:rFonts w:ascii="Traditional Arabic" w:hAnsi="Traditional Arabic" w:cs="Simplified Arabic"/>
          <w:sz w:val="32"/>
          <w:rtl/>
          <w:lang w:bidi="ar-YE"/>
        </w:rPr>
        <w:t>18]</w:t>
      </w:r>
      <w:r w:rsidR="000F76FD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أقمت عندنا، وهكذا في قوله عن نوح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-عليه الصلاة والسلام-</w:t>
      </w:r>
      <w:r w:rsidR="000867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F76FD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3B06C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0F76FD" w:rsidRPr="003B06C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وَلَقَدْ أَرْسَلْنَا نُوحًا إِلَى قَوْمِهِ فَلَبِثَ فِيهِمْ أَلْفَ سَنَةٍ إِلَّا خَمْسِينَ عَامًا</w:t>
      </w:r>
      <w:r w:rsidR="00FF1CB1" w:rsidRPr="003B06C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3B4FD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0F76FD" w:rsidRPr="003B4FDB">
        <w:rPr>
          <w:rFonts w:ascii="Traditional Arabic" w:hAnsi="Traditional Arabic" w:cs="Simplified Arabic"/>
          <w:sz w:val="32"/>
          <w:rtl/>
          <w:lang w:bidi="ar-YE"/>
        </w:rPr>
        <w:t>العنكبوت:</w:t>
      </w:r>
      <w:r w:rsidR="001F4BF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0F76FD" w:rsidRPr="003B4FDB">
        <w:rPr>
          <w:rFonts w:ascii="Traditional Arabic" w:hAnsi="Traditional Arabic" w:cs="Simplified Arabic"/>
          <w:sz w:val="32"/>
          <w:rtl/>
          <w:lang w:bidi="ar-YE"/>
        </w:rPr>
        <w:t>14]</w:t>
      </w:r>
      <w:r w:rsidR="000F76FD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أي: أقام يدعوهم إلى الله </w:t>
      </w:r>
      <w:r w:rsidR="000E02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</w:t>
      </w:r>
      <w:r w:rsidR="000F76FD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015BB" w:rsidRPr="005015BB" w:rsidRDefault="00531F24" w:rsidP="000E02A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5015B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0867A2" w:rsidRPr="005015B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0F76FD" w:rsidRPr="005015B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لم</w:t>
      </w:r>
      <w:r w:rsidR="00E1108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0F76FD" w:rsidRPr="005015B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ز يل</w:t>
      </w:r>
      <w:r w:rsidR="000E02A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م</w:t>
      </w:r>
      <w:r w:rsidR="00E1108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ِ</w:t>
      </w:r>
      <w:r w:rsidR="000F76FD" w:rsidRPr="005015B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ز، أي: عاب الشيء.</w:t>
      </w:r>
    </w:p>
    <w:p w:rsidR="00C736FE" w:rsidRPr="00C61CC2" w:rsidRDefault="000F76FD" w:rsidP="000D50D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اللمز</w:t>
      </w:r>
      <w:r w:rsidR="00D71D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يرجع إلى معنى</w:t>
      </w:r>
      <w:r w:rsidR="00D71D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العيب، وتقول: لمز فلاناً يعني</w:t>
      </w:r>
      <w:r w:rsidR="00D71D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عابه</w:t>
      </w:r>
      <w:proofErr w:type="spellEnd"/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أو طعن في عرضه بقول أو فعل، </w:t>
      </w:r>
      <w:r w:rsidR="00FF1CB1" w:rsidRPr="00BA536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BA536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وَمِنْهُمْ مَنْ يَلْمِزُكَ فِي الصَّدَقَاتِ</w:t>
      </w:r>
      <w:r w:rsidR="00FF1CB1" w:rsidRPr="00BA536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A96EE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A96EE3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A25F9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96EE3">
        <w:rPr>
          <w:rFonts w:ascii="Traditional Arabic" w:hAnsi="Traditional Arabic" w:cs="Simplified Arabic"/>
          <w:sz w:val="32"/>
          <w:rtl/>
          <w:lang w:bidi="ar-YE"/>
        </w:rPr>
        <w:t>58]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يعيبك، هنا يعيب فعل النبي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-صلى الله عليه وسلم-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لا يعدل، وهكذا</w:t>
      </w:r>
      <w:r w:rsidR="00626A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92120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92120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الَّذِينَ يَلْمِزُونَ الْمُطَّوِّعِينَ مِن</w:t>
      </w:r>
      <w:r w:rsidRPr="0092120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92120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الْمُؤْمِنِينَ فِي الصَّدَقَاتِ</w:t>
      </w:r>
      <w:r w:rsidR="00FF1CB1" w:rsidRPr="0092120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26026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260263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7B6B8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60263">
        <w:rPr>
          <w:rFonts w:ascii="Traditional Arabic" w:hAnsi="Traditional Arabic" w:cs="Simplified Arabic"/>
          <w:sz w:val="32"/>
          <w:rtl/>
          <w:lang w:bidi="ar-YE"/>
        </w:rPr>
        <w:t>79]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إن جاء بصدقة قليلة قال</w:t>
      </w:r>
      <w:r w:rsidR="00626A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الله غني</w:t>
      </w:r>
      <w:r w:rsidR="000A61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 هذا وعن صدقته، وإن جاء بكثير قالوا</w:t>
      </w:r>
      <w:r w:rsidR="00626A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</w:t>
      </w:r>
      <w:r w:rsidR="000A61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C65B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ء، فلا يتركون أحداً إلا </w:t>
      </w:r>
      <w:proofErr w:type="spellStart"/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عابوه</w:t>
      </w:r>
      <w:proofErr w:type="spellEnd"/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فهم يقصدون العيب؛ لأن قلوبهم قد انعقدت على العداوة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والعدو لا يرى إلا المساوئ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وتتحول المحاسن عنده إلى قبائح، فيلمزون على الصدقة القليلة والكثيرة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وكذلك أيضاً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8E6D2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8E6D2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تَلْمِزُوا أَنفُسَكُمْ وَلا تَنَابَزُوا بِالأَلْقَابِ</w:t>
      </w:r>
      <w:r w:rsidR="00FF1CB1" w:rsidRPr="008E6D2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F32BA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F32BA2">
        <w:rPr>
          <w:rFonts w:ascii="Traditional Arabic" w:hAnsi="Traditional Arabic" w:cs="Simplified Arabic"/>
          <w:sz w:val="32"/>
          <w:rtl/>
          <w:lang w:bidi="ar-YE"/>
        </w:rPr>
        <w:t>الحجرات:</w:t>
      </w:r>
      <w:r w:rsidR="00EE135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32BA2">
        <w:rPr>
          <w:rFonts w:ascii="Traditional Arabic" w:hAnsi="Traditional Arabic" w:cs="Simplified Arabic"/>
          <w:sz w:val="32"/>
          <w:rtl/>
          <w:lang w:bidi="ar-YE"/>
        </w:rPr>
        <w:t>11]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العيب، أن يعيب بعضهم بعضاً بوصفه بوصف لا يرتضيه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الحط منه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والله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</w:t>
      </w:r>
      <w:r w:rsidR="00FF1CB1" w:rsidRPr="00EE135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EE135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وَيْلٌ لِكُلِّ هُمَزَةٍ لُمَزَةٍ</w:t>
      </w:r>
      <w:r w:rsidR="00FF1CB1" w:rsidRPr="00EE135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265249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265249">
        <w:rPr>
          <w:rFonts w:ascii="Traditional Arabic" w:hAnsi="Traditional Arabic" w:cs="Simplified Arabic"/>
          <w:sz w:val="32"/>
          <w:rtl/>
          <w:lang w:bidi="ar-YE"/>
        </w:rPr>
        <w:t>الهمزة:</w:t>
      </w:r>
      <w:r w:rsidR="0009162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65249">
        <w:rPr>
          <w:rFonts w:ascii="Traditional Arabic" w:hAnsi="Traditional Arabic" w:cs="Simplified Arabic"/>
          <w:sz w:val="32"/>
          <w:rtl/>
          <w:lang w:bidi="ar-YE"/>
        </w:rPr>
        <w:t>1]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هُمزة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A61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كثير الهمز، واللُّ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مزة هو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كثير اللمز، يعني: لا يسلم منه أحد، </w:t>
      </w:r>
      <w:r w:rsidR="00FF1CB1" w:rsidRPr="0009162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09162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هَمَّازٍ مَشَّاءٍ بِنَمِيمٍ</w:t>
      </w:r>
      <w:r w:rsidR="00FF1CB1" w:rsidRPr="0009162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380CD6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380CD6">
        <w:rPr>
          <w:rFonts w:ascii="Traditional Arabic" w:hAnsi="Traditional Arabic" w:cs="Simplified Arabic"/>
          <w:sz w:val="32"/>
          <w:rtl/>
          <w:lang w:bidi="ar-YE"/>
        </w:rPr>
        <w:t>القلم:</w:t>
      </w:r>
      <w:r w:rsidR="009E151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80CD6">
        <w:rPr>
          <w:rFonts w:ascii="Traditional Arabic" w:hAnsi="Traditional Arabic" w:cs="Simplified Arabic"/>
          <w:sz w:val="32"/>
          <w:rtl/>
          <w:lang w:bidi="ar-YE"/>
        </w:rPr>
        <w:t>11]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فال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هم</w:t>
      </w:r>
      <w:r w:rsidR="000A61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از 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</w:t>
      </w:r>
      <w:r w:rsidR="000A61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هُمزة هذا كله لم يأتِ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إلا 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الذم، فمن الناس من تكون هذه بضاعته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وهذه صنعته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 الشيء الوحيد الذي يُحسنه، لا يُحسن العمل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والعبادة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والطاعة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يُحسن العلم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علم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عمل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مروءة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كرم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هو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هم</w:t>
      </w:r>
      <w:r w:rsidR="001A74A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از لم</w:t>
      </w:r>
      <w:r w:rsidR="001A74A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از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هُمزة لُمزة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9E151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9E151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وَيْلٌ لِكُلِّ هُمَزَةٍ لُمَزَةٍ</w:t>
      </w:r>
      <w:r w:rsidR="00FF1CB1" w:rsidRPr="009E151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2240A6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2240A6">
        <w:rPr>
          <w:rFonts w:ascii="Traditional Arabic" w:hAnsi="Traditional Arabic" w:cs="Simplified Arabic"/>
          <w:sz w:val="32"/>
          <w:rtl/>
          <w:lang w:bidi="ar-YE"/>
        </w:rPr>
        <w:t>الهمزة:</w:t>
      </w:r>
      <w:r w:rsidR="0047032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240A6">
        <w:rPr>
          <w:rFonts w:ascii="Traditional Arabic" w:hAnsi="Traditional Arabic" w:cs="Simplified Arabic"/>
          <w:sz w:val="32"/>
          <w:rtl/>
          <w:lang w:bidi="ar-YE"/>
        </w:rPr>
        <w:t>1]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وإذا قرأت في حسابه في </w:t>
      </w:r>
      <w:proofErr w:type="spellStart"/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تويتر</w:t>
      </w:r>
      <w:proofErr w:type="spellEnd"/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غير ذلك لا تجد 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إلا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الهمز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واللمز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الطعن في الناس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ورميهم بالأوصاف القبيحة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فهو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ينظر إلى الناس بنظر عداوة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يرميهم بكل قبيح رجماً بالغيب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يسلم منه أحد، فهذه بضاعة وقوت لا تُبلغ إلى دار كرامة الله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وإنما هؤلاء جمعوا م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الإفلاس من العلم والعمل جمعوا هذا الحطب الذي إنما يعود عليهم بالشر والوبال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فيكون قوتاً يقتاتون به إلى مساخط الله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7347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47032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736FE" w:rsidRPr="0047032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وَيْلٌ لِكُلِّ هُمَزَةٍ لُمَزَةٍ</w:t>
      </w:r>
      <w:r w:rsidR="00FF1CB1" w:rsidRPr="0047032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7F220D">
        <w:rPr>
          <w:rFonts w:ascii="Traditional Arabic" w:hAnsi="Traditional Arabic" w:cs="Simplified Arabic"/>
          <w:sz w:val="32"/>
          <w:rtl/>
          <w:lang w:bidi="ar-YE"/>
        </w:rPr>
        <w:lastRenderedPageBreak/>
        <w:t>[</w:t>
      </w:r>
      <w:r w:rsidR="00C736FE" w:rsidRPr="007F220D">
        <w:rPr>
          <w:rFonts w:ascii="Traditional Arabic" w:hAnsi="Traditional Arabic" w:cs="Simplified Arabic"/>
          <w:sz w:val="32"/>
          <w:rtl/>
          <w:lang w:bidi="ar-YE"/>
        </w:rPr>
        <w:t>الهمزة:</w:t>
      </w:r>
      <w:r w:rsidR="001378E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736FE" w:rsidRPr="007F220D">
        <w:rPr>
          <w:rFonts w:ascii="Traditional Arabic" w:hAnsi="Traditional Arabic" w:cs="Simplified Arabic"/>
          <w:sz w:val="32"/>
          <w:rtl/>
          <w:lang w:bidi="ar-YE"/>
        </w:rPr>
        <w:t>1]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لا يكون لأهل ال</w:t>
      </w:r>
      <w:r w:rsidR="000D50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إيمان، المؤمن إذا رأى عيباً ستره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فكيف بالذي يرمي الناس بالعيوب التي هم بُرآء منها، أو يحول الحسنات لهؤلاء إلى قبائح وعيوب، وهذا للأسف ذاع وشاع</w:t>
      </w:r>
      <w:r w:rsidR="00A95F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وكان اللئيم من هؤلاء سابقاً ينحبس ذلك في نفسه</w:t>
      </w:r>
      <w:r w:rsidR="00A95F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ولربما </w:t>
      </w:r>
      <w:proofErr w:type="spellStart"/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استفرغه</w:t>
      </w:r>
      <w:proofErr w:type="spellEnd"/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عند نُظراء له</w:t>
      </w:r>
      <w:r w:rsidR="00A95F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لكنه لا يتعدى إلى غيرهم، أما اليوم فكل تافه وكل عليل الفؤاد يمكن أن يكتب ويقرأ ذلك م</w:t>
      </w:r>
      <w:r w:rsidR="000D50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بأرجائها للأسف</w:t>
      </w:r>
      <w:r w:rsidR="00A95F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D50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وهذه من آفة هذه الوسائل التي ا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بتلي بها الناس</w:t>
      </w:r>
      <w:r w:rsidR="00A95F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 صارت بلاغاً لكل كسيح يستطيع أن يكتب وهو في مكانه دون أن يكون له أدنى مقومات لا من </w:t>
      </w:r>
      <w:r w:rsidR="000D50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علم</w:t>
      </w:r>
      <w:r w:rsidR="00A95F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من العمل</w:t>
      </w:r>
      <w:r w:rsidR="00A95F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فتبلغ الآفاق، والواقع</w:t>
      </w:r>
      <w:r w:rsidR="00A95F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في النها</w:t>
      </w:r>
      <w:r w:rsidR="000D50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ية لو فكر واعتبر فإنه لا يضر إلا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نفسه، كما قال الله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FF1CB1" w:rsidRPr="001378E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C736FE" w:rsidRPr="001378E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الْخَبِيثَاتُ لِلْخَبِيثِينَ</w:t>
      </w:r>
      <w:r w:rsidR="00FF1CB1" w:rsidRPr="001378E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F26EC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C736FE" w:rsidRPr="00F26EC4">
        <w:rPr>
          <w:rFonts w:ascii="Traditional Arabic" w:hAnsi="Traditional Arabic" w:cs="Simplified Arabic"/>
          <w:sz w:val="32"/>
          <w:rtl/>
          <w:lang w:bidi="ar-YE"/>
        </w:rPr>
        <w:t>النور:</w:t>
      </w:r>
      <w:r w:rsidR="006E282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736FE" w:rsidRPr="00F26EC4">
        <w:rPr>
          <w:rFonts w:ascii="Traditional Arabic" w:hAnsi="Traditional Arabic" w:cs="Simplified Arabic"/>
          <w:sz w:val="32"/>
          <w:rtl/>
          <w:lang w:bidi="ar-YE"/>
        </w:rPr>
        <w:t>26]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فهذه كما قال ابن جرير</w:t>
      </w:r>
      <w:r w:rsidR="00A95F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الخبيثات من الأقوال والأفعال</w:t>
      </w:r>
      <w:r w:rsidR="00A95F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ونقول</w:t>
      </w:r>
      <w:r w:rsidR="00A95F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والأوصاف</w:t>
      </w:r>
      <w:r w:rsidR="00A95F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والنساء</w:t>
      </w:r>
      <w:r w:rsidR="00A95F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95F47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A95F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517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الأزواج</w:t>
      </w:r>
      <w:r w:rsidR="005517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للخبيثين من الناس، فإن صدرت عنهم فهم مظن</w:t>
      </w:r>
      <w:r w:rsidR="005517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تها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هذا الإنسان لو صدر عنه الكلام الجيد لكان ذلك محل استغر</w:t>
      </w:r>
      <w:r w:rsidR="000D50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ب، كيف صدر عنه؟ ما الذي حصل؟ هل هي فلتة</w:t>
      </w:r>
      <w:r w:rsidR="005517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؟ </w:t>
      </w:r>
      <w:r w:rsidR="00D31F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يُستغرب منه الكلام الجيد</w:t>
      </w:r>
      <w:r w:rsidR="00D31F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31F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الكلام الطيب</w:t>
      </w:r>
      <w:r w:rsidR="00D31F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أن يُثني على أحد من أهل الإيمان</w:t>
      </w:r>
      <w:r w:rsidR="00D31F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ويذكر محاسنه</w:t>
      </w:r>
      <w:r w:rsidR="00D31F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فيقال</w:t>
      </w:r>
      <w:r w:rsidR="00D31F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الذي حصل</w:t>
      </w:r>
      <w:r w:rsidR="00D31F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</w:t>
      </w:r>
      <w:r w:rsidR="000D50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مُستغرب منه؛ لأن ذلك ليس من مظانه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وإنما يصدر عنه كل قبيح، </w:t>
      </w:r>
      <w:r w:rsidR="00FF1CB1" w:rsidRPr="006E282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C736FE" w:rsidRPr="006E282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الْخَبِيثَاتُ لِلْخَبِيثِينَ وَالْخَبِيثُونَ لِلْخَبِيثَاتِ</w:t>
      </w:r>
      <w:r w:rsidR="00FF1CB1" w:rsidRPr="006E282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927A2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C736FE" w:rsidRPr="00927A26">
        <w:rPr>
          <w:rFonts w:ascii="Traditional Arabic" w:hAnsi="Traditional Arabic" w:cs="Simplified Arabic"/>
          <w:sz w:val="32"/>
          <w:rtl/>
          <w:lang w:bidi="ar-YE"/>
        </w:rPr>
        <w:t>النور:</w:t>
      </w:r>
      <w:r w:rsidR="00B34F2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736FE" w:rsidRPr="00927A26">
        <w:rPr>
          <w:rFonts w:ascii="Traditional Arabic" w:hAnsi="Traditional Arabic" w:cs="Simplified Arabic"/>
          <w:sz w:val="32"/>
          <w:rtl/>
          <w:lang w:bidi="ar-YE"/>
        </w:rPr>
        <w:t>26]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ويقابل ذلك</w:t>
      </w:r>
      <w:r w:rsidR="00D31F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B34F2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736FE" w:rsidRPr="00B34F2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وَالطَّيِّبَاتُ لِلطَّيِّبِينَ</w:t>
      </w:r>
      <w:r w:rsidR="00FF1CB1" w:rsidRPr="00B34F2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5B30BD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C736FE" w:rsidRPr="005B30BD">
        <w:rPr>
          <w:rFonts w:ascii="Traditional Arabic" w:hAnsi="Traditional Arabic" w:cs="Simplified Arabic"/>
          <w:sz w:val="32"/>
          <w:rtl/>
          <w:lang w:bidi="ar-YE"/>
        </w:rPr>
        <w:t>النور:</w:t>
      </w:r>
      <w:r w:rsidR="00FE235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736FE" w:rsidRPr="005B30BD">
        <w:rPr>
          <w:rFonts w:ascii="Traditional Arabic" w:hAnsi="Traditional Arabic" w:cs="Simplified Arabic"/>
          <w:sz w:val="32"/>
          <w:rtl/>
          <w:lang w:bidi="ar-YE"/>
        </w:rPr>
        <w:t>26]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الطيبات من الأقوال</w:t>
      </w:r>
      <w:r w:rsidR="00D31F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والأفعال</w:t>
      </w:r>
      <w:r w:rsidR="00D31F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والأوصاف</w:t>
      </w:r>
      <w:r w:rsidR="00D31F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والكمالات</w:t>
      </w:r>
      <w:r w:rsidR="00D31F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31F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الأفعال الجميلة</w:t>
      </w:r>
      <w:r w:rsidR="00D31F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31F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الأيادي البيضاء في المجتمع</w:t>
      </w:r>
      <w:r w:rsidR="00D31F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للطيبين من الناس، </w:t>
      </w:r>
      <w:r w:rsidR="00D31F5C" w:rsidRPr="00D31F5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D31F5C" w:rsidRPr="00D31F5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وَالطَّيِّبُونَ</w:t>
      </w:r>
      <w:r w:rsidR="00D31F5C" w:rsidRPr="00D31F5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31F5C" w:rsidRPr="00D31F5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لِلطَّيِّبَاتِ</w:t>
      </w:r>
      <w:r w:rsidR="00D31F5C" w:rsidRPr="00D31F5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D31F5C" w:rsidRPr="00D31F5C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D31F5C" w:rsidRPr="00927536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D31F5C" w:rsidRPr="00927536">
        <w:rPr>
          <w:rFonts w:ascii="Traditional Arabic" w:hAnsi="Traditional Arabic" w:cs="Simplified Arabic" w:hint="cs"/>
          <w:sz w:val="32"/>
          <w:rtl/>
          <w:lang w:bidi="ar-YE"/>
        </w:rPr>
        <w:t>النور</w:t>
      </w:r>
      <w:r w:rsidR="00D31F5C" w:rsidRPr="00927536">
        <w:rPr>
          <w:rFonts w:ascii="Traditional Arabic" w:hAnsi="Traditional Arabic" w:cs="Simplified Arabic"/>
          <w:sz w:val="32"/>
          <w:rtl/>
          <w:lang w:bidi="ar-YE"/>
        </w:rPr>
        <w:t>: 26]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الأوصاف</w:t>
      </w:r>
      <w:r w:rsidR="00BD7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والذوات</w:t>
      </w:r>
      <w:r w:rsidR="00BD7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والأقوال</w:t>
      </w:r>
      <w:r w:rsidR="00BD7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والأفعال، هذه حقيقة أثبتها الله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BD7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فمن كان بضاعته السوء</w:t>
      </w:r>
      <w:r w:rsidR="00BD7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والهمز</w:t>
      </w:r>
      <w:r w:rsidR="00BD7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واللمز</w:t>
      </w:r>
      <w:r w:rsidR="00BD7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وقالة السوء</w:t>
      </w:r>
      <w:r w:rsidR="00BD7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 ذلك كما قال الله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FF1CB1" w:rsidRPr="00FE235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C736FE" w:rsidRPr="00FE235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الْخَبِيثَاتُ لِلْخَبِيثِينَ</w:t>
      </w:r>
      <w:r w:rsidR="00FF1CB1" w:rsidRPr="00FE235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2A475C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C736FE" w:rsidRPr="002A475C">
        <w:rPr>
          <w:rFonts w:ascii="Traditional Arabic" w:hAnsi="Traditional Arabic" w:cs="Simplified Arabic"/>
          <w:sz w:val="32"/>
          <w:rtl/>
          <w:lang w:bidi="ar-YE"/>
        </w:rPr>
        <w:t>النور:</w:t>
      </w:r>
      <w:r w:rsidR="0099687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736FE" w:rsidRPr="002A475C">
        <w:rPr>
          <w:rFonts w:ascii="Traditional Arabic" w:hAnsi="Traditional Arabic" w:cs="Simplified Arabic"/>
          <w:sz w:val="32"/>
          <w:rtl/>
          <w:lang w:bidi="ar-YE"/>
        </w:rPr>
        <w:t>26]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فهذا لا يُستغرب منه</w:t>
      </w:r>
      <w:r w:rsidR="00BD7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ولذلك لا</w:t>
      </w:r>
      <w:r w:rsidR="005860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أتعجب حينما يتكلم من يتكلم أيًّا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كان في الحق</w:t>
      </w:r>
      <w:r w:rsidR="00BD7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ويطعن فيه</w:t>
      </w:r>
      <w:r w:rsidR="00BD7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يطعن في أهله</w:t>
      </w:r>
      <w:r w:rsidR="00BD7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وحملته</w:t>
      </w:r>
      <w:r w:rsidR="00BD7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 هذا هو المظنون بهم، لكن لو قالوا خلاف ذلك بالثناء على الحق</w:t>
      </w:r>
      <w:r w:rsidR="00BD7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وتعظيمه</w:t>
      </w:r>
      <w:r w:rsidR="00BD7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وإجلاله</w:t>
      </w:r>
      <w:r w:rsidR="00BD7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وإكباره، أو تكلموا في حملة الحق</w:t>
      </w:r>
      <w:r w:rsidR="00BD7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وأثنوا عليهم</w:t>
      </w:r>
      <w:r w:rsidR="00BD7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لقيل</w:t>
      </w:r>
      <w:r w:rsidR="00BD7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الذي حصل</w:t>
      </w:r>
      <w:r w:rsidR="005860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ما هذا التغير؟ ما هذا التحول؟ كيف جاءت هذه؟ هل كُتبت على لسانه؟ هل اخت</w:t>
      </w:r>
      <w:r w:rsidR="005860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رق حسابه فأُضيفت هذه؟ لأنه لا يُظن به هذا</w:t>
      </w:r>
      <w:r w:rsidR="00BD7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يصدر عنه</w:t>
      </w:r>
      <w:r w:rsidR="005860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D7D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نسأل الله الهداية للجميع</w:t>
      </w:r>
      <w:r w:rsidR="00C736F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1167B" w:rsidRPr="00567EA6" w:rsidRDefault="00531F24" w:rsidP="00E1167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567EA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</w:t>
      </w:r>
      <w:r w:rsidR="00417348" w:rsidRPr="00567EA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: </w:t>
      </w:r>
      <w:r w:rsidR="00C736FE" w:rsidRPr="00567EA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لؤلؤ: جوهر.</w:t>
      </w:r>
    </w:p>
    <w:p w:rsidR="00202D99" w:rsidRPr="00C61CC2" w:rsidRDefault="00C736FE" w:rsidP="0058607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اللؤلؤ</w:t>
      </w:r>
      <w:r w:rsidR="00721A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للجوهر</w:t>
      </w:r>
      <w:r w:rsidR="00721A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21A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يُجمع على</w:t>
      </w:r>
      <w:r w:rsidR="00721A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860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لآ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لئ</w:t>
      </w:r>
      <w:r w:rsidR="00721A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21A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860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تلألأ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الشيء إذا لمع لمعان اللؤلؤ، فاللؤلؤ هو</w:t>
      </w:r>
      <w:r w:rsidR="00721A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860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الدُّ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ر، </w:t>
      </w:r>
      <w:r w:rsidR="009A03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هي</w:t>
      </w:r>
      <w:r w:rsidR="009A03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أجسام معروفة لطيفة مستديرة</w:t>
      </w:r>
      <w:r w:rsidR="009A03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قريبة من الاستدارة</w:t>
      </w:r>
      <w:r w:rsidR="009A03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بيضاء لماعة</w:t>
      </w:r>
      <w:r w:rsidR="009A03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نعرفها جميعاً</w:t>
      </w:r>
      <w:r w:rsidR="009A03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تتكو</w:t>
      </w:r>
      <w:r w:rsidR="005860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في الأصداف، يقولون: من رواسب بعض الحيوانات المائي</w:t>
      </w:r>
      <w:r w:rsidR="009A03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5860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نيا، فه</w:t>
      </w:r>
      <w:r w:rsidR="005860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يقول</w:t>
      </w:r>
      <w:r w:rsidR="009A03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جوهر</w:t>
      </w:r>
      <w:r w:rsidR="009A03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99687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99687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يَخْرُجُ مِنْهُمَا اللُّؤْلُؤُ وَالْمَرْجَانُ</w:t>
      </w:r>
      <w:r w:rsidR="00FF1CB1" w:rsidRPr="0099687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D63529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D63529">
        <w:rPr>
          <w:rFonts w:ascii="Traditional Arabic" w:hAnsi="Traditional Arabic" w:cs="Simplified Arabic"/>
          <w:sz w:val="32"/>
          <w:rtl/>
          <w:lang w:bidi="ar-YE"/>
        </w:rPr>
        <w:t>الرحمن:</w:t>
      </w:r>
      <w:r w:rsidR="005A0A3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63529">
        <w:rPr>
          <w:rFonts w:ascii="Traditional Arabic" w:hAnsi="Traditional Arabic" w:cs="Simplified Arabic"/>
          <w:sz w:val="32"/>
          <w:rtl/>
          <w:lang w:bidi="ar-YE"/>
        </w:rPr>
        <w:t>22]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F1CB1" w:rsidRPr="005A0A3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5A0A3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كَأَمْثَالِ اللُّؤْلُؤِ الْمَكْنُونِ</w:t>
      </w:r>
      <w:r w:rsidR="00FF1CB1" w:rsidRPr="005A0A3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3222AF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3222AF">
        <w:rPr>
          <w:rFonts w:ascii="Traditional Arabic" w:hAnsi="Traditional Arabic" w:cs="Simplified Arabic"/>
          <w:sz w:val="32"/>
          <w:rtl/>
          <w:lang w:bidi="ar-YE"/>
        </w:rPr>
        <w:t>الواقعة:</w:t>
      </w:r>
      <w:r w:rsidR="005457F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222AF">
        <w:rPr>
          <w:rFonts w:ascii="Traditional Arabic" w:hAnsi="Traditional Arabic" w:cs="Simplified Arabic"/>
          <w:sz w:val="32"/>
          <w:rtl/>
          <w:lang w:bidi="ar-YE"/>
        </w:rPr>
        <w:t>23]</w:t>
      </w:r>
      <w:r w:rsidR="009A03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أي: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المُغطى</w:t>
      </w:r>
      <w:r w:rsidR="009A03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9A03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بقي على بياضه</w:t>
      </w:r>
      <w:r w:rsidR="009A03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وبريقه</w:t>
      </w:r>
      <w:r w:rsidR="009A03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ولمعانه</w:t>
      </w:r>
      <w:r w:rsidR="009A03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 تمسه الأيدي، </w:t>
      </w:r>
      <w:r w:rsidR="009A03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وك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ذلك في قوله في خدم الجنة</w:t>
      </w:r>
      <w:r w:rsidR="009A03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FF1CB1" w:rsidRPr="005457F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5457F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وَيَطُوفُ عَلَيْهِمْ وِلْدَانٌ مُخَلَّدُونَ إِذَا رَأَيْتَهُمْ حَسِبْتَهُمْ لُؤْلُؤًا مَنثُورًا</w:t>
      </w:r>
      <w:r w:rsidR="00FF1CB1" w:rsidRPr="005457F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7C2CDE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7C2CDE">
        <w:rPr>
          <w:rFonts w:ascii="Traditional Arabic" w:hAnsi="Traditional Arabic" w:cs="Simplified Arabic"/>
          <w:sz w:val="32"/>
          <w:rtl/>
          <w:lang w:bidi="ar-YE"/>
        </w:rPr>
        <w:t>الإنسان:</w:t>
      </w:r>
      <w:r w:rsidR="00755B7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C2CDE">
        <w:rPr>
          <w:rFonts w:ascii="Traditional Arabic" w:hAnsi="Traditional Arabic" w:cs="Simplified Arabic"/>
          <w:sz w:val="32"/>
          <w:rtl/>
          <w:lang w:bidi="ar-YE"/>
        </w:rPr>
        <w:t>19]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قال</w:t>
      </w:r>
      <w:r w:rsidR="005860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اللؤلؤ هنا منثور</w:t>
      </w:r>
      <w:r w:rsidR="00B156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156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قال</w:t>
      </w:r>
      <w:r w:rsidR="00B156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مكنون؛ لأن هؤلاء ينتشرون في الخدمة، واللؤلؤ إنما يكون مستحسناً إذا كان</w:t>
      </w:r>
      <w:r w:rsidR="00A270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02D9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مجتمعاً إن كان منظوماً ليوضع في </w:t>
      </w:r>
      <w:r w:rsidR="005860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="00202D9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</w:t>
      </w:r>
      <w:r w:rsidR="005860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202D9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يد، وأما في غير ذلك فإن الأُب</w:t>
      </w:r>
      <w:r w:rsidR="005860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6816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202D9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 تكون حيث اللمعان في كل مكان</w:t>
      </w:r>
      <w:r w:rsidR="006816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02D9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والبريق في كل مكان، </w:t>
      </w:r>
      <w:r w:rsidR="00FF1CB1" w:rsidRPr="004B2E9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202D99" w:rsidRPr="004B2E9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حَسِبْتَهُمْ لُؤْلُؤًا مَنثُورًا</w:t>
      </w:r>
      <w:r w:rsidR="00FF1CB1" w:rsidRPr="004B2E9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755B71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202D99" w:rsidRPr="00755B71">
        <w:rPr>
          <w:rFonts w:ascii="Traditional Arabic" w:hAnsi="Traditional Arabic" w:cs="Simplified Arabic"/>
          <w:sz w:val="32"/>
          <w:rtl/>
          <w:lang w:bidi="ar-YE"/>
        </w:rPr>
        <w:t>الإنسان:</w:t>
      </w:r>
      <w:r w:rsidR="004B2E9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02D99" w:rsidRPr="00755B71">
        <w:rPr>
          <w:rFonts w:ascii="Traditional Arabic" w:hAnsi="Traditional Arabic" w:cs="Simplified Arabic"/>
          <w:sz w:val="32"/>
          <w:rtl/>
          <w:lang w:bidi="ar-YE"/>
        </w:rPr>
        <w:t>19]</w:t>
      </w:r>
      <w:r w:rsidR="00202D9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B6075" w:rsidRDefault="00531F24" w:rsidP="00DB607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270F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A270F3" w:rsidRPr="00A270F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202D99" w:rsidRPr="00A270F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لغو الكلام: الباطل منه</w:t>
      </w:r>
      <w:r w:rsidR="00A270F3" w:rsidRPr="00A270F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202D99" w:rsidRPr="00A270F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والفُحش، ولغو اليمين</w:t>
      </w:r>
      <w:r w:rsidR="00A270F3" w:rsidRPr="00A270F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202D99" w:rsidRPr="00A270F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ما لا يلزم.</w:t>
      </w:r>
    </w:p>
    <w:p w:rsidR="00DB6075" w:rsidRDefault="00202D99" w:rsidP="00DB607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المادة أرجعها ابن فارس إلى أصلين:</w:t>
      </w:r>
    </w:p>
    <w:p w:rsidR="00662B42" w:rsidRDefault="00202D99" w:rsidP="00662B4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الأول: يدل على شيء لا يُعتد به</w:t>
      </w:r>
      <w:r w:rsidR="00662B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54C65" w:rsidRDefault="00202D99" w:rsidP="003D3AC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والآخر</w:t>
      </w:r>
      <w:r w:rsidR="00662B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الل</w:t>
      </w:r>
      <w:r w:rsidR="003D3A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3D3A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 بالشيء، لاحظ</w:t>
      </w:r>
      <w:r w:rsidR="005860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الشيء الذي لا يُعتد به</w:t>
      </w:r>
      <w:r w:rsidR="001258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</w:t>
      </w:r>
      <w:r w:rsidR="003D3A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3D3A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 بالشيء، الل</w:t>
      </w:r>
      <w:r w:rsidR="003D3A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3D3A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 بالشيء من قولهم</w:t>
      </w:r>
      <w:r w:rsidR="001258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</w:t>
      </w:r>
      <w:r w:rsidR="003D3A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غ</w:t>
      </w:r>
      <w:r w:rsidR="003D3A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3D3A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بالأمر</w:t>
      </w:r>
      <w:r w:rsidR="001258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1258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لهج به، ويقال</w:t>
      </w:r>
      <w:r w:rsidR="001258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 اشتقاق اللغة منه؛ لأن صاحبها يلهج بها، هكذا قالوا، لاحظ</w:t>
      </w:r>
      <w:r w:rsidR="003D3A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</w:t>
      </w:r>
      <w:r w:rsidR="001258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لغ</w:t>
      </w:r>
      <w:r w:rsidR="001258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يلغو</w:t>
      </w:r>
      <w:r w:rsidR="001258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1258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أتى بما يقبُح</w:t>
      </w:r>
      <w:r w:rsidR="00EA61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لا يحسُن</w:t>
      </w:r>
      <w:r w:rsidR="00EA61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لا يجمُل</w:t>
      </w:r>
      <w:r w:rsidR="00EA61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لا ينبغي من القول والفعل، يقال: ل</w:t>
      </w:r>
      <w:r w:rsidR="003D3A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غ</w:t>
      </w:r>
      <w:r w:rsidR="003D3A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3D3A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القو</w:t>
      </w:r>
      <w:r w:rsidR="00EA61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3D3A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3D3A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غ</w:t>
      </w:r>
      <w:r w:rsidR="003D3A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ى، أو في الأمر </w:t>
      </w:r>
      <w:proofErr w:type="spellStart"/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عابه</w:t>
      </w:r>
      <w:proofErr w:type="spellEnd"/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وطعن فيه، كما قال الله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FF1CB1" w:rsidRPr="000B178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0B178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وَقَالَ الَّذِينَ كَفَرُوا لا تَسْمَعُوا لِهَذَا الْقُرْآنِ وَالْغَوْا فِيهِ</w:t>
      </w:r>
      <w:r w:rsidR="00FF1CB1" w:rsidRPr="000B178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042F1D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042F1D">
        <w:rPr>
          <w:rFonts w:ascii="Traditional Arabic" w:hAnsi="Traditional Arabic" w:cs="Simplified Arabic"/>
          <w:sz w:val="32"/>
          <w:rtl/>
          <w:lang w:bidi="ar-YE"/>
        </w:rPr>
        <w:t>فصلت:</w:t>
      </w:r>
      <w:r w:rsidR="000B178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42F1D">
        <w:rPr>
          <w:rFonts w:ascii="Traditional Arabic" w:hAnsi="Traditional Arabic" w:cs="Simplified Arabic"/>
          <w:sz w:val="32"/>
          <w:rtl/>
          <w:lang w:bidi="ar-YE"/>
        </w:rPr>
        <w:t>26]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أن يأتوا عند قراءته</w:t>
      </w:r>
      <w:r w:rsidR="00DC2E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عند سماعه عندما يُقرأ </w:t>
      </w:r>
      <w:r w:rsidR="00DC2E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يأتوا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بما يشوش على القارئ</w:t>
      </w:r>
      <w:r w:rsidR="00DC2E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على المستمعين</w:t>
      </w:r>
      <w:r w:rsidR="00DC2E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لئلا يحصل لهم به انتفاع، وبعضهم فسره بأن المقصود</w:t>
      </w:r>
      <w:r w:rsidR="00DC2E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D3A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لغوا فيه</w:t>
      </w:r>
      <w:r w:rsidR="00DC2E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DC2E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D3A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طعنوا فيه بالعيب</w:t>
      </w:r>
      <w:r w:rsidR="00DC2E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وأن ذلك طلب لعيب القرآن</w:t>
      </w:r>
      <w:r w:rsidR="00954C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FF0FC9" w:rsidRDefault="00202D99" w:rsidP="009A22B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فهذا المعنى الذي ذكره ابن جُزي يقول: </w:t>
      </w:r>
      <w:r w:rsidR="00DC2E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لغو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الكلام</w:t>
      </w:r>
      <w:r w:rsidR="00DC2E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الباطل منه،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والفُحش</w:t>
      </w:r>
      <w:r w:rsidR="00DC2E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ولغو اليمين</w:t>
      </w:r>
      <w:r w:rsidR="00954C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لا يلزم، 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المعنى الأول الذي ذكره ابن فارس</w:t>
      </w:r>
      <w:r w:rsidR="00954C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الشيء الذي لا يُعتد به، الشيء الذي لا قيمة له</w:t>
      </w:r>
      <w:r w:rsidR="00954C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فيدخل في ذلك ما لا يقبُح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ويدخل في ذلك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لا عبرة به،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الكلام الذي لا معنى له، 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الكلام الذي لا فائدة فيه، سواء كان هذا الكلام من قبيل الفُحش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بأن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كان قبيحاً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غير ذلك، ويكفي المؤمن للتنزه عن اللغو بجميع أنواعه أن الله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قال عن الجنة: </w:t>
      </w:r>
      <w:r w:rsidR="00FF1CB1" w:rsidRPr="00B71A6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B71A6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لا تَسْمَعُ فِيهَا لاغِيَةً</w:t>
      </w:r>
      <w:r w:rsidR="00FF1CB1" w:rsidRPr="00B71A6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17710B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17710B">
        <w:rPr>
          <w:rFonts w:ascii="Traditional Arabic" w:hAnsi="Traditional Arabic" w:cs="Simplified Arabic"/>
          <w:sz w:val="32"/>
          <w:rtl/>
          <w:lang w:bidi="ar-YE"/>
        </w:rPr>
        <w:t>الغاشية:</w:t>
      </w:r>
      <w:r w:rsidR="00FE101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7710B">
        <w:rPr>
          <w:rFonts w:ascii="Traditional Arabic" w:hAnsi="Traditional Arabic" w:cs="Simplified Arabic"/>
          <w:sz w:val="32"/>
          <w:rtl/>
          <w:lang w:bidi="ar-YE"/>
        </w:rPr>
        <w:t>11]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لا تسمع فيها كلاماً لا قيمة له، أو الكلام المُستهجن، أو الساقط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القبيح، الكلام الذي لا جدوى فيه، </w:t>
      </w:r>
      <w:r w:rsidR="00FF1CB1" w:rsidRPr="00FE101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FE101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لا يَسْمَعُونَ فِيهَا لَغْوًا إِلَّا سَلامًا</w:t>
      </w:r>
      <w:r w:rsidR="00FF1CB1" w:rsidRPr="00FE101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277CAC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277CAC">
        <w:rPr>
          <w:rFonts w:ascii="Traditional Arabic" w:hAnsi="Traditional Arabic" w:cs="Simplified Arabic"/>
          <w:sz w:val="32"/>
          <w:rtl/>
          <w:lang w:bidi="ar-YE"/>
        </w:rPr>
        <w:t>مريم:</w:t>
      </w:r>
      <w:r w:rsidR="009615F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77CAC">
        <w:rPr>
          <w:rFonts w:ascii="Traditional Arabic" w:hAnsi="Traditional Arabic" w:cs="Simplified Arabic"/>
          <w:sz w:val="32"/>
          <w:rtl/>
          <w:lang w:bidi="ar-YE"/>
        </w:rPr>
        <w:t>62]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اللغو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مثل </w:t>
      </w:r>
      <w:r w:rsidR="009A22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الأشياء التي ي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رسلها الناس ويتداولونها عبر </w:t>
      </w:r>
      <w:proofErr w:type="spellStart"/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الواتس</w:t>
      </w:r>
      <w:proofErr w:type="spellEnd"/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آب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وغيره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من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كلام لا قيمة له، 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رسومات لا قيمة لها، 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مزاولات 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تصرفات لا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قيمة لها، تدل على بلادة وحقارة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وتفاهة في الاهتمامات، وتجد الناس 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يتقبلونها،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يصدرها تافه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ويتلق</w:t>
      </w:r>
      <w:r w:rsidR="009A22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ها خلق لا يحصيهم إلا الله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وليس تحتها شيء، لا قيمة لها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علم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عمل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فائدة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عبرة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عظة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هي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توافه تدل على سفول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وانحطاط بالاهتمامات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لا يليق بأهل الإيمان، والله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</w:t>
      </w:r>
      <w:r w:rsidR="00FF1CB1" w:rsidRPr="009615F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9615F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وَالَّذِينَ لا يَشْهَدُونَ الزُّورَ وَإِذَا مَرُّوا بِاللَّغْوِ مَرُّوا كِرَامًا</w:t>
      </w:r>
      <w:r w:rsidR="00FF1CB1" w:rsidRPr="009615F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B27BA6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B27BA6">
        <w:rPr>
          <w:rFonts w:ascii="Traditional Arabic" w:hAnsi="Traditional Arabic" w:cs="Simplified Arabic"/>
          <w:sz w:val="32"/>
          <w:rtl/>
          <w:lang w:bidi="ar-YE"/>
        </w:rPr>
        <w:t>الفرقان:</w:t>
      </w:r>
      <w:r w:rsidR="00FD607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27BA6">
        <w:rPr>
          <w:rFonts w:ascii="Traditional Arabic" w:hAnsi="Traditional Arabic" w:cs="Simplified Arabic"/>
          <w:sz w:val="32"/>
          <w:rtl/>
          <w:lang w:bidi="ar-YE"/>
        </w:rPr>
        <w:t>72]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الحديث عن الأشياء التي لا قيمة لها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مثل: </w:t>
      </w:r>
      <w:r w:rsidR="00B6028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ي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شجع 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الفريق،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وهذا يشجع هذا الفريق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ثم يحصل ال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جدال، 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كله لا قيمة 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له، </w:t>
      </w:r>
      <w:r w:rsidR="00783DC1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وهذا الجدال لا جدوى فيه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83DC1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فائدة منه، وقل مثل ذلك في الكلام في التوافه التي يشتغل بها كثير من الناس، هذا من اللغو</w:t>
      </w:r>
      <w:r w:rsidR="00FF0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76578E" w:rsidRDefault="00783DC1" w:rsidP="0090772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ويدخل في اللغو أيضاً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الكلام القبيح من الكلام في أمور الوقاع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القيل والقال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والاشتغال بما يضر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ينفع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من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الوقيعة في أعراض الناس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هذا، فهذا كله من اللغو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بل هو أقبح اللغو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وكما قيل: </w:t>
      </w:r>
      <w:r w:rsidR="00C35F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بئ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 الزاد إلى الم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عاد</w:t>
      </w:r>
      <w:r w:rsidR="00427F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04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الوقيعة في أعراض العباد</w:t>
      </w:r>
      <w:r w:rsidR="00427F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يقول الله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FF1CB1" w:rsidRPr="00FD607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FD607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وَالَّذِينَ لا يَشْهَدُونَ الزُّورَ</w:t>
      </w:r>
      <w:r w:rsidR="00FF1CB1" w:rsidRPr="00FD607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512FD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512FD9">
        <w:rPr>
          <w:rFonts w:ascii="Traditional Arabic" w:hAnsi="Traditional Arabic" w:cs="Simplified Arabic"/>
          <w:sz w:val="32"/>
          <w:rtl/>
          <w:lang w:bidi="ar-YE"/>
        </w:rPr>
        <w:t>الفرقان:</w:t>
      </w:r>
      <w:r w:rsidR="00C7291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512FD9">
        <w:rPr>
          <w:rFonts w:ascii="Traditional Arabic" w:hAnsi="Traditional Arabic" w:cs="Simplified Arabic"/>
          <w:sz w:val="32"/>
          <w:rtl/>
          <w:lang w:bidi="ar-YE"/>
        </w:rPr>
        <w:t>72]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F0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كل المجالس التي فيها باطل فهي</w:t>
      </w:r>
      <w:r w:rsidR="00FF0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شهادة زور، </w:t>
      </w:r>
      <w:r w:rsidR="00FF0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أعياد المشركين لا يحضرونها، </w:t>
      </w:r>
      <w:r w:rsidR="00FF0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</w:t>
      </w:r>
      <w:r w:rsidR="009077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أماكن التي فيها الم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نكر لا يشهدونها، </w:t>
      </w:r>
      <w:r w:rsidR="00FF0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9077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حفلات </w:t>
      </w:r>
      <w:r w:rsidR="009077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التي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فيها منكر لا يشهدونها، هذا من شهادة الزور، ويدخل فيه</w:t>
      </w:r>
      <w:r w:rsidR="00FF0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الشهادة المعروفة عند القاضي</w:t>
      </w:r>
      <w:r w:rsidR="00FF0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غيره</w:t>
      </w:r>
      <w:r w:rsidR="00FF0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شهادة الزور، فالشهادة بمعنى</w:t>
      </w:r>
      <w:r w:rsidR="00FF0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الحضور</w:t>
      </w:r>
      <w:r w:rsidR="00FF0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والشهادة بمعنى</w:t>
      </w:r>
      <w:r w:rsidR="00FF0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الإدلاء والإقرار لإثبات حق</w:t>
      </w:r>
      <w:r w:rsidR="00FF0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نفي أمر</w:t>
      </w:r>
      <w:r w:rsidR="00FF0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0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يقال</w:t>
      </w:r>
      <w:r w:rsidR="00FF0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له: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شهادة، </w:t>
      </w:r>
      <w:r w:rsidR="00FF1CB1" w:rsidRPr="00C7291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C7291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وَإِذَا مَرُّوا بِاللَّغْوِ مَرُّوا كِرَامًا</w:t>
      </w:r>
      <w:r w:rsidR="00FF1CB1" w:rsidRPr="00C7291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5A7539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5A7539">
        <w:rPr>
          <w:rFonts w:ascii="Traditional Arabic" w:hAnsi="Traditional Arabic" w:cs="Simplified Arabic"/>
          <w:sz w:val="32"/>
          <w:rtl/>
          <w:lang w:bidi="ar-YE"/>
        </w:rPr>
        <w:t>الفرقان:</w:t>
      </w:r>
      <w:r w:rsidR="003508A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5A7539">
        <w:rPr>
          <w:rFonts w:ascii="Traditional Arabic" w:hAnsi="Traditional Arabic" w:cs="Simplified Arabic"/>
          <w:sz w:val="32"/>
          <w:rtl/>
          <w:lang w:bidi="ar-YE"/>
        </w:rPr>
        <w:t>72]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 يقفون عنده</w:t>
      </w:r>
      <w:r w:rsidR="007657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يشاركون أهله</w:t>
      </w:r>
      <w:r w:rsidR="007657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يترفعون عن اللغط الذي يكون في المجالس</w:t>
      </w:r>
      <w:r w:rsidR="007657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وغير ذلك</w:t>
      </w:r>
      <w:r w:rsidR="007657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657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كل هذا لا يليق الاشتغال به، </w:t>
      </w:r>
      <w:r w:rsidR="007657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المجالس التي تُقضى باللعب بالورق</w:t>
      </w:r>
      <w:r w:rsidR="007657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والتوافه</w:t>
      </w:r>
      <w:r w:rsidR="007657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657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مثل هذه كلها من مجالس اللغو</w:t>
      </w:r>
      <w:r w:rsidR="007657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والغفلة، فأهل الإيمان يترفعون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عنها</w:t>
      </w:r>
      <w:r w:rsidR="007657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ويتنزهون عن ذلك كله، فمجالسهم مجالس نفع</w:t>
      </w:r>
      <w:r w:rsidR="007657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ويتخيرون أطايب الكلام، وتجد المروءات الكاملة</w:t>
      </w:r>
      <w:r w:rsidR="007657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والسمت الحسن</w:t>
      </w:r>
      <w:r w:rsidR="007657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وأخلاق أهل الدين والمروءة</w:t>
      </w:r>
      <w:r w:rsidR="007657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كل ذلك </w:t>
      </w:r>
      <w:r w:rsidR="009077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تجده </w:t>
      </w:r>
      <w:r w:rsidR="007657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موفراً في مجالسهم.</w:t>
      </w:r>
    </w:p>
    <w:p w:rsidR="00783DC1" w:rsidRPr="00C61CC2" w:rsidRDefault="001F7AFD" w:rsidP="001F7AF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783DC1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الذي لا يُعتد به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83DC1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يكون هذا المعنى تماماً في قوله: </w:t>
      </w:r>
      <w:r w:rsidR="00FF1CB1" w:rsidRPr="003508A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783DC1" w:rsidRPr="003508A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لا يُؤَاخِذُكُم</w:t>
      </w:r>
      <w:r w:rsidR="00783DC1" w:rsidRPr="003508A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783DC1" w:rsidRPr="003508A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اللَّهُ بِاللَّغْوِ فِي أَيْمَانِكُمْ</w:t>
      </w:r>
      <w:r w:rsidR="00FF1CB1" w:rsidRPr="003508A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815C1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783DC1" w:rsidRPr="00815C1E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71582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83DC1" w:rsidRPr="00815C1E">
        <w:rPr>
          <w:rFonts w:ascii="Traditional Arabic" w:hAnsi="Traditional Arabic" w:cs="Simplified Arabic"/>
          <w:sz w:val="32"/>
          <w:rtl/>
          <w:lang w:bidi="ar-YE"/>
        </w:rPr>
        <w:t>225]</w:t>
      </w:r>
      <w:r w:rsidR="00783DC1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783DC1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ك</w:t>
      </w:r>
      <w:r w:rsidR="00783DC1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قول الرجل من غير قصد لعقد اليمين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83DC1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</w:t>
      </w:r>
      <w:r w:rsidR="009077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C05E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الله، وإ</w:t>
      </w:r>
      <w:r w:rsidR="00783DC1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 والله، ونحو ذلك مما يقوله الإنسان، لا يقصد به اليمين، هذا يقال له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83DC1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لغو اليمين، فيرجع ذلك إلى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معنى: </w:t>
      </w:r>
      <w:r w:rsidR="00783DC1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لا يُعتد به، الذي لا يُعتد به يقال له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83DC1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لغو،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783DC1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النعيم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83DC1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يكون الإنسان في مجالس لا لغو فيها، فتلك </w:t>
      </w:r>
      <w:r w:rsidR="009077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مجالس أهل الجنة، فمن النعيم الم</w:t>
      </w:r>
      <w:r w:rsidR="00783DC1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عج</w:t>
      </w:r>
      <w:r w:rsidR="009077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783DC1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83DC1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يسلم الإنسان من اللغو بجميع صوره وأشكاله.</w:t>
      </w:r>
    </w:p>
    <w:p w:rsidR="00113623" w:rsidRDefault="00531F24" w:rsidP="008F179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84349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1F7AFD" w:rsidRPr="0084349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783DC1" w:rsidRPr="0084349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له</w:t>
      </w:r>
      <w:r w:rsidR="0098301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</w:t>
      </w:r>
      <w:r w:rsidR="00783DC1" w:rsidRPr="0084349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8F179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783DC1" w:rsidRPr="0084349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بفتح الهاء</w:t>
      </w:r>
      <w:r w:rsidR="008F179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783DC1" w:rsidRPr="0084349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من اللهو</w:t>
      </w:r>
      <w:r w:rsidR="0084349F" w:rsidRPr="0084349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783DC1" w:rsidRPr="0084349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ومُضارعه يلهو، ول</w:t>
      </w:r>
      <w:r w:rsidR="0090772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783DC1" w:rsidRPr="0084349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ه</w:t>
      </w:r>
      <w:r w:rsidR="0090772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ِ</w:t>
      </w:r>
      <w:r w:rsidR="00783DC1" w:rsidRPr="0084349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ي عن الشيء </w:t>
      </w:r>
      <w:r w:rsidR="0090772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783DC1" w:rsidRPr="0084349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بالكسر والياء</w:t>
      </w:r>
      <w:r w:rsidR="0090772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783DC1" w:rsidRPr="0084349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يله</w:t>
      </w:r>
      <w:r w:rsidR="0090772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783DC1" w:rsidRPr="0084349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ى </w:t>
      </w:r>
      <w:r w:rsidR="0090772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783DC1" w:rsidRPr="0084349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بالفتح</w:t>
      </w:r>
      <w:r w:rsidR="0090772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783DC1" w:rsidRPr="0084349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إذا أعرض عنه، وألهاه الشيء</w:t>
      </w:r>
      <w:r w:rsidR="0084349F" w:rsidRPr="0084349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783DC1" w:rsidRPr="0084349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إذا أشغله، ومنه قوله </w:t>
      </w:r>
      <w:r w:rsidR="004B347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783DC1" w:rsidRPr="0084349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تعالى</w:t>
      </w:r>
      <w:r w:rsidR="004B347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783DC1" w:rsidRPr="0084349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: </w:t>
      </w:r>
      <w:r w:rsidR="00FF1CB1" w:rsidRPr="0084349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83DC1" w:rsidRPr="0084349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لا تُلْهِكُمْ أَمْوَالُكُمْ</w:t>
      </w:r>
      <w:r w:rsidR="00FF1CB1" w:rsidRPr="0084349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 w:rsidRPr="0084349F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FF1CB1" w:rsidRPr="0084349F">
        <w:rPr>
          <w:rFonts w:ascii="Traditional Arabic" w:hAnsi="Traditional Arabic" w:cs="Simplified Arabic"/>
          <w:bCs/>
          <w:sz w:val="32"/>
          <w:rtl/>
          <w:lang w:bidi="ar-YE"/>
        </w:rPr>
        <w:t>[</w:t>
      </w:r>
      <w:r w:rsidR="00783DC1" w:rsidRPr="0084349F">
        <w:rPr>
          <w:rFonts w:ascii="Traditional Arabic" w:hAnsi="Traditional Arabic" w:cs="Simplified Arabic"/>
          <w:bCs/>
          <w:sz w:val="32"/>
          <w:rtl/>
          <w:lang w:bidi="ar-YE"/>
        </w:rPr>
        <w:t>المنافقون:</w:t>
      </w:r>
      <w:r w:rsidR="0044667E" w:rsidRPr="0084349F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783DC1" w:rsidRPr="0084349F">
        <w:rPr>
          <w:rFonts w:ascii="Traditional Arabic" w:hAnsi="Traditional Arabic" w:cs="Simplified Arabic"/>
          <w:bCs/>
          <w:sz w:val="32"/>
          <w:rtl/>
          <w:lang w:bidi="ar-YE"/>
        </w:rPr>
        <w:t>9]</w:t>
      </w:r>
      <w:r w:rsidR="00783DC1" w:rsidRPr="0084349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FB158E" w:rsidRDefault="00113623" w:rsidP="00FB158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783DC1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ذه المادة أرجعها ابن فارس إلى أصلين:</w:t>
      </w:r>
    </w:p>
    <w:p w:rsidR="003C0144" w:rsidRDefault="00783DC1" w:rsidP="00E117E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</w:t>
      </w:r>
      <w:r w:rsidR="00FB15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يدل على</w:t>
      </w:r>
      <w:r w:rsidR="00FB15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شغل</w:t>
      </w:r>
      <w:r w:rsidR="00FB15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عن شيء بشيء، </w:t>
      </w:r>
      <w:r w:rsidR="00FB15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منه</w:t>
      </w:r>
      <w:r w:rsidR="00B122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اللهو، </w:t>
      </w:r>
      <w:r w:rsidR="00B122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كل شيء شغلك عن شيء فقد ألهاك، تقول: لهوت</w:t>
      </w:r>
      <w:r w:rsidR="009905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905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اللهو، ولهيت عن الشيء</w:t>
      </w:r>
      <w:r w:rsidR="009905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الترك له، لهيت عن الشيء إذا تركته</w:t>
      </w:r>
      <w:r w:rsidR="00E117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لغيره، وقد يُكنى به عن غيره، ي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عبر عن بعض الأشياء باللهو</w:t>
      </w:r>
      <w:r w:rsidR="003C01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مثل</w:t>
      </w:r>
      <w:r w:rsidR="003C01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الزوجة</w:t>
      </w:r>
      <w:r w:rsidR="003C01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C01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الولد</w:t>
      </w:r>
      <w:r w:rsidR="003C01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في قوله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FF1CB1" w:rsidRPr="0044667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44667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لَوْ أَرَدْنَا أَنْ نَتَّخِذَ لَهْوًا</w:t>
      </w:r>
      <w:r w:rsidR="00FF1CB1" w:rsidRPr="0044667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9B3C1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9B3C10">
        <w:rPr>
          <w:rFonts w:ascii="Traditional Arabic" w:hAnsi="Traditional Arabic" w:cs="Simplified Arabic"/>
          <w:sz w:val="32"/>
          <w:rtl/>
          <w:lang w:bidi="ar-YE"/>
        </w:rPr>
        <w:t>الأنبياء:</w:t>
      </w:r>
      <w:r w:rsidR="008B4DC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B3C10">
        <w:rPr>
          <w:rFonts w:ascii="Traditional Arabic" w:hAnsi="Traditional Arabic" w:cs="Simplified Arabic"/>
          <w:sz w:val="32"/>
          <w:rtl/>
          <w:lang w:bidi="ar-YE"/>
        </w:rPr>
        <w:t>17]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ما هذا اللهو؟ قيل</w:t>
      </w:r>
      <w:r w:rsidR="003C01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الزوجة</w:t>
      </w:r>
      <w:r w:rsidR="003C01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وقيل</w:t>
      </w:r>
      <w:r w:rsidR="003C01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الولد، يقول الحسن وقتادة</w:t>
      </w:r>
      <w:r w:rsidR="003C01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117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ذلك المرأة، وقال آخرون: الولد، فسماه لهو</w:t>
      </w:r>
      <w:r w:rsidR="00E117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ا، لماذا؟ لأنه يُتلهى به، </w:t>
      </w:r>
      <w:r w:rsidR="00932C9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المعنى الأول</w:t>
      </w:r>
      <w:r w:rsidR="003C01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32C9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يدل على</w:t>
      </w:r>
      <w:r w:rsidR="003C01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32C9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شغل عن شيء بشيء</w:t>
      </w:r>
      <w:r w:rsidR="003C01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81945" w:rsidRDefault="00932C9A" w:rsidP="0068194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المعنى الآخر الذي ذكره ابن فارس </w:t>
      </w:r>
      <w:r w:rsidR="00E117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هو يدل على</w:t>
      </w:r>
      <w:r w:rsidR="003C01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نبذ شيء من اليد، الل</w:t>
      </w:r>
      <w:r w:rsidR="00E117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ُّ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هوة هي</w:t>
      </w:r>
      <w:r w:rsidR="003C01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يطرحه الطاحن في ثُقبة الرحى بيده</w:t>
      </w:r>
      <w:r w:rsidR="003C01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والجمع</w:t>
      </w:r>
      <w:r w:rsidR="003C01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لُهى، والل</w:t>
      </w:r>
      <w:r w:rsidR="00E117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هاة</w:t>
      </w:r>
      <w:r w:rsidR="003C01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أقصى الفم</w:t>
      </w:r>
      <w:r w:rsidR="006819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كأنها شُبهت بثقبة الرحى</w:t>
      </w:r>
      <w:r w:rsidR="006819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سُميت</w:t>
      </w:r>
      <w:r w:rsidR="006819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لهاة</w:t>
      </w:r>
      <w:r w:rsidR="006819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لما يُلقى فيها </w:t>
      </w:r>
      <w:r w:rsidR="005D40B7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الطعام</w:t>
      </w:r>
      <w:r w:rsidR="006819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F126EF" w:rsidRDefault="005D40B7" w:rsidP="00DE5E5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</w:t>
      </w:r>
      <w:r w:rsidR="008516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الثاني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وجود له في القرآن، لكن المعنى الأول هو</w:t>
      </w:r>
      <w:r w:rsidR="006819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الموجود</w:t>
      </w:r>
      <w:r w:rsidR="006819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8B4DC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8B4DC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أَلْهَاكُم</w:t>
      </w:r>
      <w:r w:rsidRPr="008B4DC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Pr="008B4DC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التَّكَاثُرُ</w:t>
      </w:r>
      <w:r w:rsidR="00FF1CB1" w:rsidRPr="008B4DC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552049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552049">
        <w:rPr>
          <w:rFonts w:ascii="Traditional Arabic" w:hAnsi="Traditional Arabic" w:cs="Simplified Arabic"/>
          <w:sz w:val="32"/>
          <w:rtl/>
          <w:lang w:bidi="ar-YE"/>
        </w:rPr>
        <w:t>التكاثر:</w:t>
      </w:r>
      <w:r w:rsidR="004B62C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552049">
        <w:rPr>
          <w:rFonts w:ascii="Traditional Arabic" w:hAnsi="Traditional Arabic" w:cs="Simplified Arabic"/>
          <w:sz w:val="32"/>
          <w:rtl/>
          <w:lang w:bidi="ar-YE"/>
        </w:rPr>
        <w:t>1]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شغلكم عن طاعة الله</w:t>
      </w:r>
      <w:r w:rsidR="006819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وذكره</w:t>
      </w:r>
      <w:r w:rsidR="006819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ينفعكم</w:t>
      </w:r>
      <w:r w:rsidR="006819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يرفعكم</w:t>
      </w:r>
      <w:r w:rsidR="006819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E66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فصار اشتغالكم بجمع الح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طام</w:t>
      </w:r>
      <w:r w:rsidR="006819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والاستكثار منه، </w:t>
      </w:r>
      <w:r w:rsidR="006819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الاستكثار من الأموال، </w:t>
      </w:r>
      <w:r w:rsidR="006819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الاستكثار من الأولاد، </w:t>
      </w:r>
      <w:r w:rsidR="006819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الاستكثار من </w:t>
      </w:r>
      <w:proofErr w:type="spellStart"/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الضيعات</w:t>
      </w:r>
      <w:proofErr w:type="spellEnd"/>
      <w:r w:rsidR="006819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35F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المزارع والعقارات</w:t>
      </w:r>
      <w:r w:rsidR="00C35F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والاستكثار أيضاً من كل ما يتكثر به الناس في هذه الدنيا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E66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مما يشغلهم ع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هم بصدده من عبادة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الله،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وذكره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وطاعته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والإقبال على ما ينفع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ويرفع، واليوم صار أكثر هذا الاشتغال والإقبال بالتكاثر على أمور تعلمونها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من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كثرة المتابعين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كثرة المشاهدين للبرامج، 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كثرة القارئين لهذا المقال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ذاك، وكثرة الباعثين المُرسل</w:t>
      </w:r>
      <w:r w:rsidR="007E66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ين لهذه </w:t>
      </w:r>
      <w:proofErr w:type="spellStart"/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التغريدة</w:t>
      </w:r>
      <w:proofErr w:type="spellEnd"/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بالأسماء التي يسمونها بها مما نعرف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حتى الأسماء أعجمية، فهذا التكاثر </w:t>
      </w:r>
      <w:r w:rsidR="007E66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يغني عن أصحابه شيئاً، وما ي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غني عن الإنسان أن يتابعه الملايين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يكون عند الله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مردوداً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كان عمله على غير صلاح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وهدى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كان على غير إخلاص، وإذا أردت أن تعرف أن ذلك لا قيمة له حقيقة فانظر إلى أكثر </w:t>
      </w:r>
      <w:r w:rsidR="00DE5E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مُتاب</w:t>
      </w:r>
      <w:r w:rsidR="00DE5E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</w:t>
      </w:r>
      <w:r w:rsidR="00DE5E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ين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هذه الوسائل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تجد أنهم 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مستوى العالم لربما أولئك الذين لا خلاق لهم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المغنيين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والممثلين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والراقصين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وأصحاب الفجور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والمجون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والفُحش، فإذا رأى المؤمن مثل هذا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وأن هؤلاء يتبعهم عشرات الملايين</w:t>
      </w:r>
      <w:r w:rsidR="00DE5E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فإنه ي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درك أن ذلك ليس له اعتبار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قيمة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4B62C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4B62C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وَإِنْ تُطِعْ أَكْثَرَ مَنْ فِي الأَرْضِ يُضِلُّوكَ عَنْ سَبِيلِ اللَّهِ</w:t>
      </w:r>
      <w:r w:rsidR="00FF1CB1" w:rsidRPr="004B62C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7D671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7D6718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8C392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D6718">
        <w:rPr>
          <w:rFonts w:ascii="Traditional Arabic" w:hAnsi="Traditional Arabic" w:cs="Simplified Arabic"/>
          <w:sz w:val="32"/>
          <w:rtl/>
          <w:lang w:bidi="ar-YE"/>
        </w:rPr>
        <w:t>116]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ف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ليست العبرة بالكثرة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وإنما يشتغل الإنسان بإصلاح عمله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وقصده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ونيته، 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يكون على جادة صحيحة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يأتي النبي وليس معه أحد، ويأتي النبي ومعه الرجل والرجلان، المهم ما يكون عليه الإنسان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وليس كثرة من يتبعه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E5E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من ي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عجب به، هذه فتنة للتابع والمتبوع</w:t>
      </w:r>
      <w:r w:rsidR="00F1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143F3" w:rsidRPr="00C61CC2" w:rsidRDefault="005D40B7" w:rsidP="009F3AE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 ابن جُزي يقول: له</w:t>
      </w:r>
      <w:r w:rsidR="00570B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اللهو، </w:t>
      </w:r>
      <w:r w:rsidR="00EE6C3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له</w:t>
      </w:r>
      <w:r w:rsidR="00DE5E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EE6C3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 الشيء</w:t>
      </w:r>
      <w:r w:rsidR="00EE6C3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أعرض عنه، </w:t>
      </w:r>
      <w:r w:rsidR="00EE6C3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ألهاه</w:t>
      </w:r>
      <w:r w:rsidR="001B65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شغله</w:t>
      </w:r>
      <w:r w:rsidR="001B65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8C392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8C392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الْحَيَاةُ الدُّنْيَا إِلَّا لَعِبٌ وَلَهْوٌ</w:t>
      </w:r>
      <w:r w:rsidR="00FF1CB1" w:rsidRPr="008C392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71325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713250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70142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13250">
        <w:rPr>
          <w:rFonts w:ascii="Traditional Arabic" w:hAnsi="Traditional Arabic" w:cs="Simplified Arabic"/>
          <w:sz w:val="32"/>
          <w:rtl/>
          <w:lang w:bidi="ar-YE"/>
        </w:rPr>
        <w:t>32]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يتلهى بها الناس</w:t>
      </w:r>
      <w:r w:rsidR="005E1C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1C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يشتغلون بها عن آخرتهم، </w:t>
      </w:r>
      <w:r w:rsidR="00FF1CB1" w:rsidRPr="0070142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70142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وَذَرِ الَّذِينَ اتَّخَذُوا دِينَهُمْ لَعِبًا وَلَهْوًا</w:t>
      </w:r>
      <w:r w:rsidR="00FF1CB1" w:rsidRPr="0070142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B11B2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B11B22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67087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11B22">
        <w:rPr>
          <w:rFonts w:ascii="Traditional Arabic" w:hAnsi="Traditional Arabic" w:cs="Simplified Arabic"/>
          <w:sz w:val="32"/>
          <w:rtl/>
          <w:lang w:bidi="ar-YE"/>
        </w:rPr>
        <w:t>70]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وهكذا</w:t>
      </w:r>
      <w:r w:rsidR="006727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1C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الانصراف عن الشيء </w:t>
      </w:r>
      <w:r w:rsidR="00FF1CB1" w:rsidRPr="0067087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67087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فَأَنْتَ عَنْهُ تَلَهَّى</w:t>
      </w:r>
      <w:r w:rsidR="00FF1CB1" w:rsidRPr="0067087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CC410E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CC410E">
        <w:rPr>
          <w:rFonts w:ascii="Traditional Arabic" w:hAnsi="Traditional Arabic" w:cs="Simplified Arabic"/>
          <w:sz w:val="32"/>
          <w:rtl/>
          <w:lang w:bidi="ar-YE"/>
        </w:rPr>
        <w:t>عبس:</w:t>
      </w:r>
      <w:r w:rsidR="001D37B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C410E">
        <w:rPr>
          <w:rFonts w:ascii="Traditional Arabic" w:hAnsi="Traditional Arabic" w:cs="Simplified Arabic"/>
          <w:sz w:val="32"/>
          <w:rtl/>
          <w:lang w:bidi="ar-YE"/>
        </w:rPr>
        <w:t>10]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ت</w:t>
      </w:r>
      <w:r w:rsidR="00DE5E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شغل عنه بغيره</w:t>
      </w:r>
      <w:r w:rsidR="00BB1E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تن</w:t>
      </w:r>
      <w:r w:rsidR="00DE5E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صرف عنه إلى الكبراء الذين ترجو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إسلامهم؛ ليكون ذلك قوة للإسلام</w:t>
      </w:r>
      <w:r w:rsidR="00BB1E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ونصراً للمسلمين، </w:t>
      </w:r>
      <w:r w:rsidR="00FF1CB1" w:rsidRPr="001D37B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1D37B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وَمِن</w:t>
      </w:r>
      <w:r w:rsidRPr="001D37B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1D37B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النَّاسِ مَنْ يَشْتَرِي لَهْوَ الْحَدِيثِ لِيُضِلَّ عَنْ سَبِيلِ اللَّهِ</w:t>
      </w:r>
      <w:r w:rsidR="00FF1CB1" w:rsidRPr="001D37B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1C66A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1C66A6">
        <w:rPr>
          <w:rFonts w:ascii="Traditional Arabic" w:hAnsi="Traditional Arabic" w:cs="Simplified Arabic"/>
          <w:sz w:val="32"/>
          <w:rtl/>
          <w:lang w:bidi="ar-YE"/>
        </w:rPr>
        <w:t>لقمان:</w:t>
      </w:r>
      <w:r w:rsidR="006255D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C66A6">
        <w:rPr>
          <w:rFonts w:ascii="Traditional Arabic" w:hAnsi="Traditional Arabic" w:cs="Simplified Arabic"/>
          <w:sz w:val="32"/>
          <w:rtl/>
          <w:lang w:bidi="ar-YE"/>
        </w:rPr>
        <w:t>6]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BB1EB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B1EBD" w:rsidRPr="001D37B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لَهْوَ الْحَدِيثِ</w:t>
      </w:r>
      <w:r w:rsidR="00BB1EB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فسره أصحاب النبي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-صلى الله عليه وسلم-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كابن مسعود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-رضي الله عنه-</w:t>
      </w:r>
      <w:r w:rsidR="005921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بأنه الغناء، ولا شك أن الغناء من اللهو، وآلات اللهو </w:t>
      </w:r>
      <w:r w:rsidR="005921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المعازف</w:t>
      </w:r>
      <w:r w:rsidR="005921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921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آلات الطرب</w:t>
      </w:r>
      <w:r w:rsidR="005921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يؤدي مؤداها 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الأصوات المطربة التي تصدر عن أجهزة</w:t>
      </w:r>
      <w:r w:rsidR="005921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قد لا تكون في صورة المعازف</w:t>
      </w:r>
      <w:r w:rsidR="005112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112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المؤثرات الصوتية</w:t>
      </w:r>
      <w:r w:rsidR="005112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فهذه لها حكمها، هذا كله من اللهو، فيدخل فيه</w:t>
      </w:r>
      <w:r w:rsidR="005112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الغناء، ويدخل فيه</w:t>
      </w:r>
      <w:r w:rsidR="005112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الأصوات</w:t>
      </w:r>
      <w:r w:rsidR="005112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أصوات المعازف، ويدخل في ذلك</w:t>
      </w:r>
      <w:r w:rsidR="00DE5E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-</w:t>
      </w:r>
      <w:r w:rsidR="00B322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أي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27E0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لهو الحديث</w:t>
      </w:r>
      <w:r w:rsidR="00DE5E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تلك القراءات للحكايات والروايات التي لا خير فيها</w:t>
      </w:r>
      <w:r w:rsidR="007E72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E5E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مما ي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حرك الغرائز</w:t>
      </w:r>
      <w:r w:rsidR="00337A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E5E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ي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ثير الشبهات</w:t>
      </w:r>
      <w:r w:rsidR="00337A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ويهدم الدين</w:t>
      </w:r>
      <w:r w:rsidR="00337A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والعقائد الصحيحة في نفوس الناس، هذه التي يُكب الناس عليها</w:t>
      </w:r>
      <w:r w:rsidR="008822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وتخرج بأغلفة جذابة</w:t>
      </w:r>
      <w:r w:rsidR="008822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وعناوين لربما تستهوي بعض من قل بصره</w:t>
      </w:r>
      <w:r w:rsidR="008822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822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يتهافتون عليها، تجد ذلك في المعارض التي تقام للكتب</w:t>
      </w:r>
      <w:r w:rsidR="006D4C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D4C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تجد جموعاً من الناس يتهافتون تهافت الفراش على النار على بعض الدور المشبوهة</w:t>
      </w:r>
      <w:r w:rsidR="006D4C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E5E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التي تطبع وتوزع الكتب التي ت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شكك في العقائد </w:t>
      </w:r>
      <w:r w:rsidR="006D4C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الإيمان</w:t>
      </w:r>
      <w:r w:rsidR="006D4C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وتهدم ذلك في نفوس الناس، هذه التوافه </w:t>
      </w:r>
      <w:r w:rsidR="006D4C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الروايات كل ذلك </w:t>
      </w:r>
      <w:r w:rsidR="006D4C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من 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الروايات السيئة</w:t>
      </w:r>
      <w:r w:rsidR="006D4C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D4C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التي </w:t>
      </w:r>
      <w:r w:rsidR="00DE5E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شكك في الأنبياء والرسل، </w:t>
      </w:r>
      <w:r w:rsidR="006D4C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DE5E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ورث الإلحاد</w:t>
      </w:r>
      <w:r w:rsidR="006D4C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E5E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التي تحرك الشهوات في النفوس</w:t>
      </w:r>
      <w:r w:rsidR="006D4C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D4C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DE5E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غري بالفاحشة والمنكر، كل هذا من اللهو</w:t>
      </w:r>
      <w:r w:rsidR="006D4C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6255D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A143F3" w:rsidRPr="006255D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يَشْتَرِي لَهْوَ الْحَدِيثِ</w:t>
      </w:r>
      <w:r w:rsidR="00FF1CB1" w:rsidRPr="006255D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D95E0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A143F3" w:rsidRPr="00D95E0B">
        <w:rPr>
          <w:rFonts w:ascii="Traditional Arabic" w:hAnsi="Traditional Arabic" w:cs="Simplified Arabic"/>
          <w:sz w:val="32"/>
          <w:rtl/>
          <w:lang w:bidi="ar-YE"/>
        </w:rPr>
        <w:t>لقمان:</w:t>
      </w:r>
      <w:r w:rsidR="00703A0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A143F3" w:rsidRPr="00D95E0B">
        <w:rPr>
          <w:rFonts w:ascii="Traditional Arabic" w:hAnsi="Traditional Arabic" w:cs="Simplified Arabic"/>
          <w:sz w:val="32"/>
          <w:rtl/>
          <w:lang w:bidi="ar-YE"/>
        </w:rPr>
        <w:t>6]</w:t>
      </w:r>
      <w:r w:rsidR="006D4C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ولهذا بعض أهل العلم يقولون: هي</w:t>
      </w:r>
      <w:r w:rsidR="00BB54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الحكايات</w:t>
      </w:r>
      <w:r w:rsidR="00BB54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والقصص التي من أخبار فارس</w:t>
      </w:r>
      <w:r w:rsidR="00BB54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كل هذا داخل فيه، ليست القضية أن يقرأ الإنسان</w:t>
      </w:r>
      <w:r w:rsidR="00BB54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ماذا يقرأ، فقد يكون ترك القراءة أفضل له؛ لأن هذه القراءة قد تهدم الإيمان في نفسه</w:t>
      </w:r>
      <w:r w:rsidR="00BB54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F3A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ت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حرك الغرائز، تجد كثيراً ما يقال عن الغربيين بأنهم يقرءون</w:t>
      </w:r>
      <w:r w:rsidR="00BB54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F3A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وتُذكر ن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سب وإحصاءات للقراءة، نعم هم يقرءون، لكن يقرءون ماذا؟ تجد الوا</w:t>
      </w:r>
      <w:r w:rsidR="00BB54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 منهم يقرأ وهو في محطة القطار</w:t>
      </w:r>
      <w:r w:rsidR="00BB54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في المطار</w:t>
      </w:r>
      <w:r w:rsidR="00BB54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في الطائرة</w:t>
      </w:r>
      <w:r w:rsidR="00BB54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يأكل</w:t>
      </w:r>
      <w:r w:rsidR="00BB54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ولربما</w:t>
      </w:r>
      <w:r w:rsidR="00083B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B54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BB54C7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هو</w:t>
      </w:r>
      <w:r w:rsidR="00083B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الحمام</w:t>
      </w:r>
      <w:r w:rsidR="00BB54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مُستحمه وهو يقرأ</w:t>
      </w:r>
      <w:r w:rsidR="00083B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وتجد هذا الإنسان يقرأ بكل حين</w:t>
      </w:r>
      <w:r w:rsidR="00083B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هذه القراءة الجاذبة له</w:t>
      </w:r>
      <w:r w:rsidR="00083B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التي تأسره</w:t>
      </w:r>
      <w:r w:rsidR="00083B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سواء كان من الرجال أ</w:t>
      </w:r>
      <w:r w:rsidR="009F3A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النساء</w:t>
      </w:r>
      <w:r w:rsidR="00083B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ومُكب على هذا الكتاب في يديه حتى ينهيه لربما في مجلس واحد، هو يقرأ ماذا؟ هو يقرأ روايات</w:t>
      </w:r>
      <w:r w:rsidR="00083B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وكتب</w:t>
      </w:r>
      <w:r w:rsidR="009F3A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ًا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تورث الشبهات</w:t>
      </w:r>
      <w:r w:rsidR="00083B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F3A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تزيده إلا غيًّا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وإلحاداً</w:t>
      </w:r>
      <w:r w:rsidR="00083B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تحرك الغرائز في النفوس</w:t>
      </w:r>
      <w:r w:rsidR="00083B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F3A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فيكون ذلك كالط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عم الذي يقوده إلى الشر</w:t>
      </w:r>
      <w:r w:rsidR="00083B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والغي</w:t>
      </w:r>
      <w:r w:rsidR="00083B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والمكروه، هذا هو الواقع في غالب قراءات أولئك الذين ترونهم قد حمل الواحد منهم كتاباً لا يفارقه في السفر والحضر، فمثل هذا لا يُغبط عليه</w:t>
      </w:r>
      <w:r w:rsidR="00083B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83B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كون الإنسان يحمل فأساً</w:t>
      </w:r>
      <w:r w:rsidR="00083B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ويحتطب</w:t>
      </w:r>
      <w:r w:rsidR="00083B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يشتغل بشيء آخر في أمر دنياه</w:t>
      </w:r>
      <w:r w:rsidR="00083B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</w:t>
      </w:r>
      <w:r w:rsidR="009F3A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ينام أفضل من هذه القراءة التي ت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ورث الشر</w:t>
      </w:r>
      <w:r w:rsidR="00846D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F3A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</w:t>
      </w:r>
      <w:r w:rsidR="00A143F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حرك نوازع السوء في نفسه.</w:t>
      </w:r>
    </w:p>
    <w:p w:rsidR="00A46C13" w:rsidRDefault="00531F24" w:rsidP="00A46C1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17433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846D06" w:rsidRPr="0017433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A143F3" w:rsidRPr="0017433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لطيف: اسم الله تعالى، قيل: معناه</w:t>
      </w:r>
      <w:r w:rsidR="00846D06" w:rsidRPr="0017433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A143F3" w:rsidRPr="0017433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رفيق، وقيل</w:t>
      </w:r>
      <w:r w:rsidR="00846D06" w:rsidRPr="0017433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A143F3" w:rsidRPr="0017433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خبير بخفيات الأمور.</w:t>
      </w:r>
    </w:p>
    <w:p w:rsidR="00FA05CB" w:rsidRDefault="00A143F3" w:rsidP="00FA05C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قد مضى الكلام عليه في الكلام على اسم الله</w:t>
      </w:r>
      <w:r w:rsidR="001743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اللطيف</w:t>
      </w:r>
      <w:r w:rsidR="001743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E1A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الكلام على الأسماء الح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سنى، فهذه المادة عند ابن فارس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تدل على</w:t>
      </w:r>
      <w:r w:rsidR="001743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رفق</w:t>
      </w:r>
      <w:r w:rsidR="009A0F4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9A0F4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دل أيضاً على</w:t>
      </w:r>
      <w:r w:rsidR="009A0F4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صِغر في الشيء، يقال: تلطف</w:t>
      </w:r>
      <w:r w:rsidR="009A0F4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9A0F4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ترفق، </w:t>
      </w:r>
      <w:r w:rsidR="009A0F4C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ف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أصحاب الكهف حينما بعثو</w:t>
      </w:r>
      <w:r w:rsidR="009A0F4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أحد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9A0F4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ليشتري لهم طعاماً قال</w:t>
      </w:r>
      <w:r w:rsidR="00F7348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FF1CB1" w:rsidRPr="00703A0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03A0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وَلْيَتَلَطَّفْ</w:t>
      </w:r>
      <w:r w:rsidR="00FF1CB1" w:rsidRPr="00703A0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6C12F4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6C12F4">
        <w:rPr>
          <w:rFonts w:ascii="Traditional Arabic" w:hAnsi="Traditional Arabic" w:cs="Simplified Arabic"/>
          <w:sz w:val="32"/>
          <w:rtl/>
          <w:lang w:bidi="ar-YE"/>
        </w:rPr>
        <w:t>الكهف:</w:t>
      </w:r>
      <w:r w:rsidR="00DD432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6C12F4">
        <w:rPr>
          <w:rFonts w:ascii="Traditional Arabic" w:hAnsi="Traditional Arabic" w:cs="Simplified Arabic"/>
          <w:sz w:val="32"/>
          <w:rtl/>
          <w:lang w:bidi="ar-YE"/>
        </w:rPr>
        <w:t>19]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F7348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يخرج خروجاً لا يشعر به أحد، وحينما يتعامل مع هؤلاء ليحصل </w:t>
      </w:r>
      <w:proofErr w:type="spellStart"/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مطلوبه</w:t>
      </w:r>
      <w:proofErr w:type="spellEnd"/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فإنه يتلطف دون أن يُشعرهم بأمره، ويقال: لطُف الشيء يلط</w:t>
      </w:r>
      <w:r w:rsidR="00B156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 لطفاً ولطافة</w:t>
      </w:r>
      <w:r w:rsidR="00FA05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دق، لط</w:t>
      </w:r>
      <w:r w:rsidR="00B156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 الله بعباده يلط</w:t>
      </w:r>
      <w:r w:rsidR="00B156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 لُطفاً</w:t>
      </w:r>
      <w:r w:rsidR="00FA05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أحسن إليهم</w:t>
      </w:r>
      <w:r w:rsidR="00FA05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A05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أنجاهم من المكاره</w:t>
      </w:r>
      <w:r w:rsidR="00FA05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والشدائد</w:t>
      </w:r>
      <w:r w:rsidR="00FA05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FA05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CB2F10" w:rsidRDefault="00A143F3" w:rsidP="00CB2F1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</w:t>
      </w:r>
      <w:r w:rsidR="00FA05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هذه المادة تدل على رفق</w:t>
      </w:r>
      <w:r w:rsidR="006B54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B5409" w:rsidRPr="009146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6B5409" w:rsidRPr="009146E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إِنَّ</w:t>
      </w:r>
      <w:r w:rsidR="006B5409" w:rsidRPr="009146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6B5409" w:rsidRPr="009146E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اللَّهَ</w:t>
      </w:r>
      <w:r w:rsidR="006B5409" w:rsidRPr="009146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6B5409" w:rsidRPr="009146E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لَطِيفٌ</w:t>
      </w:r>
      <w:r w:rsidR="006B5409" w:rsidRPr="009146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6B5409" w:rsidRPr="006B5409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6B5409" w:rsidRPr="006B5409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6B5409" w:rsidRPr="006B5409">
        <w:rPr>
          <w:rFonts w:ascii="Traditional Arabic" w:hAnsi="Traditional Arabic" w:cs="Simplified Arabic" w:hint="cs"/>
          <w:sz w:val="32"/>
          <w:rtl/>
          <w:lang w:bidi="ar-YE"/>
        </w:rPr>
        <w:t>الحج</w:t>
      </w:r>
      <w:r w:rsidR="006B5409" w:rsidRPr="006B5409">
        <w:rPr>
          <w:rFonts w:ascii="Traditional Arabic" w:hAnsi="Traditional Arabic" w:cs="Simplified Arabic"/>
          <w:sz w:val="32"/>
          <w:rtl/>
          <w:lang w:bidi="ar-YE"/>
        </w:rPr>
        <w:t>: 63]</w:t>
      </w:r>
      <w:r w:rsidR="006B5409" w:rsidRPr="006B54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بمعنى</w:t>
      </w:r>
      <w:r w:rsidR="00256F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رفيق بعباده، وتدل على</w:t>
      </w:r>
      <w:r w:rsidR="008509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دقة، تقول: هذه مادة لطيفة، هذه جوهرة لطيفة، </w:t>
      </w:r>
      <w:r w:rsidR="008A32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لفتة لطيفة، يعني: دقيقة جدًّا، ا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ست</w:t>
      </w:r>
      <w:r w:rsidR="008A32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خرجت بال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مناقيش، تقول: هذا الأمر يحتاج إلى لطافة ذهن، يعني: دقة في التفكير</w:t>
      </w:r>
      <w:r w:rsidR="008509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وحُسن نظر</w:t>
      </w:r>
      <w:r w:rsidR="008509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ليستخرج هذه المعاني، </w:t>
      </w:r>
      <w:r w:rsidR="008509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الله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لطيف بمعنى</w:t>
      </w:r>
      <w:r w:rsidR="008509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رفيق</w:t>
      </w:r>
      <w:r w:rsidR="008509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أيضاً</w:t>
      </w:r>
      <w:r w:rsidR="008509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يعلم دقائق الأشياء، ويكون هذا المعنى إذا ذُكر مع الخبير</w:t>
      </w:r>
      <w:r w:rsidR="00EE2D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فالخبير هو</w:t>
      </w:r>
      <w:r w:rsidR="00EE2D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يعلم الخفيات</w:t>
      </w:r>
      <w:r w:rsidR="00EE2D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E2D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البواطن</w:t>
      </w:r>
      <w:r w:rsidR="00EE2D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E2D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فهو: 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لطيف خبير، فاللطيف هو</w:t>
      </w:r>
      <w:r w:rsidR="00EE2D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يعلم الدقائق </w:t>
      </w:r>
      <w:r w:rsidR="008A32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الأشياء الدقيقة</w:t>
      </w:r>
      <w:r w:rsidR="008A32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والخبير</w:t>
      </w:r>
      <w:r w:rsidR="00EE2D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يعلم البواطن والخفايا، لكن </w:t>
      </w:r>
      <w:r w:rsidR="00FF1CB1" w:rsidRPr="00DD432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1C3A94" w:rsidRPr="00DD432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اللَّهُ لَطِيفٌ بِعِبَادِهِ</w:t>
      </w:r>
      <w:r w:rsidR="00FF1CB1" w:rsidRPr="00DD432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E61C9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1C3A94" w:rsidRPr="00E61C98">
        <w:rPr>
          <w:rFonts w:ascii="Traditional Arabic" w:hAnsi="Traditional Arabic" w:cs="Simplified Arabic"/>
          <w:sz w:val="32"/>
          <w:rtl/>
          <w:lang w:bidi="ar-YE"/>
        </w:rPr>
        <w:t>الشورى:</w:t>
      </w:r>
      <w:r w:rsidR="00C30B6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C3A94" w:rsidRPr="00E61C98">
        <w:rPr>
          <w:rFonts w:ascii="Traditional Arabic" w:hAnsi="Traditional Arabic" w:cs="Simplified Arabic"/>
          <w:sz w:val="32"/>
          <w:rtl/>
          <w:lang w:bidi="ar-YE"/>
        </w:rPr>
        <w:t>19]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EE2D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يرفق بهم</w:t>
      </w:r>
      <w:r w:rsidR="00EE2D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ويوصل إليهم ألطافه</w:t>
      </w:r>
      <w:r w:rsidR="00EE2D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وب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ره</w:t>
      </w:r>
      <w:r w:rsidR="00EE2D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وإحسانه</w:t>
      </w:r>
      <w:r w:rsidR="00EE2D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A32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خلصهم من المكاره، </w:t>
      </w:r>
      <w:r w:rsidR="00FF1CB1" w:rsidRPr="00C30B6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1C3A94" w:rsidRPr="00C30B6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وَهُوَ اللَّطِيفُ الْخَبِيرُ</w:t>
      </w:r>
      <w:r w:rsidR="00FF1CB1" w:rsidRPr="00C30B6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3828EA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1C3A94" w:rsidRPr="003828EA">
        <w:rPr>
          <w:rFonts w:ascii="Traditional Arabic" w:hAnsi="Traditional Arabic" w:cs="Simplified Arabic"/>
          <w:sz w:val="32"/>
          <w:rtl/>
          <w:lang w:bidi="ar-YE"/>
        </w:rPr>
        <w:t>الملك:</w:t>
      </w:r>
      <w:r w:rsidR="00D27D7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C3A94" w:rsidRPr="003828EA">
        <w:rPr>
          <w:rFonts w:ascii="Traditional Arabic" w:hAnsi="Traditional Arabic" w:cs="Simplified Arabic"/>
          <w:sz w:val="32"/>
          <w:rtl/>
          <w:lang w:bidi="ar-YE"/>
        </w:rPr>
        <w:t>14]</w:t>
      </w:r>
      <w:r w:rsidR="0090126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يعلم دقائق الأشياء، </w:t>
      </w:r>
      <w:r w:rsidR="00FF1CB1" w:rsidRPr="00D27D7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1C3A94" w:rsidRPr="00D27D7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 رَبِّي لَطِيفٌ لِمَا يَشَاءُ</w:t>
      </w:r>
      <w:r w:rsidR="00FF1CB1" w:rsidRPr="00D27D7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5B288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1C3A94" w:rsidRPr="005B288B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6F740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C3A94" w:rsidRPr="005B288B">
        <w:rPr>
          <w:rFonts w:ascii="Traditional Arabic" w:hAnsi="Traditional Arabic" w:cs="Simplified Arabic"/>
          <w:sz w:val="32"/>
          <w:rtl/>
          <w:lang w:bidi="ar-YE"/>
        </w:rPr>
        <w:t>100]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أنه يوصل ذلك بالطرق التي ت</w:t>
      </w:r>
      <w:r w:rsidR="008A32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</w:t>
      </w:r>
      <w:r w:rsidR="008A32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</w:t>
      </w:r>
      <w:r w:rsidR="008A32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ُّ</w:t>
      </w:r>
      <w:r w:rsidR="00CB2F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أنه يوصل ذلك بوجوه البر</w:t>
      </w:r>
      <w:r w:rsidR="00CB2F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والإحسان</w:t>
      </w:r>
      <w:r w:rsidR="00CB2F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C3A94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يوصل إحسانه من طرق خفية، أو برفق على أدق الوجوه</w:t>
      </w:r>
      <w:r w:rsidR="00CB2F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C54657" w:rsidRPr="00C61CC2" w:rsidRDefault="001C3A94" w:rsidP="0057756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يوسف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-عليه الصلاة والسلام-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فيما قص الله عنه، يقول: </w:t>
      </w:r>
      <w:r w:rsidR="00FF1CB1" w:rsidRPr="006F740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6F740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وَرَفَعَ أَبَوَيْهِ عَلَى الْعَرْشِ وَخَرُّوا لَهُ سُجَّدًا وَقَالَ يَا أَبَتِ هَذَا تَأْوِيلُ رُؤْيَاي</w:t>
      </w:r>
      <w:r w:rsidRPr="006F740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6F740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مِنْ قَبْلُ قَدْ جَعَلَهَا رَبِّي حَقًّا وَقَدْ أَحْسَنَ بِي إِذْ أَخْرَجَنِي مِن</w:t>
      </w:r>
      <w:r w:rsidRPr="006F740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6F740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السِّجْنِ وَجَاءَ بِكُمْ مِن</w:t>
      </w:r>
      <w:r w:rsidRPr="006F740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6F740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الْبَدْوِ</w:t>
      </w:r>
      <w:r w:rsidR="00FF1CB1" w:rsidRPr="006F740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B238A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B238A6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41452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238A6">
        <w:rPr>
          <w:rFonts w:ascii="Traditional Arabic" w:hAnsi="Traditional Arabic" w:cs="Simplified Arabic"/>
          <w:sz w:val="32"/>
          <w:rtl/>
          <w:lang w:bidi="ar-YE"/>
        </w:rPr>
        <w:t>100]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كل هذا الذي حصل يقول بعده في آخر ما ذكر الله عنه: </w:t>
      </w:r>
      <w:r w:rsidR="00FF1CB1" w:rsidRPr="00F709A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709A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 رَبِّي لَطِيفٌ لِمَا يَشَاءُ</w:t>
      </w:r>
      <w:r w:rsidR="00FF1CB1" w:rsidRPr="00F709A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41452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41452E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F709A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1452E">
        <w:rPr>
          <w:rFonts w:ascii="Traditional Arabic" w:hAnsi="Traditional Arabic" w:cs="Simplified Arabic"/>
          <w:sz w:val="32"/>
          <w:rtl/>
          <w:lang w:bidi="ar-YE"/>
        </w:rPr>
        <w:t>100]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38116E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هذه الأشياء التي حصلت له من </w:t>
      </w:r>
      <w:r w:rsidR="00C54657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النجاة</w:t>
      </w:r>
      <w:r w:rsidR="00D002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54657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والتخليص</w:t>
      </w:r>
      <w:r w:rsidR="00D002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A32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والر</w:t>
      </w:r>
      <w:r w:rsidR="00C54657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فعة بهذه الطرق الدقيقة اللطيفة، وهذا الإ</w:t>
      </w:r>
      <w:r w:rsidR="008A32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حسان الذي حصل له، كل ذلك من الل</w:t>
      </w:r>
      <w:r w:rsidR="00C54657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طف، </w:t>
      </w:r>
      <w:r w:rsidR="00FF1CB1" w:rsidRPr="00E30EC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C54657" w:rsidRPr="00E30EC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لا تُدْرِكُهُ الأَبْصَارُ وَهُوَ يُدْرِكُ الأَبْصَارَ وَهُوَ اللَّطِيفُ الْخَبِيرُ</w:t>
      </w:r>
      <w:r w:rsidR="00FF1CB1" w:rsidRPr="00E30EC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D938D7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C54657" w:rsidRPr="00D938D7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E976E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54657" w:rsidRPr="00D938D7">
        <w:rPr>
          <w:rFonts w:ascii="Traditional Arabic" w:hAnsi="Traditional Arabic" w:cs="Simplified Arabic"/>
          <w:sz w:val="32"/>
          <w:rtl/>
          <w:lang w:bidi="ar-YE"/>
        </w:rPr>
        <w:t>103]</w:t>
      </w:r>
      <w:r w:rsidR="00D002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54657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الذي يعلم دقائق الأشياء، </w:t>
      </w:r>
      <w:r w:rsidR="00FF1CB1" w:rsidRPr="00E976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C54657" w:rsidRPr="00E976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اللَّهُ لَطِيفٌ بِعِبَادِهِ يَرْزُقُ مَنْ يَشَاءُ وَهُوَ الْقَوِيُّ العَزِيزُ</w:t>
      </w:r>
      <w:r w:rsidR="00FF1CB1" w:rsidRPr="00E976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7C661F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C54657" w:rsidRPr="007C661F">
        <w:rPr>
          <w:rFonts w:ascii="Traditional Arabic" w:hAnsi="Traditional Arabic" w:cs="Simplified Arabic"/>
          <w:sz w:val="32"/>
          <w:rtl/>
          <w:lang w:bidi="ar-YE"/>
        </w:rPr>
        <w:t>الشورى:</w:t>
      </w:r>
      <w:r w:rsidR="0017789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54657" w:rsidRPr="007C661F">
        <w:rPr>
          <w:rFonts w:ascii="Traditional Arabic" w:hAnsi="Traditional Arabic" w:cs="Simplified Arabic"/>
          <w:sz w:val="32"/>
          <w:rtl/>
          <w:lang w:bidi="ar-YE"/>
        </w:rPr>
        <w:t>19]</w:t>
      </w:r>
      <w:r w:rsidR="00C54657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هنا لطيف يعني</w:t>
      </w:r>
      <w:r w:rsidR="00577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54657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يوصل إليهم الألطاف</w:t>
      </w:r>
      <w:r w:rsidR="00577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54657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الإحسان والبر</w:t>
      </w:r>
      <w:r w:rsidR="00577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54657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ويكون أيضاً بعلمه الدقيق بهم، فمن كان في حال من الفقر</w:t>
      </w:r>
      <w:r w:rsidR="00577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54657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577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54657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يظن أن الله قد غفل عنه</w:t>
      </w:r>
      <w:r w:rsidR="00577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54657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لا يعلم مكانه</w:t>
      </w:r>
      <w:r w:rsidR="00577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54657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وموضعه</w:t>
      </w:r>
      <w:r w:rsidR="00577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54657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وحاجته</w:t>
      </w:r>
      <w:r w:rsidR="00577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54657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وفقره</w:t>
      </w:r>
      <w:r w:rsidR="00577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54657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فالله لطيف بعباده</w:t>
      </w:r>
      <w:r w:rsidR="00577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54657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نافذ البصر</w:t>
      </w:r>
      <w:r w:rsidR="00577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54657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يعلم أحوالهم علماً دقيقاً، لكن المتبادر</w:t>
      </w:r>
      <w:r w:rsidR="00577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قوله: </w:t>
      </w:r>
      <w:r w:rsidR="00577564" w:rsidRPr="00E976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{اللَّهُ لَطِيفٌ بِعِبَادِهِ</w:t>
      </w:r>
      <w:r w:rsidR="0057756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577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C54657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بالبر</w:t>
      </w:r>
      <w:r w:rsidR="00577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54657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والإحسان.</w:t>
      </w:r>
    </w:p>
    <w:p w:rsidR="00773842" w:rsidRDefault="00531F24" w:rsidP="0077384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A790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577564" w:rsidRPr="003A790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C54657" w:rsidRPr="003A790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لد</w:t>
      </w:r>
      <w:r w:rsidR="001550D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C54657" w:rsidRPr="003A790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ى ولد</w:t>
      </w:r>
      <w:r w:rsidR="002050D4" w:rsidRPr="003A790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ُن</w:t>
      </w:r>
      <w:r w:rsidR="00200A5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C54657" w:rsidRPr="003A790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معناهما</w:t>
      </w:r>
      <w:r w:rsidR="00577564" w:rsidRPr="003A790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2050D4" w:rsidRPr="003A790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عند</w:t>
      </w:r>
      <w:r w:rsidR="00C54657" w:rsidRPr="003A790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7C5C2A" w:rsidRDefault="00C54657" w:rsidP="009C721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لد</w:t>
      </w:r>
      <w:r w:rsidR="009C72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 ولدُن، ابن فارس يقول</w:t>
      </w:r>
      <w:r w:rsidR="008C2E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550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ذلك يقال</w:t>
      </w:r>
      <w:r w:rsidR="006853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للي</w:t>
      </w:r>
      <w:r w:rsidR="009C72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ِّن من الق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ضبان</w:t>
      </w:r>
      <w:r w:rsidR="006853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</w:t>
      </w:r>
      <w:r w:rsidR="006853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لد</w:t>
      </w:r>
      <w:r w:rsidR="00247B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نٌ، ولدُن بمعنى</w:t>
      </w:r>
      <w:r w:rsidR="006853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لدى</w:t>
      </w:r>
      <w:r w:rsidR="006853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</w:t>
      </w:r>
      <w:r w:rsidR="006853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عند، اللي</w:t>
      </w:r>
      <w:r w:rsidR="009C72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ِّن من الق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ضبان يقال له</w:t>
      </w:r>
      <w:r w:rsidR="006853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لد</w:t>
      </w:r>
      <w:r w:rsidR="002052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نٌ</w:t>
      </w:r>
      <w:r w:rsidR="006853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550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لم تأتِ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القرآن، لكن التي عندنا هي</w:t>
      </w:r>
      <w:r w:rsidR="002052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لدُن</w:t>
      </w:r>
      <w:r w:rsidR="002052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2052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لدى</w:t>
      </w:r>
      <w:r w:rsidR="002052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D34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052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عند، هذه التي فسرها ابن جُزي بقوله: عند، لدُن </w:t>
      </w:r>
      <w:r w:rsidR="009C72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حرف اللام والدال والنون</w:t>
      </w:r>
      <w:r w:rsidR="009C72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ظرف مكاني</w:t>
      </w:r>
      <w:r w:rsidR="00FD34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زماني</w:t>
      </w:r>
      <w:r w:rsidR="00FD34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FD34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عند، ولم يرد في القرآن إلا مجروراً بمن</w:t>
      </w:r>
      <w:r w:rsidR="00FD34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A4798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A4798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مِنْ لَدُنَّا</w:t>
      </w:r>
      <w:r w:rsidR="00FF1CB1" w:rsidRPr="00A4798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337031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337031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A4798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37031">
        <w:rPr>
          <w:rFonts w:ascii="Traditional Arabic" w:hAnsi="Traditional Arabic" w:cs="Simplified Arabic"/>
          <w:sz w:val="32"/>
          <w:rtl/>
          <w:lang w:bidi="ar-YE"/>
        </w:rPr>
        <w:t>67]</w:t>
      </w:r>
      <w:r w:rsidR="009A15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64342" w:rsidRPr="00C61CC2" w:rsidRDefault="00C54657" w:rsidP="0026083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أم</w:t>
      </w:r>
      <w:r w:rsidR="009C72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لدى فهذه مادتها</w:t>
      </w:r>
      <w:r w:rsidR="002608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اللام والدال والألف المقصورة، فهي</w:t>
      </w:r>
      <w:r w:rsidR="002608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ظرف</w:t>
      </w:r>
      <w:r w:rsidR="002608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مثل</w:t>
      </w:r>
      <w:r w:rsidR="002608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لدُن</w:t>
      </w:r>
      <w:r w:rsidR="002608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ومعناها</w:t>
      </w:r>
      <w:r w:rsidR="002608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عند، </w:t>
      </w:r>
      <w:r w:rsidR="00FF1CB1" w:rsidRPr="00554E2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554E2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وَأَلْفَيَا سَيِّدَهَا لَدَى الْبَابِ</w:t>
      </w:r>
      <w:r w:rsidR="00FF1CB1" w:rsidRPr="00554E2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9D172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9D1729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32781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D1729">
        <w:rPr>
          <w:rFonts w:ascii="Traditional Arabic" w:hAnsi="Traditional Arabic" w:cs="Simplified Arabic"/>
          <w:sz w:val="32"/>
          <w:rtl/>
          <w:lang w:bidi="ar-YE"/>
        </w:rPr>
        <w:t>25]</w:t>
      </w:r>
      <w:r w:rsidR="002608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2608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عند الباب، </w:t>
      </w:r>
      <w:r w:rsidR="00FF1CB1" w:rsidRPr="004A79C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4A79C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إِذ</w:t>
      </w:r>
      <w:r w:rsidRPr="004A79C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Pr="004A79C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الْقُلُوبُ لَدَى الْحَنَاجِرِ</w:t>
      </w:r>
      <w:r w:rsidR="00FF1CB1" w:rsidRPr="004A79C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32781D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32781D">
        <w:rPr>
          <w:rFonts w:ascii="Traditional Arabic" w:hAnsi="Traditional Arabic" w:cs="Simplified Arabic"/>
          <w:sz w:val="32"/>
          <w:rtl/>
          <w:lang w:bidi="ar-YE"/>
        </w:rPr>
        <w:t>غافر:</w:t>
      </w:r>
      <w:r w:rsidR="004A79C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2781D">
        <w:rPr>
          <w:rFonts w:ascii="Traditional Arabic" w:hAnsi="Traditional Arabic" w:cs="Simplified Arabic"/>
          <w:sz w:val="32"/>
          <w:rtl/>
          <w:lang w:bidi="ar-YE"/>
        </w:rPr>
        <w:t>18]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2608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عند الحناجر، </w:t>
      </w:r>
      <w:r w:rsidR="00FF1CB1" w:rsidRPr="001B726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1B726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الر كِتَابٌ </w:t>
      </w:r>
      <w:r w:rsidRPr="001B726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lastRenderedPageBreak/>
        <w:t>أُحْكِمَتْ آيَاتُهُ ثُمَّ فُصِّلَتْ مِنْ لَدُنْ حَكِيمٍ خَبِيرٍ</w:t>
      </w:r>
      <w:r w:rsidR="00FF1CB1" w:rsidRPr="001B726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584523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584523">
        <w:rPr>
          <w:rFonts w:ascii="Traditional Arabic" w:hAnsi="Traditional Arabic" w:cs="Simplified Arabic"/>
          <w:sz w:val="32"/>
          <w:rtl/>
          <w:lang w:bidi="ar-YE"/>
        </w:rPr>
        <w:t>هود:</w:t>
      </w:r>
      <w:r w:rsidR="00FB6FF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584523">
        <w:rPr>
          <w:rFonts w:ascii="Traditional Arabic" w:hAnsi="Traditional Arabic" w:cs="Simplified Arabic"/>
          <w:sz w:val="32"/>
          <w:rtl/>
          <w:lang w:bidi="ar-YE"/>
        </w:rPr>
        <w:t>1]</w:t>
      </w:r>
      <w:r w:rsidR="0046434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من عند حكيم خبير، </w:t>
      </w:r>
      <w:r w:rsidR="00FF1CB1" w:rsidRPr="00FB6FF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464342" w:rsidRPr="00FB6FF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وَإِنَّكَ لَتُلَقَّى الْقُرْآنَ مِنْ لَدُنْ حَكِيمٍ عَلِيمٍ</w:t>
      </w:r>
      <w:r w:rsidR="00FF1CB1" w:rsidRPr="00FB6FF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8A2FA4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464342" w:rsidRPr="008A2FA4">
        <w:rPr>
          <w:rFonts w:ascii="Traditional Arabic" w:hAnsi="Traditional Arabic" w:cs="Simplified Arabic"/>
          <w:sz w:val="32"/>
          <w:rtl/>
          <w:lang w:bidi="ar-YE"/>
        </w:rPr>
        <w:t>النمل:</w:t>
      </w:r>
      <w:r w:rsidR="00CE123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64342" w:rsidRPr="008A2FA4">
        <w:rPr>
          <w:rFonts w:ascii="Traditional Arabic" w:hAnsi="Traditional Arabic" w:cs="Simplified Arabic"/>
          <w:sz w:val="32"/>
          <w:rtl/>
          <w:lang w:bidi="ar-YE"/>
        </w:rPr>
        <w:t>6]</w:t>
      </w:r>
      <w:r w:rsidR="00BA03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من عنده</w:t>
      </w:r>
      <w:r w:rsidR="0046434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BE6EB3" w:rsidRDefault="00531F24" w:rsidP="00BE6EB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6083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BA0389" w:rsidRPr="0026083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464342" w:rsidRPr="0026083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ليت: معناها</w:t>
      </w:r>
      <w:r w:rsidR="00C8272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464342" w:rsidRPr="0026083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التمني.</w:t>
      </w:r>
    </w:p>
    <w:p w:rsidR="00B8579F" w:rsidRDefault="00BE6EB3" w:rsidP="00BE6EB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46434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ذه للتمني</w:t>
      </w:r>
      <w:r w:rsidR="00B857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6434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وغالباً ما تكون للمستحيل، </w:t>
      </w:r>
      <w:r w:rsidR="00B857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 الشاعر:</w:t>
      </w:r>
    </w:p>
    <w:p w:rsidR="00B8579F" w:rsidRDefault="00B8579F" w:rsidP="00B8579F">
      <w:pPr>
        <w:pStyle w:val="a3"/>
        <w:bidi/>
        <w:spacing w:before="0" w:beforeAutospacing="0" w:after="0" w:afterAutospacing="0"/>
        <w:jc w:val="center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B857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أل</w:t>
      </w:r>
      <w:r w:rsidR="00C35F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B857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B8579F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B857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ليت</w:t>
      </w:r>
      <w:r w:rsidR="00C35F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B8579F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B857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الشباب</w:t>
      </w:r>
      <w:r w:rsidR="001550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B8579F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B857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يعود</w:t>
      </w:r>
      <w:r w:rsidRPr="00B8579F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B857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يوم</w:t>
      </w:r>
      <w:r w:rsidR="001550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Pr="00B857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B8579F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***</w:t>
      </w:r>
      <w:r w:rsidRPr="00B8579F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B857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فأخبره</w:t>
      </w:r>
      <w:r w:rsidRPr="00B8579F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B857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بما</w:t>
      </w:r>
      <w:r w:rsidRPr="00B8579F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B857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فعل</w:t>
      </w:r>
      <w:r w:rsidRPr="00B8579F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B857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المشيب</w:t>
      </w:r>
      <w:r w:rsidR="001550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</w:p>
    <w:p w:rsidR="00464342" w:rsidRPr="00C61CC2" w:rsidRDefault="005D7F13" w:rsidP="0033070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هذه </w:t>
      </w:r>
      <w:r w:rsidR="0046434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ليت، أما لعل </w:t>
      </w:r>
      <w:r w:rsidR="009C72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46434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 سيأتي</w:t>
      </w:r>
      <w:r w:rsidR="009C72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46434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فهي</w:t>
      </w:r>
      <w:r w:rsidR="00BA32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6434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تكون للترجي</w:t>
      </w:r>
      <w:r w:rsidR="00BA32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6434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فيما يُترجى وقوعه وحصوله، </w:t>
      </w:r>
      <w:r w:rsidR="000670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3307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ليت</w:t>
      </w:r>
      <w:r w:rsidR="0046434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307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كقوله: </w:t>
      </w:r>
      <w:r w:rsidR="00FF1CB1" w:rsidRPr="009D0B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464342" w:rsidRPr="009D0B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وَلَوْ تَرَى إِذْ وُقِفُوا عَلَى النَّارِ فَقَالُوا يَا لَيْتَنَا نُرَدُّ</w:t>
      </w:r>
      <w:r w:rsidR="00FF1CB1" w:rsidRPr="009D0B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EA7DC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464342" w:rsidRPr="00EA7DC9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EC4B6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64342" w:rsidRPr="00EA7DC9">
        <w:rPr>
          <w:rFonts w:ascii="Traditional Arabic" w:hAnsi="Traditional Arabic" w:cs="Simplified Arabic"/>
          <w:sz w:val="32"/>
          <w:rtl/>
          <w:lang w:bidi="ar-YE"/>
        </w:rPr>
        <w:t>27]</w:t>
      </w:r>
      <w:r w:rsidR="009C72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م</w:t>
      </w:r>
      <w:r w:rsidR="0046434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حال، وهكذا</w:t>
      </w:r>
      <w:r w:rsidR="003307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6434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EC4B6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64342" w:rsidRPr="00EC4B6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يَا لَيْتَ لَنَا مِثْلَ مَا أُوتِيَ قَارُونُ إِنَّهُ لَذُو حَظٍّ عَظِيمٍ</w:t>
      </w:r>
      <w:r w:rsidR="00FF1CB1" w:rsidRPr="00EC4B6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9379D8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464342" w:rsidRPr="009379D8">
        <w:rPr>
          <w:rFonts w:ascii="Traditional Arabic" w:hAnsi="Traditional Arabic" w:cs="Simplified Arabic"/>
          <w:sz w:val="32"/>
          <w:rtl/>
          <w:lang w:bidi="ar-YE"/>
        </w:rPr>
        <w:t>القصص:</w:t>
      </w:r>
      <w:r w:rsidR="004B686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64342" w:rsidRPr="009379D8">
        <w:rPr>
          <w:rFonts w:ascii="Traditional Arabic" w:hAnsi="Traditional Arabic" w:cs="Simplified Arabic"/>
          <w:sz w:val="32"/>
          <w:rtl/>
          <w:lang w:bidi="ar-YE"/>
        </w:rPr>
        <w:t>79]</w:t>
      </w:r>
      <w:r w:rsidR="009C72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بعيد وليس بم</w:t>
      </w:r>
      <w:r w:rsidR="0046434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حال، وهكذا</w:t>
      </w:r>
      <w:r w:rsidR="003307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6434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4B686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464342" w:rsidRPr="004B686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قِيلَ ادْخُل</w:t>
      </w:r>
      <w:r w:rsidR="00464342" w:rsidRPr="004B686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464342" w:rsidRPr="004B686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الْجَنَّةَ قَالَ يَا لَيْتَ قَوْمِي يَعْلَمُونَ </w:t>
      </w:r>
      <w:r w:rsidR="00464342" w:rsidRPr="004B686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* </w:t>
      </w:r>
      <w:r w:rsidR="00464342" w:rsidRPr="004B686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بِمَا غَفَرَ لِي رَبِّي</w:t>
      </w:r>
      <w:r w:rsidR="00FF1CB1" w:rsidRPr="004B686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674645">
        <w:rPr>
          <w:rFonts w:ascii="Traditional Arabic" w:hAnsi="Traditional Arabic" w:cs="Simplified Arabic"/>
          <w:sz w:val="32"/>
          <w:rtl/>
          <w:lang w:bidi="ar-YE"/>
        </w:rPr>
        <w:t>[</w:t>
      </w:r>
      <w:proofErr w:type="spellStart"/>
      <w:r w:rsidR="00464342" w:rsidRPr="00674645">
        <w:rPr>
          <w:rFonts w:ascii="Traditional Arabic" w:hAnsi="Traditional Arabic" w:cs="Simplified Arabic"/>
          <w:sz w:val="32"/>
          <w:rtl/>
          <w:lang w:bidi="ar-YE"/>
        </w:rPr>
        <w:t>يس</w:t>
      </w:r>
      <w:proofErr w:type="spellEnd"/>
      <w:r w:rsidR="00464342" w:rsidRPr="00674645">
        <w:rPr>
          <w:rFonts w:ascii="Traditional Arabic" w:hAnsi="Traditional Arabic" w:cs="Simplified Arabic"/>
          <w:sz w:val="32"/>
          <w:rtl/>
          <w:lang w:bidi="ar-YE"/>
        </w:rPr>
        <w:t>:</w:t>
      </w:r>
      <w:r w:rsidR="00D6452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64342" w:rsidRPr="00674645">
        <w:rPr>
          <w:rFonts w:ascii="Traditional Arabic" w:hAnsi="Traditional Arabic" w:cs="Simplified Arabic"/>
          <w:sz w:val="32"/>
          <w:rtl/>
          <w:lang w:bidi="ar-YE"/>
        </w:rPr>
        <w:t>26</w:t>
      </w:r>
      <w:r w:rsidR="00D6452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64342" w:rsidRPr="00674645">
        <w:rPr>
          <w:rFonts w:ascii="Traditional Arabic" w:hAnsi="Traditional Arabic" w:cs="Simplified Arabic" w:hint="cs"/>
          <w:sz w:val="32"/>
          <w:rtl/>
          <w:lang w:bidi="ar-YE"/>
        </w:rPr>
        <w:t>-</w:t>
      </w:r>
      <w:r w:rsidR="00D6452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64342" w:rsidRPr="00674645">
        <w:rPr>
          <w:rFonts w:ascii="Traditional Arabic" w:hAnsi="Traditional Arabic" w:cs="Simplified Arabic" w:hint="cs"/>
          <w:sz w:val="32"/>
          <w:rtl/>
          <w:lang w:bidi="ar-YE"/>
        </w:rPr>
        <w:t>27</w:t>
      </w:r>
      <w:r w:rsidR="00464342" w:rsidRPr="00674645">
        <w:rPr>
          <w:rFonts w:ascii="Traditional Arabic" w:hAnsi="Traditional Arabic" w:cs="Simplified Arabic"/>
          <w:sz w:val="32"/>
          <w:rtl/>
          <w:lang w:bidi="ar-YE"/>
        </w:rPr>
        <w:t>]</w:t>
      </w:r>
      <w:r w:rsidR="0046434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F1CB1" w:rsidRPr="001C534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464342" w:rsidRPr="001C534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حَتَّى إِذَا جَاءَنَا قَالَ يَا لَيْتَ بَيْنِي وَبَيْنَكَ بُعْدَ الْمَشْرِقَيْنِ فَبِئْسَ الْقَرِينُ</w:t>
      </w:r>
      <w:r w:rsidR="00FF1CB1" w:rsidRPr="001C534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3640D6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464342" w:rsidRPr="003640D6">
        <w:rPr>
          <w:rFonts w:ascii="Traditional Arabic" w:hAnsi="Traditional Arabic" w:cs="Simplified Arabic"/>
          <w:sz w:val="32"/>
          <w:rtl/>
          <w:lang w:bidi="ar-YE"/>
        </w:rPr>
        <w:t>الزخرف:</w:t>
      </w:r>
      <w:r w:rsidR="0001242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64342" w:rsidRPr="003640D6">
        <w:rPr>
          <w:rFonts w:ascii="Traditional Arabic" w:hAnsi="Traditional Arabic" w:cs="Simplified Arabic"/>
          <w:sz w:val="32"/>
          <w:rtl/>
          <w:lang w:bidi="ar-YE"/>
        </w:rPr>
        <w:t>38]</w:t>
      </w:r>
      <w:r w:rsidR="0046434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فهي</w:t>
      </w:r>
      <w:r w:rsidR="003307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تأتي </w:t>
      </w:r>
      <w:r w:rsidR="0046434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للتمني</w:t>
      </w:r>
      <w:r w:rsidR="003307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6434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307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46434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غالباً ما يكون ذلك المطلوب </w:t>
      </w:r>
      <w:r w:rsidR="009C72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الذي يتمناه من قبيل الم</w:t>
      </w:r>
      <w:r w:rsidR="0046434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حال</w:t>
      </w:r>
      <w:r w:rsidR="003307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C72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لكنه قد لا يكون من قبيل المحال، تقول: ليتني أ</w:t>
      </w:r>
      <w:r w:rsidR="0046434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سافر معك، ليتني أفهم هذه المسألة، فهذا للتمني.</w:t>
      </w:r>
    </w:p>
    <w:p w:rsidR="008D490F" w:rsidRDefault="00531F24" w:rsidP="008D490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3070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</w:t>
      </w:r>
      <w:r w:rsidR="0001242A" w:rsidRPr="0033070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رحمه الله تعالى-: </w:t>
      </w:r>
      <w:r w:rsidR="00464342" w:rsidRPr="0033070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لعل: معناها</w:t>
      </w:r>
      <w:r w:rsidR="00330706" w:rsidRPr="0033070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464342" w:rsidRPr="0033070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الترجي في المحبوبات</w:t>
      </w:r>
      <w:r w:rsidR="00330706" w:rsidRPr="0033070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464342" w:rsidRPr="0033070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والتوقع للمكروهات</w:t>
      </w:r>
      <w:r w:rsidR="00330706" w:rsidRPr="0033070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464342" w:rsidRPr="0033070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وأشكل ذلك في حق الله تعالى، فقيل: جاءت في القرآن على منهاج كلام العرب، وبالنظر إلى المخاطب، أي: ذلك مما يُرتجى عندكم</w:t>
      </w:r>
      <w:r w:rsidR="00330706" w:rsidRPr="0033070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464342" w:rsidRPr="0033070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أو يتوقع، وقد يكون معناها</w:t>
      </w:r>
      <w:r w:rsidR="00330706" w:rsidRPr="0033070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464342" w:rsidRPr="0033070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التعليل</w:t>
      </w:r>
      <w:r w:rsidR="00330706" w:rsidRPr="0033070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464342" w:rsidRPr="0033070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أو مقاربة الأمر</w:t>
      </w:r>
      <w:r w:rsidR="00330706" w:rsidRPr="0033070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464342" w:rsidRPr="0033070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فلا إشكال.</w:t>
      </w:r>
    </w:p>
    <w:p w:rsidR="00BA08DD" w:rsidRDefault="00464342" w:rsidP="00BA08D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أرجو أن تحضروا أذهانكم قليلاً، 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الإشكال الذي ذكره 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يتضح 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إن شاء الله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ويتجلى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وليس ثمة إشكال، وأذكر لكم قاعدة في هذا الباب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ينزاح فيها الإشكال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أكثر من قاعدة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72C5A" w:rsidRPr="00C61CC2" w:rsidRDefault="00464342" w:rsidP="009C721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لعل هذه تأتي لمعانٍ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منها: التوقع، وهذا هو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الأصل، توقع المحبوب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ترجي المحبوب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الإشفاق من المكروه، هذه تكون في ا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لممكن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تكون في المستحيل، هذا الأصل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 للترجي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لعل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للترجي، يقول فرعون: </w:t>
      </w:r>
      <w:r w:rsidR="00FF1CB1" w:rsidRPr="009A0C2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172C5A" w:rsidRPr="009A0C2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لَعَلِّي أَبْلُغُ الأَسْبَابَ </w:t>
      </w:r>
      <w:r w:rsidR="00172C5A" w:rsidRPr="009A0C2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* </w:t>
      </w:r>
      <w:r w:rsidR="00172C5A" w:rsidRPr="009A0C2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أَسْبَابَ السَّمَوَاتِ</w:t>
      </w:r>
      <w:r w:rsidR="00FF1CB1" w:rsidRPr="009A0C2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1E09E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172C5A" w:rsidRPr="001E09EF">
        <w:rPr>
          <w:rFonts w:ascii="Traditional Arabic" w:hAnsi="Traditional Arabic" w:cs="Simplified Arabic"/>
          <w:sz w:val="32"/>
          <w:rtl/>
          <w:lang w:bidi="ar-YE"/>
        </w:rPr>
        <w:t>غافر:</w:t>
      </w:r>
      <w:r w:rsidR="000111B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72C5A" w:rsidRPr="001E09EF">
        <w:rPr>
          <w:rFonts w:ascii="Traditional Arabic" w:hAnsi="Traditional Arabic" w:cs="Simplified Arabic" w:hint="cs"/>
          <w:sz w:val="32"/>
          <w:rtl/>
          <w:lang w:bidi="ar-YE"/>
        </w:rPr>
        <w:t>36</w:t>
      </w:r>
      <w:r w:rsidR="000111B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72C5A" w:rsidRPr="001E09EF">
        <w:rPr>
          <w:rFonts w:ascii="Traditional Arabic" w:hAnsi="Traditional Arabic" w:cs="Simplified Arabic" w:hint="cs"/>
          <w:sz w:val="32"/>
          <w:rtl/>
          <w:lang w:bidi="ar-YE"/>
        </w:rPr>
        <w:t>-</w:t>
      </w:r>
      <w:r w:rsidR="000111B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72C5A" w:rsidRPr="001E09EF">
        <w:rPr>
          <w:rFonts w:ascii="Traditional Arabic" w:hAnsi="Traditional Arabic" w:cs="Simplified Arabic"/>
          <w:sz w:val="32"/>
          <w:rtl/>
          <w:lang w:bidi="ar-YE"/>
        </w:rPr>
        <w:t>37]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هل يمكن أن يبلغ أسباب السموات؟ الجواب: لا، لكن قالوا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إنه قال ذلك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لحماقته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وتكبره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وعتوه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وجهله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وإلا فهو يعلم أنه إذا بنى صرحاً يبلغ مائة متر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ألف متر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لن يبلغ السموات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أسباب السموات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ولن يقرب من هذا، 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هو أول من يعلم بذلك، لكن يقوله على سبيل الص</w:t>
      </w:r>
      <w:r w:rsidR="007428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لف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والكِبر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والغطرسة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والتعالي.</w:t>
      </w:r>
    </w:p>
    <w:p w:rsidR="00172C5A" w:rsidRPr="00C61CC2" w:rsidRDefault="00BA08DD" w:rsidP="00BA08D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تأتي بمعنى آخر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التعليل،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تكون بمعنى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كي التعليلية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9E659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172C5A" w:rsidRPr="009E659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فَقُولا لَهُ قَوْلًا لَيِّنًا لَعَلَّهُ يَتَذَكَّرُ أَوْ يَخْشَى</w:t>
      </w:r>
      <w:r w:rsidR="00FF1CB1" w:rsidRPr="009E659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A950DD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172C5A" w:rsidRPr="00A950DD">
        <w:rPr>
          <w:rFonts w:ascii="Traditional Arabic" w:hAnsi="Traditional Arabic" w:cs="Simplified Arabic"/>
          <w:sz w:val="32"/>
          <w:rtl/>
          <w:lang w:bidi="ar-YE"/>
        </w:rPr>
        <w:t>طه:</w:t>
      </w:r>
      <w:r w:rsidR="00FE4DB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72C5A" w:rsidRPr="00A950DD">
        <w:rPr>
          <w:rFonts w:ascii="Traditional Arabic" w:hAnsi="Traditional Arabic" w:cs="Simplified Arabic"/>
          <w:sz w:val="32"/>
          <w:rtl/>
          <w:lang w:bidi="ar-YE"/>
        </w:rPr>
        <w:t>44]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فسرها بعضهم بالتعليل.</w:t>
      </w:r>
    </w:p>
    <w:p w:rsidR="00687515" w:rsidRDefault="00172C5A" w:rsidP="0068751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المعنى الثالث الذي ذكره بعضهم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ذكره الكوفيون من النحاة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وليس محل اتفاق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الاستفهام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FE4D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E4D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لا تَدْرِي لَعَلَّ اللَّهَ يُحْدِثُ بَعْدَ ذَلِكَ أَمْرًا</w:t>
      </w:r>
      <w:r w:rsidR="00FF1CB1" w:rsidRPr="00FE4D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CB24FF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CB24FF">
        <w:rPr>
          <w:rFonts w:ascii="Traditional Arabic" w:hAnsi="Traditional Arabic" w:cs="Simplified Arabic"/>
          <w:sz w:val="32"/>
          <w:rtl/>
          <w:lang w:bidi="ar-YE"/>
        </w:rPr>
        <w:t>الطلاق:</w:t>
      </w:r>
      <w:r w:rsidR="0080611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B24FF">
        <w:rPr>
          <w:rFonts w:ascii="Traditional Arabic" w:hAnsi="Traditional Arabic" w:cs="Simplified Arabic"/>
          <w:sz w:val="32"/>
          <w:rtl/>
          <w:lang w:bidi="ar-YE"/>
        </w:rPr>
        <w:t>1]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F1CB1" w:rsidRPr="0080611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80611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يُدْرِيكَ لَعَلَّهُ يَزَّكَّى</w:t>
      </w:r>
      <w:r w:rsidR="00FF1CB1" w:rsidRPr="0080611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BA4ECA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BA4ECA">
        <w:rPr>
          <w:rFonts w:ascii="Traditional Arabic" w:hAnsi="Traditional Arabic" w:cs="Simplified Arabic"/>
          <w:sz w:val="32"/>
          <w:rtl/>
          <w:lang w:bidi="ar-YE"/>
        </w:rPr>
        <w:t>عبس:</w:t>
      </w:r>
      <w:r w:rsidR="00FF0D2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A4ECA">
        <w:rPr>
          <w:rFonts w:ascii="Traditional Arabic" w:hAnsi="Traditional Arabic" w:cs="Simplified Arabic"/>
          <w:sz w:val="32"/>
          <w:rtl/>
          <w:lang w:bidi="ar-YE"/>
        </w:rPr>
        <w:t>3]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بمعنى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يدريك هل يحصل له الزكاة أو لا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7428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ي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دريك هل يُحدث بعد ذلك أمر</w:t>
      </w:r>
      <w:r w:rsidR="007428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أو لا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FF0D2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F0D2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يُدْرِيكَ لَعَلَّ السَّاعَةَ تَكُونُ قَرِيبًا</w:t>
      </w:r>
      <w:r w:rsidR="00FF1CB1" w:rsidRPr="00FF0D2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0C738D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0C738D">
        <w:rPr>
          <w:rFonts w:ascii="Traditional Arabic" w:hAnsi="Traditional Arabic" w:cs="Simplified Arabic"/>
          <w:sz w:val="32"/>
          <w:rtl/>
          <w:lang w:bidi="ar-YE"/>
        </w:rPr>
        <w:t>الأحزاب:</w:t>
      </w:r>
      <w:r w:rsidR="008F5CF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C738D">
        <w:rPr>
          <w:rFonts w:ascii="Traditional Arabic" w:hAnsi="Traditional Arabic" w:cs="Simplified Arabic"/>
          <w:sz w:val="32"/>
          <w:rtl/>
          <w:lang w:bidi="ar-YE"/>
        </w:rPr>
        <w:t>63]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وما يدريك هل تكون الساعة قريب</w:t>
      </w:r>
      <w:r w:rsidR="007428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ما يدريك الجواب عن هذا السؤال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هكذا يقول الكوفيون، لكن هذا المعنى غير مشهور</w:t>
      </w:r>
      <w:r w:rsidR="00E33E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77BE7" w:rsidRDefault="00BF40F8" w:rsidP="005412C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إذن: 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بقين</w:t>
      </w:r>
      <w:r w:rsidR="00EC24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بين معنيين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المعنى الأول الذي هو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الترجي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 الذي ذكر فيه الإشكال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16E1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فيما ي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ضاف إلى الله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الله حينما يقول لموسى وهارون 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عليهما الصلاة والسلام</w:t>
      </w:r>
      <w:r w:rsidR="00BA08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-: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F247E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172C5A" w:rsidRPr="00F247E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فَقُولا لَهُ</w:t>
      </w:r>
      <w:r w:rsidR="00FF1CB1" w:rsidRPr="00F247E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أي: فرعون، </w:t>
      </w:r>
      <w:r w:rsidR="00FF1CB1" w:rsidRPr="006C10BB">
        <w:rPr>
          <w:rFonts w:ascii="Traditional Arabic" w:hAnsi="Traditional Arabic" w:cs="Simplified Arabic" w:hint="cs"/>
          <w:bCs/>
          <w:color w:val="FF0000"/>
          <w:sz w:val="36"/>
          <w:szCs w:val="28"/>
          <w:rtl/>
          <w:lang w:bidi="ar-YE"/>
        </w:rPr>
        <w:t>{</w:t>
      </w:r>
      <w:r w:rsidR="00172C5A" w:rsidRPr="006C10BB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 xml:space="preserve">قَوْلًا لَيِّنًا لَعَلَّهُ </w:t>
      </w:r>
      <w:r w:rsidR="00172C5A" w:rsidRPr="006C10BB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lastRenderedPageBreak/>
        <w:t>يَتَذَكَّرُ أَوْ يَخْشَى</w:t>
      </w:r>
      <w:r w:rsidR="00FF1CB1" w:rsidRPr="006C10BB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3C21AC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172C5A" w:rsidRPr="003C21AC">
        <w:rPr>
          <w:rFonts w:ascii="Traditional Arabic" w:hAnsi="Traditional Arabic" w:cs="Simplified Arabic"/>
          <w:sz w:val="32"/>
          <w:rtl/>
          <w:lang w:bidi="ar-YE"/>
        </w:rPr>
        <w:t>طه:</w:t>
      </w:r>
      <w:r w:rsidR="00EE5CD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72C5A" w:rsidRPr="003C21AC">
        <w:rPr>
          <w:rFonts w:ascii="Traditional Arabic" w:hAnsi="Traditional Arabic" w:cs="Simplified Arabic"/>
          <w:sz w:val="32"/>
          <w:rtl/>
          <w:lang w:bidi="ar-YE"/>
        </w:rPr>
        <w:t>44]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إذا كانت للترجي، </w:t>
      </w:r>
      <w:r w:rsidR="00E140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وجه الإشكال، الترجي لا يقع ممن يعلم العواقب، تقول: لعل المطر ينزل، لا تدري هل سينزل أو لا</w:t>
      </w:r>
      <w:r w:rsidR="009929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لعل المسافر يصل، لعل زيداً يتوب، وأنت لا تدري هل يتوب أو لا</w:t>
      </w:r>
      <w:r w:rsidR="004E78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يقال</w:t>
      </w:r>
      <w:r w:rsidR="008E35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للترجي، الترجي لا يكون إلا ممن لا يعلم العواقب، </w:t>
      </w:r>
      <w:r w:rsidR="008E35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الله أحاط علمه بكل شيء</w:t>
      </w:r>
      <w:r w:rsidR="008E35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فهل يقع منه الترجي؟ الجواب: لا، لا يقع منه الترجي، طيب</w:t>
      </w:r>
      <w:r w:rsidR="00516E1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لعل إذا أُضيفت إلى الله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كيف يكون المعنى؟ </w:t>
      </w:r>
      <w:r w:rsidR="00FF1CB1" w:rsidRPr="00EE5CD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172C5A" w:rsidRPr="00EE5CD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فَقُولا لَهُ قَوْلًا لَيِّنًا لَعَلَّهُ</w:t>
      </w:r>
      <w:r w:rsidR="00FF1CB1" w:rsidRPr="00EE5CD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A21D0B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172C5A" w:rsidRPr="00A21D0B">
        <w:rPr>
          <w:rFonts w:ascii="Traditional Arabic" w:hAnsi="Traditional Arabic" w:cs="Simplified Arabic"/>
          <w:sz w:val="32"/>
          <w:rtl/>
          <w:lang w:bidi="ar-YE"/>
        </w:rPr>
        <w:t>طه:</w:t>
      </w:r>
      <w:r w:rsidR="00B016B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72C5A" w:rsidRPr="00A21D0B">
        <w:rPr>
          <w:rFonts w:ascii="Traditional Arabic" w:hAnsi="Traditional Arabic" w:cs="Simplified Arabic"/>
          <w:sz w:val="32"/>
          <w:rtl/>
          <w:lang w:bidi="ar-YE"/>
        </w:rPr>
        <w:t>44]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إذا أُضيفت يعني</w:t>
      </w:r>
      <w:r w:rsidR="008E35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310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 من كلام الله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310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لعله يتذكر</w:t>
      </w:r>
      <w:r w:rsidR="00C310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الله يعلم أنه لن يتذكر ولن يخشى، إذ</w:t>
      </w:r>
      <w:r w:rsidR="008E35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فهنا من أهل العلم من قال: </w:t>
      </w:r>
      <w:r w:rsidR="005412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كل </w:t>
      </w:r>
      <w:r w:rsidR="008E35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 في القرآن فمعناها</w:t>
      </w:r>
      <w:r w:rsidR="008E35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التعليل، أي: من أجل، إلا في موضع واحد</w:t>
      </w:r>
      <w:r w:rsidR="008E35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قالوا: </w:t>
      </w:r>
      <w:r w:rsidR="00FF1CB1" w:rsidRPr="00B016B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172C5A" w:rsidRPr="00B016B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وَتَتَّخِذُونَ مَصَانِعَ لَعَلَّكُمْ تَخْلُدُونَ</w:t>
      </w:r>
      <w:r w:rsidR="00FF1CB1" w:rsidRPr="00B016B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0B2702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172C5A" w:rsidRPr="000B2702">
        <w:rPr>
          <w:rFonts w:ascii="Traditional Arabic" w:hAnsi="Traditional Arabic" w:cs="Simplified Arabic"/>
          <w:sz w:val="32"/>
          <w:rtl/>
          <w:lang w:bidi="ar-YE"/>
        </w:rPr>
        <w:t>الشعراء:</w:t>
      </w:r>
      <w:r w:rsidR="00F47EA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72C5A" w:rsidRPr="000B2702">
        <w:rPr>
          <w:rFonts w:ascii="Traditional Arabic" w:hAnsi="Traditional Arabic" w:cs="Simplified Arabic"/>
          <w:sz w:val="32"/>
          <w:rtl/>
          <w:lang w:bidi="ar-YE"/>
        </w:rPr>
        <w:t>129]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أي: كأنكم تخلدون، حتى هذا الموضع ليس بمحل اتفاق</w:t>
      </w:r>
      <w:r w:rsidR="008E35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فبعضهم قال</w:t>
      </w:r>
      <w:r w:rsidR="008E35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412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نها بمعنى</w:t>
      </w:r>
      <w:r w:rsidR="008E35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التعليل، </w:t>
      </w:r>
      <w:r w:rsidR="008E356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E3565" w:rsidRPr="00B016B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لَعَلَّكُمْ تَخْلُدُونَ}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وبعضهم قال</w:t>
      </w:r>
      <w:r w:rsidR="008E35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فيها معنى الترجي</w:t>
      </w:r>
      <w:r w:rsidR="00A534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</w:t>
      </w:r>
      <w:r w:rsidR="00A534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رجا</w:t>
      </w:r>
      <w:r w:rsidR="00A534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ئ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</w:t>
      </w:r>
      <w:r w:rsidR="00A534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ترجون الخلود باتخاذ هذه القصور</w:t>
      </w:r>
      <w:r w:rsidR="00A534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لأن المصانع</w:t>
      </w:r>
      <w:r w:rsidR="00A534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فُسرت</w:t>
      </w:r>
      <w:r w:rsidR="00A534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بالقصور</w:t>
      </w:r>
      <w:r w:rsidR="00A534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والبنايات ال</w:t>
      </w:r>
      <w:r w:rsidR="008D05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كبيرة التي لا يتخذها من كان بقاؤ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في هذه الدنيا عابراً</w:t>
      </w:r>
      <w:r w:rsidR="00A534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كأنهم يخلدون، يُرج</w:t>
      </w:r>
      <w:r w:rsidR="008D05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ُّ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ون الخلود</w:t>
      </w:r>
      <w:r w:rsidR="00677B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77BE7" w:rsidRDefault="00172C5A" w:rsidP="008D054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لاحظ</w:t>
      </w:r>
      <w:r w:rsidR="008D05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 </w:t>
      </w:r>
      <w:r w:rsidR="00A534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 في القرآن فهي</w:t>
      </w:r>
      <w:r w:rsidR="00A534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للتعليل، فإذا فسرتها بالتعليل بهذا المعنى انحلت الإشكالات، لم يبق</w:t>
      </w:r>
      <w:r w:rsidR="008D05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هناك إشكال، </w:t>
      </w:r>
      <w:r w:rsidR="00FF1CB1" w:rsidRPr="00F47EA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D054F" w:rsidRPr="008D054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8D054F" w:rsidRPr="00F247E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فَقُولا لَهُ</w:t>
      </w:r>
      <w:r w:rsidR="008D054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Pr="00F47EA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قَوْلًا لَيِّنًا لَعَلَّهُ يَتَذَكَّرُ أَوْ يَخْشَى</w:t>
      </w:r>
      <w:r w:rsidR="00FF1CB1" w:rsidRPr="00F47EA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624019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624019">
        <w:rPr>
          <w:rFonts w:ascii="Traditional Arabic" w:hAnsi="Traditional Arabic" w:cs="Simplified Arabic"/>
          <w:sz w:val="32"/>
          <w:rtl/>
          <w:lang w:bidi="ar-YE"/>
        </w:rPr>
        <w:t>طه:</w:t>
      </w:r>
      <w:r w:rsidR="00E76EA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624019">
        <w:rPr>
          <w:rFonts w:ascii="Traditional Arabic" w:hAnsi="Traditional Arabic" w:cs="Simplified Arabic"/>
          <w:sz w:val="32"/>
          <w:rtl/>
          <w:lang w:bidi="ar-YE"/>
        </w:rPr>
        <w:t>44]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أي: من أجل أن يتذكر أو يخشى</w:t>
      </w:r>
      <w:r w:rsidR="00677B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20C12" w:rsidRDefault="00172C5A" w:rsidP="00F2282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طيب</w:t>
      </w:r>
      <w:r w:rsidR="008D054F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</w:t>
      </w:r>
      <w:r w:rsidR="008D05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8D05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د على هذا </w:t>
      </w:r>
      <w:r w:rsidR="008D05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أنه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لم يحصل له الذكرى</w:t>
      </w:r>
      <w:r w:rsid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والله يعلم أنه لن يحصل له الذكرى، ومن هنا فسرها بعضهم</w:t>
      </w:r>
      <w:r w:rsid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بالترجي، هنا يقع الإشكال الذي ذكره ابن جُزي، كيف يقع الترجي</w:t>
      </w:r>
      <w:r w:rsid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والله يعلم أنه </w:t>
      </w:r>
      <w:r w:rsid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لن يقع ذلك،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وهذا من قول الله؟ هنا قاعدة أخرى</w:t>
      </w:r>
      <w:r w:rsid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وهي: أن الخطاب في القرآن قد يرد مراع</w:t>
      </w:r>
      <w:r w:rsidR="005245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ًى فيه حال الم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خاطب</w:t>
      </w:r>
      <w:r w:rsid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وفهم المخاطب، وهذا له صور</w:t>
      </w:r>
      <w:r w:rsid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وأنواع كثيرة، لكن يكفينا الآن أن نعرف هذا القدر، أن يرد الخطاب </w:t>
      </w:r>
      <w:r w:rsidR="005245F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مراع</w:t>
      </w:r>
      <w:r w:rsidR="005245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ًى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فيه فهم المخاطب</w:t>
      </w:r>
      <w:r w:rsid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ونظر المخاطب، فيكون المعنى</w:t>
      </w:r>
      <w:r w:rsid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E76EA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E76EA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قَوْلًا لَيِّنًا لَعَلَّهُ يَتَذَكَّرُ أَوْ يَخْشَى</w:t>
      </w:r>
      <w:r w:rsidR="00FF1CB1" w:rsidRPr="00E76EA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6D10EB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6D10EB">
        <w:rPr>
          <w:rFonts w:ascii="Traditional Arabic" w:hAnsi="Traditional Arabic" w:cs="Simplified Arabic"/>
          <w:sz w:val="32"/>
          <w:rtl/>
          <w:lang w:bidi="ar-YE"/>
        </w:rPr>
        <w:t>طه:</w:t>
      </w:r>
      <w:r w:rsidR="00772A1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6D10EB">
        <w:rPr>
          <w:rFonts w:ascii="Traditional Arabic" w:hAnsi="Traditional Arabic" w:cs="Simplified Arabic"/>
          <w:sz w:val="32"/>
          <w:rtl/>
          <w:lang w:bidi="ar-YE"/>
        </w:rPr>
        <w:t>44]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أي: على رجا</w:t>
      </w:r>
      <w:r w:rsid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ئ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كما، وقد ذكرنا هذا في مناسبات سابقة، على رجا</w:t>
      </w:r>
      <w:r w:rsid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ئ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كما، مثل ما ذكرنا في قوله تعالى في غير الترجي ولعل</w:t>
      </w:r>
      <w:r w:rsid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خبر يونس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-عليه الصلاة والسلام-</w:t>
      </w:r>
      <w:r w:rsidR="005618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لما أرسله الله إلى أمة أ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خرى قال: </w:t>
      </w:r>
      <w:r w:rsidR="00FF1CB1" w:rsidRPr="00772A1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72A1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مِائَةِ أَلْفٍ أَوْ يَزِيدُونَ</w:t>
      </w:r>
      <w:r w:rsidR="00FF1CB1" w:rsidRPr="00772A1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6241FB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6241FB">
        <w:rPr>
          <w:rFonts w:ascii="Traditional Arabic" w:hAnsi="Traditional Arabic" w:cs="Simplified Arabic"/>
          <w:sz w:val="32"/>
          <w:rtl/>
          <w:lang w:bidi="ar-YE"/>
        </w:rPr>
        <w:t>الصافات:</w:t>
      </w:r>
      <w:r w:rsidR="003779B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6241FB">
        <w:rPr>
          <w:rFonts w:ascii="Traditional Arabic" w:hAnsi="Traditional Arabic" w:cs="Simplified Arabic"/>
          <w:sz w:val="32"/>
          <w:rtl/>
          <w:lang w:bidi="ar-YE"/>
        </w:rPr>
        <w:t>147]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والله يعلم عدد هؤلاء، </w:t>
      </w:r>
      <w:r w:rsidR="00F228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لكن بحسب نظر الناظر منكم، هذا روعي فيه فهم ونظر الم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خاطب، </w:t>
      </w:r>
      <w:r w:rsidR="00FF1CB1" w:rsidRPr="003779B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3779B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مِائَةِ أَلْفٍ أَوْ يَزِيدُونَ</w:t>
      </w:r>
      <w:r w:rsidR="00FF1CB1" w:rsidRPr="003779B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21034D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21034D">
        <w:rPr>
          <w:rFonts w:ascii="Traditional Arabic" w:hAnsi="Traditional Arabic" w:cs="Simplified Arabic"/>
          <w:sz w:val="32"/>
          <w:rtl/>
          <w:lang w:bidi="ar-YE"/>
        </w:rPr>
        <w:t>الصافات:</w:t>
      </w:r>
      <w:r w:rsidR="0092587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1034D">
        <w:rPr>
          <w:rFonts w:ascii="Traditional Arabic" w:hAnsi="Traditional Arabic" w:cs="Simplified Arabic"/>
          <w:sz w:val="32"/>
          <w:rtl/>
          <w:lang w:bidi="ar-YE"/>
        </w:rPr>
        <w:t>147]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F1CB1" w:rsidRPr="0092587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92587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قَابَ قَوْسَيْنِ أَوْ أَدْنَى</w:t>
      </w:r>
      <w:r w:rsidR="00FF1CB1" w:rsidRPr="0092587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22104F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22104F">
        <w:rPr>
          <w:rFonts w:ascii="Traditional Arabic" w:hAnsi="Traditional Arabic" w:cs="Simplified Arabic"/>
          <w:sz w:val="32"/>
          <w:rtl/>
          <w:lang w:bidi="ar-YE"/>
        </w:rPr>
        <w:t>النجم:</w:t>
      </w:r>
      <w:r w:rsidR="00AA39A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2104F">
        <w:rPr>
          <w:rFonts w:ascii="Traditional Arabic" w:hAnsi="Traditional Arabic" w:cs="Simplified Arabic"/>
          <w:sz w:val="32"/>
          <w:rtl/>
          <w:lang w:bidi="ar-YE"/>
        </w:rPr>
        <w:t>9]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بحسب</w:t>
      </w:r>
      <w:r w:rsid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نظر </w:t>
      </w:r>
      <w:r w:rsidR="00F228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</w:t>
      </w:r>
      <w:r w:rsidR="00D20C1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خاطب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إذا ما فُسرت بالإضراب في الموضعين</w:t>
      </w:r>
      <w:r w:rsid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20C12" w:rsidRP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0C12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بل يزيدون، قاب قوسين بل أدنى من ذلك</w:t>
      </w:r>
      <w:r w:rsid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فإذا فُسرت بأن </w:t>
      </w:r>
      <w:r w:rsid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</w:t>
      </w:r>
      <w:r w:rsid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"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تدل على</w:t>
      </w:r>
      <w:r w:rsid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التردد</w:t>
      </w:r>
      <w:r w:rsid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بحسب نظر الناظر منكم معاشر المخاطبين</w:t>
      </w:r>
      <w:r w:rsid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</w:t>
      </w:r>
      <w:r w:rsidR="00F228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رأيتَ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هم تقول</w:t>
      </w:r>
      <w:r w:rsid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مائة ألف أو يزيدون، إذا نظرت إلى هذه المسافة تقول</w:t>
      </w:r>
      <w:r w:rsid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قاب قوسين أو أقل، أم</w:t>
      </w:r>
      <w:r w:rsidR="00F228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الله فيعلم مدى ذلك</w:t>
      </w:r>
      <w:r w:rsid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  <w:r w:rsidR="005245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52311D" w:rsidRDefault="00172C5A" w:rsidP="0083734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</w:t>
      </w:r>
      <w:r w:rsid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الخطاب في القرآن قد</w:t>
      </w:r>
      <w:r w:rsidR="008373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يخرج مُراعًى فيه نظر الم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خاطب، فتأتي لعل</w:t>
      </w:r>
      <w:r w:rsidR="00BD21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للترجي</w:t>
      </w:r>
      <w:r w:rsidR="00D20C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إشكال في ذلك، </w:t>
      </w:r>
      <w:r w:rsidR="00FF1CB1" w:rsidRPr="00AA39A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AA39A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يَسْأَلُكَ النَّاسُ عَن</w:t>
      </w:r>
      <w:r w:rsidRPr="00AA39A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Pr="00AA39A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السَّاعَةِ قُلْ إِنَّمَا عِلْمُهَا عِنْدَ اللَّهِ وَمَا يُدْرِيكَ لَعَلَّ السَّاعَةَ تَكُونُ قَرِيبًا</w:t>
      </w:r>
      <w:r w:rsidR="00FF1CB1" w:rsidRPr="00AA39A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F042F9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F042F9">
        <w:rPr>
          <w:rFonts w:ascii="Traditional Arabic" w:hAnsi="Traditional Arabic" w:cs="Simplified Arabic"/>
          <w:sz w:val="32"/>
          <w:rtl/>
          <w:lang w:bidi="ar-YE"/>
        </w:rPr>
        <w:t>الأحزاب:</w:t>
      </w:r>
      <w:r w:rsidR="0026039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042F9">
        <w:rPr>
          <w:rFonts w:ascii="Traditional Arabic" w:hAnsi="Traditional Arabic" w:cs="Simplified Arabic"/>
          <w:sz w:val="32"/>
          <w:rtl/>
          <w:lang w:bidi="ar-YE"/>
        </w:rPr>
        <w:t>63]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F1CB1" w:rsidRPr="0026039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26039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اللَّهُ الَّذِي أَنْزَلَ الْكِتَابَ بِالْحَقِّ وَالْمِيزَانَ وَمَا يُدْرِيكَ لَعَلَّ السَّاعَةَ قَرِيبٌ</w:t>
      </w:r>
      <w:r w:rsidR="00FF1CB1" w:rsidRPr="0026039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1A179E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1A179E">
        <w:rPr>
          <w:rFonts w:ascii="Traditional Arabic" w:hAnsi="Traditional Arabic" w:cs="Simplified Arabic"/>
          <w:sz w:val="32"/>
          <w:rtl/>
          <w:lang w:bidi="ar-YE"/>
        </w:rPr>
        <w:t>الشورى:</w:t>
      </w:r>
      <w:r w:rsidR="00BF050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A179E">
        <w:rPr>
          <w:rFonts w:ascii="Traditional Arabic" w:hAnsi="Traditional Arabic" w:cs="Simplified Arabic"/>
          <w:sz w:val="32"/>
          <w:rtl/>
          <w:lang w:bidi="ar-YE"/>
        </w:rPr>
        <w:t>17]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BD21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الطلاق والعِدة</w:t>
      </w:r>
      <w:r w:rsidR="00BD21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وتطليق الناس للعدة</w:t>
      </w:r>
      <w:r w:rsidR="00BD21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373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تُطلَّق في طهر لم ي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جامعها فيه</w:t>
      </w:r>
      <w:r w:rsidR="00BD21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والنهي عن إخراج المطلقات من البيوت </w:t>
      </w:r>
      <w:r w:rsidR="00BD21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="008373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طلقة الرجعية تبقى في بيت زوجها</w:t>
      </w:r>
      <w:r w:rsidR="00BD21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يجوز أن تخرج</w:t>
      </w:r>
      <w:r w:rsidR="00BD21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قال: </w:t>
      </w:r>
      <w:r w:rsidR="00FF1CB1" w:rsidRPr="00BF050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BF050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لا تَدْرِي لَعَلَّ اللَّهَ يُحْدِثُ بَعْدَ ذَلِكَ أَمْرًا</w:t>
      </w:r>
      <w:r w:rsidR="00FF1CB1" w:rsidRPr="00BF050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F62F83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F62F83">
        <w:rPr>
          <w:rFonts w:ascii="Traditional Arabic" w:hAnsi="Traditional Arabic" w:cs="Simplified Arabic"/>
          <w:sz w:val="32"/>
          <w:rtl/>
          <w:lang w:bidi="ar-YE"/>
        </w:rPr>
        <w:t>الطلاق:</w:t>
      </w:r>
      <w:r w:rsidR="0053239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62F83">
        <w:rPr>
          <w:rFonts w:ascii="Traditional Arabic" w:hAnsi="Traditional Arabic" w:cs="Simplified Arabic"/>
          <w:sz w:val="32"/>
          <w:rtl/>
          <w:lang w:bidi="ar-YE"/>
        </w:rPr>
        <w:t>1]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373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لعل الله</w:t>
      </w:r>
      <w:r w:rsidR="008373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الرجعة، إذا بقيت عنده في البيت هذه المدة</w:t>
      </w:r>
      <w:r w:rsidR="00BD21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فذلك يكون سبيلاً وسبباً لارتجاعها</w:t>
      </w:r>
      <w:r w:rsidR="005231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D26EF" w:rsidRDefault="0052311D" w:rsidP="0083734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طيب</w:t>
      </w:r>
      <w:r w:rsidR="0083734F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D21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8373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بعض المواضع ت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حتمل المعنيين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الترجي والتعليل، </w:t>
      </w:r>
      <w:r w:rsidR="00BD21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ففي قصة 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السحرة الناس </w:t>
      </w:r>
      <w:r w:rsidR="00BD21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والملأ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يقولون: </w:t>
      </w:r>
      <w:r w:rsidR="00FF1CB1" w:rsidRPr="001E2C0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172C5A" w:rsidRPr="001E2C0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لَعَلَّنَا نَتَّبِعُ السَّحَرَةَ إِنْ كَانُوا هُم</w:t>
      </w:r>
      <w:r w:rsidR="00172C5A" w:rsidRPr="001E2C0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172C5A" w:rsidRPr="001E2C0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الْغَالِبِينَ</w:t>
      </w:r>
      <w:r w:rsidR="00FF1CB1" w:rsidRPr="001E2C0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F96E54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172C5A" w:rsidRPr="00F96E54">
        <w:rPr>
          <w:rFonts w:ascii="Traditional Arabic" w:hAnsi="Traditional Arabic" w:cs="Simplified Arabic"/>
          <w:sz w:val="32"/>
          <w:rtl/>
          <w:lang w:bidi="ar-YE"/>
        </w:rPr>
        <w:t>الشعراء:</w:t>
      </w:r>
      <w:r w:rsidR="00F432A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72C5A" w:rsidRPr="00F96E54">
        <w:rPr>
          <w:rFonts w:ascii="Traditional Arabic" w:hAnsi="Traditional Arabic" w:cs="Simplified Arabic"/>
          <w:sz w:val="32"/>
          <w:rtl/>
          <w:lang w:bidi="ar-YE"/>
        </w:rPr>
        <w:t>40]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هذه تحتمل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الترجي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أنهم يميلون إلى السحرة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وتحتمل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التعليل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وهكذا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F432A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172C5A" w:rsidRPr="00F432A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وَإِنْ أَدْرِي لَعَلَّهُ فِتْنَةٌ لَكُمْ وَمَتَاعٌ إِلَى حِينٍ</w:t>
      </w:r>
      <w:r w:rsidR="00FF1CB1" w:rsidRPr="00F432A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B479F2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172C5A" w:rsidRPr="00B479F2">
        <w:rPr>
          <w:rFonts w:ascii="Traditional Arabic" w:hAnsi="Traditional Arabic" w:cs="Simplified Arabic"/>
          <w:sz w:val="32"/>
          <w:rtl/>
          <w:lang w:bidi="ar-YE"/>
        </w:rPr>
        <w:t>الأنبياء:</w:t>
      </w:r>
      <w:r w:rsidR="00F655C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72C5A" w:rsidRPr="00B479F2">
        <w:rPr>
          <w:rFonts w:ascii="Traditional Arabic" w:hAnsi="Traditional Arabic" w:cs="Simplified Arabic"/>
          <w:sz w:val="32"/>
          <w:rtl/>
          <w:lang w:bidi="ar-YE"/>
        </w:rPr>
        <w:t>111]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وبعضهم قال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استفهامية، يعني: </w:t>
      </w:r>
      <w:r w:rsidRPr="00F432A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{وَإِنْ أَدْرِي</w:t>
      </w:r>
      <w:r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لا أدري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432A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لَعَلَّهُ فِتْنَةٌ</w:t>
      </w:r>
      <w:r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أهو فتنة لكم</w:t>
      </w:r>
      <w:r w:rsidR="001D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172C5A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هذا المعنى غير مشهور، وعامة أهل العلم لا يعتدون به</w:t>
      </w:r>
      <w:r w:rsidR="001D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  <w:r w:rsidR="008373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323F6F" w:rsidRDefault="00172C5A" w:rsidP="0083734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</w:rPr>
      </w:pP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لاحظ</w:t>
      </w:r>
      <w:r w:rsidR="008373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F655C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F655C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فَلَعَلَّكَ تَارِكٌ بَعْضَ مَا يُوحَى إِلَيْكَ</w:t>
      </w:r>
      <w:r w:rsidR="00FF1CB1" w:rsidRPr="00F655C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A74F6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A74F6A">
        <w:rPr>
          <w:rFonts w:ascii="Traditional Arabic" w:hAnsi="Traditional Arabic" w:cs="Simplified Arabic"/>
          <w:sz w:val="32"/>
          <w:rtl/>
          <w:lang w:bidi="ar-YE"/>
        </w:rPr>
        <w:t>هود:</w:t>
      </w:r>
      <w:r w:rsidR="00DA751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74F6A">
        <w:rPr>
          <w:rFonts w:ascii="Traditional Arabic" w:hAnsi="Traditional Arabic" w:cs="Simplified Arabic"/>
          <w:sz w:val="32"/>
          <w:rtl/>
          <w:lang w:bidi="ar-YE"/>
        </w:rPr>
        <w:t>12]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بأي اعتبار؟ يحتمل</w:t>
      </w:r>
      <w:r w:rsidR="001D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</w:t>
      </w:r>
      <w:r w:rsidR="001D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كون للترجي والتوقع ممن لهم علاقة بموضوع الكلام، </w:t>
      </w:r>
      <w:r w:rsidR="00FF1CB1" w:rsidRPr="00DA751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DA751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فَلَعَلَّكَ تَارِكٌ بَعْضَ مَا يُوحَى إِلَيْكَ</w:t>
      </w:r>
      <w:r w:rsidR="00FF1CB1" w:rsidRPr="00DA751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AD410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AD410B">
        <w:rPr>
          <w:rFonts w:ascii="Traditional Arabic" w:hAnsi="Traditional Arabic" w:cs="Simplified Arabic"/>
          <w:sz w:val="32"/>
          <w:rtl/>
          <w:lang w:bidi="ar-YE"/>
        </w:rPr>
        <w:t>هود:</w:t>
      </w:r>
      <w:r w:rsidR="00BA3E0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D410B">
        <w:rPr>
          <w:rFonts w:ascii="Traditional Arabic" w:hAnsi="Traditional Arabic" w:cs="Simplified Arabic"/>
          <w:sz w:val="32"/>
          <w:rtl/>
          <w:lang w:bidi="ar-YE"/>
        </w:rPr>
        <w:t>12]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هؤ</w:t>
      </w:r>
      <w:r w:rsidR="008373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لاء الذين رأوك قد بذلت طاقتك وج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هدك في تبليغ الناس الرسالة</w:t>
      </w:r>
      <w:r w:rsidR="001D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لربما توقعوا أنك تترك بعض ذلك سآمة</w:t>
      </w:r>
      <w:r w:rsidR="001D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يأساً</w:t>
      </w:r>
      <w:r w:rsidR="001D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ذلك، هكذا قال بعضهم، </w:t>
      </w:r>
      <w:r w:rsidR="00FF1CB1" w:rsidRPr="00BA3E0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BA3E0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وَمِنْ آنَاءِ اللَّيْلِ فَسَبِّحْ وَأَطْرَافَ النَّهَارِ لَعَلَّكَ تَرْضَى</w:t>
      </w:r>
      <w:r w:rsidR="00FF1CB1" w:rsidRPr="00BA3E0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94100E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94100E">
        <w:rPr>
          <w:rFonts w:ascii="Traditional Arabic" w:hAnsi="Traditional Arabic" w:cs="Simplified Arabic"/>
          <w:sz w:val="32"/>
          <w:rtl/>
          <w:lang w:bidi="ar-YE"/>
        </w:rPr>
        <w:t>طه:</w:t>
      </w:r>
      <w:r w:rsidR="001E6B7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4100E">
        <w:rPr>
          <w:rFonts w:ascii="Traditional Arabic" w:hAnsi="Traditional Arabic" w:cs="Simplified Arabic"/>
          <w:sz w:val="32"/>
          <w:rtl/>
          <w:lang w:bidi="ar-YE"/>
        </w:rPr>
        <w:t>130]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تكون للترجي</w:t>
      </w:r>
      <w:r w:rsidR="001D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32A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عني</w:t>
      </w:r>
      <w:r w:rsidR="001D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مُرج</w:t>
      </w:r>
      <w:r w:rsidR="00432A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ياً</w:t>
      </w:r>
      <w:proofErr w:type="spellEnd"/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ترضى، ف</w:t>
      </w:r>
      <w:r w:rsidR="00432A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لعل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هنا</w:t>
      </w:r>
      <w:r w:rsidR="001D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32A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للترجي من الم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خاطب</w:t>
      </w:r>
      <w:r w:rsidR="001D26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يحصل لك الرجاء، </w:t>
      </w:r>
      <w:r w:rsidR="00FF1CB1" w:rsidRPr="001E6B7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1E6B7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اعْبُدُوا رَبَّكُم</w:t>
      </w:r>
      <w:r w:rsidRPr="001E6B7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Pr="001E6B7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الَّذِي خَلَقَكُمْ وَالَّذِينَ مِنْ قَبْلِكُمْ لَعَلَّكُمْ تَتَّقُونَ</w:t>
      </w:r>
      <w:r w:rsidR="00FF1CB1" w:rsidRPr="001E6B7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772ED8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772ED8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203F4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72ED8">
        <w:rPr>
          <w:rFonts w:ascii="Traditional Arabic" w:hAnsi="Traditional Arabic" w:cs="Simplified Arabic"/>
          <w:sz w:val="32"/>
          <w:rtl/>
          <w:lang w:bidi="ar-YE"/>
        </w:rPr>
        <w:t>21]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من أجل</w:t>
      </w:r>
      <w:r w:rsidR="007C55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</w:t>
      </w:r>
      <w:r w:rsidR="007C557D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تكونوا من المتقين</w:t>
      </w:r>
      <w:r w:rsidR="007C55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تكون للتعليل، أو للرجاء</w:t>
      </w:r>
      <w:r w:rsidR="007C55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راجين أن تكونوا من المتقين، </w:t>
      </w:r>
      <w:r w:rsidR="007C55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يمكن أن تكون بمعنى</w:t>
      </w:r>
      <w:r w:rsidR="007C55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كي، كي تكونوا من المتقين</w:t>
      </w:r>
      <w:r w:rsidR="007C55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الرجاء</w:t>
      </w:r>
      <w:r w:rsidR="00B572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فهذه الآيات</w:t>
      </w:r>
      <w:r w:rsidR="00AA58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لعل دخلت فيها على ضمير جمع الم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خاطبين، كما أنها مسبوقة </w:t>
      </w:r>
      <w:r w:rsidR="00800A8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AA58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فعل أمر لل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مخاطبين، </w:t>
      </w:r>
      <w:r w:rsidR="00FF1CB1" w:rsidRPr="00B6749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B6749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فَقُولا لَهُ قَوْلًا لَيِّنًا لَعَلَّهُ يَتَذَكَّرُ أَوْ يَخْشَى</w:t>
      </w:r>
      <w:r w:rsidR="00FF1CB1" w:rsidRPr="00B6749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B86960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B86960">
        <w:rPr>
          <w:rFonts w:ascii="Traditional Arabic" w:hAnsi="Traditional Arabic" w:cs="Simplified Arabic"/>
          <w:sz w:val="32"/>
          <w:rtl/>
          <w:lang w:bidi="ar-YE"/>
        </w:rPr>
        <w:t>طه:</w:t>
      </w:r>
      <w:r w:rsidR="003A1FE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86960">
        <w:rPr>
          <w:rFonts w:ascii="Traditional Arabic" w:hAnsi="Traditional Arabic" w:cs="Simplified Arabic"/>
          <w:sz w:val="32"/>
          <w:rtl/>
          <w:lang w:bidi="ar-YE"/>
        </w:rPr>
        <w:t>44]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F1CB1" w:rsidRPr="003A1FE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3A1FE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اعْبُدُوا رَبَّكُم</w:t>
      </w:r>
      <w:r w:rsidRPr="003A1FE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Pr="003A1FE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الَّذِي خَلَقَكُمْ وَالَّذِينَ مِنْ قَبْلِكُمْ لَعَلَّكُمْ تَتَّقُونَ</w:t>
      </w:r>
      <w:r w:rsidR="00FF1CB1" w:rsidRPr="003A1FE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621FD2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621FD2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4E7B5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621FD2">
        <w:rPr>
          <w:rFonts w:ascii="Traditional Arabic" w:hAnsi="Traditional Arabic" w:cs="Simplified Arabic"/>
          <w:sz w:val="32"/>
          <w:rtl/>
          <w:lang w:bidi="ar-YE"/>
        </w:rPr>
        <w:t>21]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أمر، لكن إن لم تُسبق بفعل أمر يقولون: الغالب أنها تكون للتعليل وليست للترجي، إن لم تُسبق بفعل أمر، </w:t>
      </w:r>
      <w:r w:rsidR="00FF1CB1" w:rsidRPr="004E7B5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4E7B5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ثُمَّ عَفَوْنَا عَنْكُمْ مِنْ بَعْدِ ذَلِكَ لَعَلَّكُمْ تَشْكُرُونَ</w:t>
      </w:r>
      <w:r w:rsidR="00FF1CB1" w:rsidRPr="004E7B5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2C4290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2C4290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403DB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C4290">
        <w:rPr>
          <w:rFonts w:ascii="Traditional Arabic" w:hAnsi="Traditional Arabic" w:cs="Simplified Arabic"/>
          <w:sz w:val="32"/>
          <w:rtl/>
          <w:lang w:bidi="ar-YE"/>
        </w:rPr>
        <w:t>52]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أي: من أجل أن تشكروه، كي يتحقق الشكر، مع أن ذلك ليس بقاطع</w:t>
      </w:r>
      <w:r w:rsidR="009849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A58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يمكن أن ت</w:t>
      </w:r>
      <w:r w:rsidR="007657D8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كون للترجي، لكن كيف يكون ذلك من الله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="007657D8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AA5843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657D8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403D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7657D8" w:rsidRPr="00403D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لَعَلَّكُمْ تَشْكُرُونَ</w:t>
      </w:r>
      <w:r w:rsidR="00FF1CB1" w:rsidRPr="00403D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82312C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7657D8" w:rsidRPr="0082312C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2548E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657D8" w:rsidRPr="0082312C">
        <w:rPr>
          <w:rFonts w:ascii="Traditional Arabic" w:hAnsi="Traditional Arabic" w:cs="Simplified Arabic"/>
          <w:sz w:val="32"/>
          <w:rtl/>
          <w:lang w:bidi="ar-YE"/>
        </w:rPr>
        <w:t>52]</w:t>
      </w:r>
      <w:r w:rsidR="00AA58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على رجائ</w:t>
      </w:r>
      <w:r w:rsidR="007657D8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 أن ال</w:t>
      </w:r>
      <w:r w:rsidR="00AA58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عفو يحصل به الرجاء عادة لدى الم</w:t>
      </w:r>
      <w:r w:rsidR="007657D8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خاطبين وهم البشر</w:t>
      </w:r>
      <w:r w:rsidR="009849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657D8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باعتبار</w:t>
      </w:r>
      <w:r w:rsidR="009849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657D8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من حصل له العفو يمكن أن يستعيد حياة جديدة</w:t>
      </w:r>
      <w:r w:rsidR="009849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657D8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849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7657D8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يستأنفها، وعلاقة جديدة بالله </w:t>
      </w:r>
      <w:r w:rsid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="007657D8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لكن الغالب </w:t>
      </w:r>
      <w:r w:rsidR="009849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7657D8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والله أعلم</w:t>
      </w:r>
      <w:r w:rsidR="009849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7657D8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ذلك للتعليل، </w:t>
      </w:r>
      <w:r w:rsidR="00FF1CB1" w:rsidRPr="002548E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657D8" w:rsidRPr="002548E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فَلْيَسْتَجِيبُوا لِي وَلْيُؤْمِنُوا بِي لَعَلَّهُمْ يَرْشُدُونَ</w:t>
      </w:r>
      <w:r w:rsidR="00FF1CB1" w:rsidRPr="002548E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F577C6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7657D8" w:rsidRPr="00F577C6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2F188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657D8" w:rsidRPr="00F577C6">
        <w:rPr>
          <w:rFonts w:ascii="Traditional Arabic" w:hAnsi="Traditional Arabic" w:cs="Simplified Arabic"/>
          <w:sz w:val="32"/>
          <w:rtl/>
          <w:lang w:bidi="ar-YE"/>
        </w:rPr>
        <w:t>186]</w:t>
      </w:r>
      <w:r w:rsidR="007657D8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هذه بعد الأمر</w:t>
      </w:r>
      <w:r w:rsidR="009849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657D8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849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7657D8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تحتمل المعنيين</w:t>
      </w:r>
      <w:r w:rsidR="009849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657D8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الترجي والتعليل، </w:t>
      </w:r>
      <w:r w:rsidR="00FF1CB1" w:rsidRPr="002F188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657D8" w:rsidRPr="002F188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كَذَلِكَ يُبَيِّنُ اللَّهُ آيَاتِهِ لِلنَّاسِ لَعَلَّهُمْ يَتَّقُونَ</w:t>
      </w:r>
      <w:r w:rsidR="00FF1CB1" w:rsidRPr="002F188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D25450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7657D8" w:rsidRPr="00D25450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D2545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657D8" w:rsidRPr="00D25450">
        <w:rPr>
          <w:rFonts w:ascii="Traditional Arabic" w:hAnsi="Traditional Arabic" w:cs="Simplified Arabic"/>
          <w:sz w:val="32"/>
          <w:rtl/>
          <w:lang w:bidi="ar-YE"/>
        </w:rPr>
        <w:t>187]</w:t>
      </w:r>
      <w:r w:rsidR="007657D8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6D25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لكي تحصل التقوى، </w:t>
      </w:r>
      <w:r w:rsidR="00FF1CB1" w:rsidRPr="00D2545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D25C9" w:rsidRPr="00D2545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لَعَلِّي أَرْجِعُ إِلَى النَّاسِ لَعَلَّهُمْ يَعْلَمُونَ</w:t>
      </w:r>
      <w:r w:rsidR="00FF1CB1" w:rsidRPr="00D2545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F1CB1" w:rsidRPr="00F2315A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6D25C9" w:rsidRPr="00F2315A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6F1D1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D25C9" w:rsidRPr="00F2315A">
        <w:rPr>
          <w:rFonts w:ascii="Traditional Arabic" w:hAnsi="Traditional Arabic" w:cs="Simplified Arabic"/>
          <w:sz w:val="32"/>
          <w:rtl/>
          <w:lang w:bidi="ar-YE"/>
        </w:rPr>
        <w:t>46]</w:t>
      </w:r>
      <w:r w:rsidR="00AA58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أي: لكي يعلموا</w:t>
      </w:r>
      <w:r w:rsidR="006D25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وتحتمل أيضاً</w:t>
      </w:r>
      <w:r w:rsidR="009849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D25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تكون للترجي، </w:t>
      </w:r>
      <w:r w:rsidR="00FF1CB1" w:rsidRPr="006F1D1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D25C9" w:rsidRPr="006F1D1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إِنِّي آنَسْتُ نَارًا لَعَلِّي آتِيكُمْ مِنْهَا بِقَبَسٍ</w:t>
      </w:r>
      <w:r w:rsidR="00FF1CB1" w:rsidRPr="006F1D1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1C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1CB1" w:rsidRPr="00897A07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6D25C9" w:rsidRPr="00897A07">
        <w:rPr>
          <w:rFonts w:ascii="Traditional Arabic" w:hAnsi="Traditional Arabic" w:cs="Simplified Arabic"/>
          <w:sz w:val="32"/>
          <w:rtl/>
          <w:lang w:bidi="ar-YE"/>
        </w:rPr>
        <w:t>طه:</w:t>
      </w:r>
      <w:r w:rsidR="003C345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D25C9" w:rsidRPr="00897A07">
        <w:rPr>
          <w:rFonts w:ascii="Traditional Arabic" w:hAnsi="Traditional Arabic" w:cs="Simplified Arabic"/>
          <w:sz w:val="32"/>
          <w:rtl/>
          <w:lang w:bidi="ar-YE"/>
        </w:rPr>
        <w:t>10]</w:t>
      </w:r>
      <w:r w:rsidR="006D25C9" w:rsidRPr="00C61C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أي: أرجو أن آت</w:t>
      </w:r>
      <w:r w:rsidR="00323F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يكم منها بقبس، وهكذا، والله أعلم، وصلى </w:t>
      </w:r>
      <w:r w:rsidR="00323F6F">
        <w:rPr>
          <w:rFonts w:eastAsiaTheme="minorHAnsi" w:cs="Simplified Arabic" w:hint="cs"/>
          <w:sz w:val="32"/>
          <w:szCs w:val="28"/>
          <w:rtl/>
        </w:rPr>
        <w:t>الله على نبينا محمد، وآله، وصحبه.</w:t>
      </w:r>
      <w:r w:rsidR="00AA5843">
        <w:rPr>
          <w:rFonts w:ascii="Traditional Arabic" w:hAnsi="Traditional Arabic" w:cs="Simplified Arabic" w:hint="cs"/>
          <w:sz w:val="36"/>
          <w:szCs w:val="28"/>
          <w:rtl/>
        </w:rPr>
        <w:t xml:space="preserve"> </w:t>
      </w:r>
    </w:p>
    <w:sectPr w:rsidR="00323F6F" w:rsidSect="00C61CC2">
      <w:footerReference w:type="default" r:id="rId8"/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0F" w:rsidRDefault="002E4D0F" w:rsidP="001C2D08">
      <w:pPr>
        <w:spacing w:after="0" w:line="240" w:lineRule="auto"/>
      </w:pPr>
      <w:r>
        <w:separator/>
      </w:r>
    </w:p>
  </w:endnote>
  <w:endnote w:type="continuationSeparator" w:id="0">
    <w:p w:rsidR="002E4D0F" w:rsidRDefault="002E4D0F" w:rsidP="001C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57808767"/>
      <w:docPartObj>
        <w:docPartGallery w:val="Page Numbers (Bottom of Page)"/>
        <w:docPartUnique/>
      </w:docPartObj>
    </w:sdtPr>
    <w:sdtEndPr/>
    <w:sdtContent>
      <w:p w:rsidR="00435F3C" w:rsidRDefault="00435F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4BA" w:rsidRPr="007E34BA">
          <w:rPr>
            <w:noProof/>
            <w:rtl/>
            <w:lang w:val="ar-SA"/>
          </w:rPr>
          <w:t>13</w:t>
        </w:r>
        <w:r>
          <w:fldChar w:fldCharType="end"/>
        </w:r>
      </w:p>
    </w:sdtContent>
  </w:sdt>
  <w:p w:rsidR="00435F3C" w:rsidRDefault="00435F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0F" w:rsidRDefault="002E4D0F" w:rsidP="001C2D08">
      <w:pPr>
        <w:spacing w:after="0" w:line="240" w:lineRule="auto"/>
      </w:pPr>
      <w:r>
        <w:separator/>
      </w:r>
    </w:p>
  </w:footnote>
  <w:footnote w:type="continuationSeparator" w:id="0">
    <w:p w:rsidR="002E4D0F" w:rsidRDefault="002E4D0F" w:rsidP="001C2D08">
      <w:pPr>
        <w:spacing w:after="0" w:line="240" w:lineRule="auto"/>
      </w:pPr>
      <w:r>
        <w:continuationSeparator/>
      </w:r>
    </w:p>
  </w:footnote>
  <w:footnote w:id="1">
    <w:p w:rsidR="001C2D08" w:rsidRPr="00F608EF" w:rsidRDefault="001C2D08" w:rsidP="00917D58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917D58">
        <w:rPr>
          <w:rFonts w:cs="Simplified Arabic" w:hint="cs"/>
          <w:b/>
          <w:sz w:val="28"/>
          <w:szCs w:val="24"/>
          <w:rtl/>
        </w:rPr>
        <w:t xml:space="preserve"> </w:t>
      </w:r>
      <w:r w:rsidR="00917D58" w:rsidRPr="00917D58">
        <w:rPr>
          <w:rFonts w:cs="Simplified Arabic" w:hint="cs"/>
          <w:b/>
          <w:sz w:val="28"/>
          <w:szCs w:val="24"/>
          <w:rtl/>
        </w:rPr>
        <w:t>البخاري،</w:t>
      </w:r>
      <w:r w:rsidR="00917D58" w:rsidRPr="00917D58">
        <w:rPr>
          <w:rFonts w:cs="Simplified Arabic"/>
          <w:b/>
          <w:sz w:val="28"/>
          <w:szCs w:val="24"/>
          <w:rtl/>
        </w:rPr>
        <w:t xml:space="preserve"> </w:t>
      </w:r>
      <w:r w:rsidR="00917D58" w:rsidRPr="00917D58">
        <w:rPr>
          <w:rFonts w:cs="Simplified Arabic" w:hint="cs"/>
          <w:b/>
          <w:sz w:val="28"/>
          <w:szCs w:val="24"/>
          <w:rtl/>
        </w:rPr>
        <w:t>كتاب</w:t>
      </w:r>
      <w:r w:rsidR="00917D58" w:rsidRPr="00917D58">
        <w:rPr>
          <w:rFonts w:cs="Simplified Arabic"/>
          <w:b/>
          <w:sz w:val="28"/>
          <w:szCs w:val="24"/>
          <w:rtl/>
        </w:rPr>
        <w:t xml:space="preserve"> </w:t>
      </w:r>
      <w:r w:rsidR="00917D58" w:rsidRPr="00917D58">
        <w:rPr>
          <w:rFonts w:cs="Simplified Arabic" w:hint="cs"/>
          <w:b/>
          <w:sz w:val="28"/>
          <w:szCs w:val="24"/>
          <w:rtl/>
        </w:rPr>
        <w:t>الصلاة،</w:t>
      </w:r>
      <w:r w:rsidR="00917D58" w:rsidRPr="00917D58">
        <w:rPr>
          <w:rFonts w:cs="Simplified Arabic"/>
          <w:b/>
          <w:sz w:val="28"/>
          <w:szCs w:val="24"/>
          <w:rtl/>
        </w:rPr>
        <w:t xml:space="preserve"> </w:t>
      </w:r>
      <w:r w:rsidR="00917D58" w:rsidRPr="00917D58">
        <w:rPr>
          <w:rFonts w:cs="Simplified Arabic" w:hint="cs"/>
          <w:b/>
          <w:sz w:val="28"/>
          <w:szCs w:val="24"/>
          <w:rtl/>
        </w:rPr>
        <w:t>باب</w:t>
      </w:r>
      <w:r w:rsidR="00917D58" w:rsidRPr="00917D58">
        <w:rPr>
          <w:rFonts w:cs="Simplified Arabic"/>
          <w:b/>
          <w:sz w:val="28"/>
          <w:szCs w:val="24"/>
          <w:rtl/>
        </w:rPr>
        <w:t xml:space="preserve"> </w:t>
      </w:r>
      <w:r w:rsidR="00917D58" w:rsidRPr="00917D58">
        <w:rPr>
          <w:rFonts w:cs="Simplified Arabic" w:hint="cs"/>
          <w:b/>
          <w:sz w:val="28"/>
          <w:szCs w:val="24"/>
          <w:rtl/>
        </w:rPr>
        <w:t>الصلاة</w:t>
      </w:r>
      <w:r w:rsidR="00917D58" w:rsidRPr="00917D58">
        <w:rPr>
          <w:rFonts w:cs="Simplified Arabic"/>
          <w:b/>
          <w:sz w:val="28"/>
          <w:szCs w:val="24"/>
          <w:rtl/>
        </w:rPr>
        <w:t xml:space="preserve"> </w:t>
      </w:r>
      <w:r w:rsidR="00917D58" w:rsidRPr="00917D58">
        <w:rPr>
          <w:rFonts w:cs="Simplified Arabic" w:hint="cs"/>
          <w:b/>
          <w:sz w:val="28"/>
          <w:szCs w:val="24"/>
          <w:rtl/>
        </w:rPr>
        <w:t>على</w:t>
      </w:r>
      <w:r w:rsidR="00917D58" w:rsidRPr="00917D58">
        <w:rPr>
          <w:rFonts w:cs="Simplified Arabic"/>
          <w:b/>
          <w:sz w:val="28"/>
          <w:szCs w:val="24"/>
          <w:rtl/>
        </w:rPr>
        <w:t xml:space="preserve"> </w:t>
      </w:r>
      <w:r w:rsidR="00917D58" w:rsidRPr="00917D58">
        <w:rPr>
          <w:rFonts w:cs="Simplified Arabic" w:hint="cs"/>
          <w:b/>
          <w:sz w:val="28"/>
          <w:szCs w:val="24"/>
          <w:rtl/>
        </w:rPr>
        <w:t>الحصير،</w:t>
      </w:r>
      <w:r w:rsidR="00917D58" w:rsidRPr="00917D58">
        <w:rPr>
          <w:rFonts w:cs="Simplified Arabic"/>
          <w:b/>
          <w:sz w:val="28"/>
          <w:szCs w:val="24"/>
          <w:rtl/>
        </w:rPr>
        <w:t xml:space="preserve"> </w:t>
      </w:r>
      <w:r w:rsidR="00917D58" w:rsidRPr="00917D58">
        <w:rPr>
          <w:rFonts w:cs="Simplified Arabic" w:hint="cs"/>
          <w:b/>
          <w:sz w:val="28"/>
          <w:szCs w:val="24"/>
          <w:rtl/>
        </w:rPr>
        <w:t>رقم</w:t>
      </w:r>
      <w:r w:rsidR="00917D58" w:rsidRPr="00917D58">
        <w:rPr>
          <w:rFonts w:cs="Simplified Arabic"/>
          <w:b/>
          <w:sz w:val="28"/>
          <w:szCs w:val="24"/>
          <w:rtl/>
        </w:rPr>
        <w:t>: (380)</w:t>
      </w:r>
      <w:r w:rsidR="00917D58" w:rsidRPr="00917D58">
        <w:rPr>
          <w:rFonts w:cs="Simplified Arabic" w:hint="cs"/>
          <w:b/>
          <w:sz w:val="28"/>
          <w:szCs w:val="24"/>
          <w:rtl/>
        </w:rPr>
        <w:t>،</w:t>
      </w:r>
      <w:r w:rsidR="00917D58" w:rsidRPr="00917D58">
        <w:rPr>
          <w:rFonts w:cs="Simplified Arabic"/>
          <w:b/>
          <w:sz w:val="28"/>
          <w:szCs w:val="24"/>
          <w:rtl/>
        </w:rPr>
        <w:t xml:space="preserve"> </w:t>
      </w:r>
      <w:r w:rsidR="00917D58" w:rsidRPr="00917D58">
        <w:rPr>
          <w:rFonts w:cs="Simplified Arabic" w:hint="cs"/>
          <w:b/>
          <w:sz w:val="28"/>
          <w:szCs w:val="24"/>
          <w:rtl/>
        </w:rPr>
        <w:t>ومسلم،</w:t>
      </w:r>
      <w:r w:rsidR="00917D58" w:rsidRPr="00917D58">
        <w:rPr>
          <w:rFonts w:cs="Simplified Arabic"/>
          <w:b/>
          <w:sz w:val="28"/>
          <w:szCs w:val="24"/>
          <w:rtl/>
        </w:rPr>
        <w:t xml:space="preserve"> </w:t>
      </w:r>
      <w:r w:rsidR="00917D58" w:rsidRPr="00917D58">
        <w:rPr>
          <w:rFonts w:cs="Simplified Arabic" w:hint="cs"/>
          <w:b/>
          <w:sz w:val="28"/>
          <w:szCs w:val="24"/>
          <w:rtl/>
        </w:rPr>
        <w:t>كتاب</w:t>
      </w:r>
      <w:r w:rsidR="00917D58" w:rsidRPr="00917D58">
        <w:rPr>
          <w:rFonts w:cs="Simplified Arabic"/>
          <w:b/>
          <w:sz w:val="28"/>
          <w:szCs w:val="24"/>
          <w:rtl/>
        </w:rPr>
        <w:t xml:space="preserve"> </w:t>
      </w:r>
      <w:r w:rsidR="00917D58" w:rsidRPr="00917D58">
        <w:rPr>
          <w:rFonts w:cs="Simplified Arabic" w:hint="cs"/>
          <w:b/>
          <w:sz w:val="28"/>
          <w:szCs w:val="24"/>
          <w:rtl/>
        </w:rPr>
        <w:t>المساجد</w:t>
      </w:r>
      <w:r w:rsidR="00917D58" w:rsidRPr="00917D58">
        <w:rPr>
          <w:rFonts w:cs="Simplified Arabic"/>
          <w:b/>
          <w:sz w:val="28"/>
          <w:szCs w:val="24"/>
          <w:rtl/>
        </w:rPr>
        <w:t xml:space="preserve"> </w:t>
      </w:r>
      <w:r w:rsidR="00917D58" w:rsidRPr="00917D58">
        <w:rPr>
          <w:rFonts w:cs="Simplified Arabic" w:hint="cs"/>
          <w:b/>
          <w:sz w:val="28"/>
          <w:szCs w:val="24"/>
          <w:rtl/>
        </w:rPr>
        <w:t>ومواضع</w:t>
      </w:r>
      <w:r w:rsidR="00917D58" w:rsidRPr="00917D58">
        <w:rPr>
          <w:rFonts w:cs="Simplified Arabic"/>
          <w:b/>
          <w:sz w:val="28"/>
          <w:szCs w:val="24"/>
          <w:rtl/>
        </w:rPr>
        <w:t xml:space="preserve"> </w:t>
      </w:r>
      <w:r w:rsidR="00917D58" w:rsidRPr="00917D58">
        <w:rPr>
          <w:rFonts w:cs="Simplified Arabic" w:hint="cs"/>
          <w:b/>
          <w:sz w:val="28"/>
          <w:szCs w:val="24"/>
          <w:rtl/>
        </w:rPr>
        <w:t>الصلاة،</w:t>
      </w:r>
      <w:r w:rsidR="00917D58" w:rsidRPr="00917D58">
        <w:rPr>
          <w:rFonts w:cs="Simplified Arabic"/>
          <w:b/>
          <w:sz w:val="28"/>
          <w:szCs w:val="24"/>
          <w:rtl/>
        </w:rPr>
        <w:t xml:space="preserve"> </w:t>
      </w:r>
      <w:r w:rsidR="00917D58" w:rsidRPr="00917D58">
        <w:rPr>
          <w:rFonts w:cs="Simplified Arabic" w:hint="cs"/>
          <w:b/>
          <w:sz w:val="28"/>
          <w:szCs w:val="24"/>
          <w:rtl/>
        </w:rPr>
        <w:t>باب</w:t>
      </w:r>
      <w:r w:rsidR="00917D58" w:rsidRPr="00917D58">
        <w:rPr>
          <w:rFonts w:cs="Simplified Arabic"/>
          <w:b/>
          <w:sz w:val="28"/>
          <w:szCs w:val="24"/>
          <w:rtl/>
        </w:rPr>
        <w:t xml:space="preserve"> </w:t>
      </w:r>
      <w:r w:rsidR="00917D58" w:rsidRPr="00917D58">
        <w:rPr>
          <w:rFonts w:cs="Simplified Arabic" w:hint="cs"/>
          <w:b/>
          <w:sz w:val="28"/>
          <w:szCs w:val="24"/>
          <w:rtl/>
        </w:rPr>
        <w:t>جواز</w:t>
      </w:r>
      <w:r w:rsidR="00917D58" w:rsidRPr="00917D58">
        <w:rPr>
          <w:rFonts w:cs="Simplified Arabic"/>
          <w:b/>
          <w:sz w:val="28"/>
          <w:szCs w:val="24"/>
          <w:rtl/>
        </w:rPr>
        <w:t xml:space="preserve"> </w:t>
      </w:r>
      <w:r w:rsidR="00917D58" w:rsidRPr="00917D58">
        <w:rPr>
          <w:rFonts w:cs="Simplified Arabic" w:hint="cs"/>
          <w:b/>
          <w:sz w:val="28"/>
          <w:szCs w:val="24"/>
          <w:rtl/>
        </w:rPr>
        <w:t>الجماعة</w:t>
      </w:r>
      <w:r w:rsidR="00917D58" w:rsidRPr="00917D58">
        <w:rPr>
          <w:rFonts w:cs="Simplified Arabic"/>
          <w:b/>
          <w:sz w:val="28"/>
          <w:szCs w:val="24"/>
          <w:rtl/>
        </w:rPr>
        <w:t xml:space="preserve"> </w:t>
      </w:r>
      <w:r w:rsidR="00917D58" w:rsidRPr="00917D58">
        <w:rPr>
          <w:rFonts w:cs="Simplified Arabic" w:hint="cs"/>
          <w:b/>
          <w:sz w:val="28"/>
          <w:szCs w:val="24"/>
          <w:rtl/>
        </w:rPr>
        <w:t>في</w:t>
      </w:r>
      <w:r w:rsidR="00917D58" w:rsidRPr="00917D58">
        <w:rPr>
          <w:rFonts w:cs="Simplified Arabic"/>
          <w:b/>
          <w:sz w:val="28"/>
          <w:szCs w:val="24"/>
          <w:rtl/>
        </w:rPr>
        <w:t xml:space="preserve"> </w:t>
      </w:r>
      <w:r w:rsidR="00917D58" w:rsidRPr="00917D58">
        <w:rPr>
          <w:rFonts w:cs="Simplified Arabic" w:hint="cs"/>
          <w:b/>
          <w:sz w:val="28"/>
          <w:szCs w:val="24"/>
          <w:rtl/>
        </w:rPr>
        <w:t>النافلة،</w:t>
      </w:r>
      <w:r w:rsidR="00917D58" w:rsidRPr="00917D58">
        <w:rPr>
          <w:rFonts w:cs="Simplified Arabic"/>
          <w:b/>
          <w:sz w:val="28"/>
          <w:szCs w:val="24"/>
          <w:rtl/>
        </w:rPr>
        <w:t xml:space="preserve"> </w:t>
      </w:r>
      <w:r w:rsidR="00917D58" w:rsidRPr="00917D58">
        <w:rPr>
          <w:rFonts w:cs="Simplified Arabic" w:hint="cs"/>
          <w:b/>
          <w:sz w:val="28"/>
          <w:szCs w:val="24"/>
          <w:rtl/>
        </w:rPr>
        <w:t>والصلاة</w:t>
      </w:r>
      <w:r w:rsidR="00917D58" w:rsidRPr="00917D58">
        <w:rPr>
          <w:rFonts w:cs="Simplified Arabic"/>
          <w:b/>
          <w:sz w:val="28"/>
          <w:szCs w:val="24"/>
          <w:rtl/>
        </w:rPr>
        <w:t xml:space="preserve"> </w:t>
      </w:r>
      <w:r w:rsidR="00917D58" w:rsidRPr="00917D58">
        <w:rPr>
          <w:rFonts w:cs="Simplified Arabic" w:hint="cs"/>
          <w:b/>
          <w:sz w:val="28"/>
          <w:szCs w:val="24"/>
          <w:rtl/>
        </w:rPr>
        <w:t>على</w:t>
      </w:r>
      <w:r w:rsidR="00917D58" w:rsidRPr="00917D58">
        <w:rPr>
          <w:rFonts w:cs="Simplified Arabic"/>
          <w:b/>
          <w:sz w:val="28"/>
          <w:szCs w:val="24"/>
          <w:rtl/>
        </w:rPr>
        <w:t xml:space="preserve"> </w:t>
      </w:r>
      <w:r w:rsidR="00917D58" w:rsidRPr="00917D58">
        <w:rPr>
          <w:rFonts w:cs="Simplified Arabic" w:hint="cs"/>
          <w:b/>
          <w:sz w:val="28"/>
          <w:szCs w:val="24"/>
          <w:rtl/>
        </w:rPr>
        <w:t>حصير</w:t>
      </w:r>
      <w:r w:rsidR="00917D58" w:rsidRPr="00917D58">
        <w:rPr>
          <w:rFonts w:cs="Simplified Arabic"/>
          <w:b/>
          <w:sz w:val="28"/>
          <w:szCs w:val="24"/>
          <w:rtl/>
        </w:rPr>
        <w:t xml:space="preserve"> </w:t>
      </w:r>
      <w:r w:rsidR="00917D58" w:rsidRPr="00917D58">
        <w:rPr>
          <w:rFonts w:cs="Simplified Arabic" w:hint="cs"/>
          <w:b/>
          <w:sz w:val="28"/>
          <w:szCs w:val="24"/>
          <w:rtl/>
        </w:rPr>
        <w:t>وخ</w:t>
      </w:r>
      <w:r w:rsidR="00C35FE5">
        <w:rPr>
          <w:rFonts w:cs="Simplified Arabic" w:hint="cs"/>
          <w:b/>
          <w:sz w:val="28"/>
          <w:szCs w:val="24"/>
          <w:rtl/>
        </w:rPr>
        <w:t>ُ</w:t>
      </w:r>
      <w:r w:rsidR="00917D58" w:rsidRPr="00917D58">
        <w:rPr>
          <w:rFonts w:cs="Simplified Arabic" w:hint="cs"/>
          <w:b/>
          <w:sz w:val="28"/>
          <w:szCs w:val="24"/>
          <w:rtl/>
        </w:rPr>
        <w:t>مرة</w:t>
      </w:r>
      <w:r w:rsidR="00917D58" w:rsidRPr="00917D58">
        <w:rPr>
          <w:rFonts w:cs="Simplified Arabic"/>
          <w:b/>
          <w:sz w:val="28"/>
          <w:szCs w:val="24"/>
          <w:rtl/>
        </w:rPr>
        <w:t xml:space="preserve"> </w:t>
      </w:r>
      <w:r w:rsidR="00917D58" w:rsidRPr="00917D58">
        <w:rPr>
          <w:rFonts w:cs="Simplified Arabic" w:hint="cs"/>
          <w:b/>
          <w:sz w:val="28"/>
          <w:szCs w:val="24"/>
          <w:rtl/>
        </w:rPr>
        <w:t>وثوب،</w:t>
      </w:r>
      <w:r w:rsidR="00917D58" w:rsidRPr="00917D58">
        <w:rPr>
          <w:rFonts w:cs="Simplified Arabic"/>
          <w:b/>
          <w:sz w:val="28"/>
          <w:szCs w:val="24"/>
          <w:rtl/>
        </w:rPr>
        <w:t xml:space="preserve"> </w:t>
      </w:r>
      <w:r w:rsidR="00917D58" w:rsidRPr="00917D58">
        <w:rPr>
          <w:rFonts w:cs="Simplified Arabic" w:hint="cs"/>
          <w:b/>
          <w:sz w:val="28"/>
          <w:szCs w:val="24"/>
          <w:rtl/>
        </w:rPr>
        <w:t>وغيرها</w:t>
      </w:r>
      <w:r w:rsidR="00917D58" w:rsidRPr="00917D58">
        <w:rPr>
          <w:rFonts w:cs="Simplified Arabic"/>
          <w:b/>
          <w:sz w:val="28"/>
          <w:szCs w:val="24"/>
          <w:rtl/>
        </w:rPr>
        <w:t xml:space="preserve"> </w:t>
      </w:r>
      <w:r w:rsidR="00917D58" w:rsidRPr="00917D58">
        <w:rPr>
          <w:rFonts w:cs="Simplified Arabic" w:hint="cs"/>
          <w:b/>
          <w:sz w:val="28"/>
          <w:szCs w:val="24"/>
          <w:rtl/>
        </w:rPr>
        <w:t>من</w:t>
      </w:r>
      <w:r w:rsidR="00917D58" w:rsidRPr="00917D58">
        <w:rPr>
          <w:rFonts w:cs="Simplified Arabic"/>
          <w:b/>
          <w:sz w:val="28"/>
          <w:szCs w:val="24"/>
          <w:rtl/>
        </w:rPr>
        <w:t xml:space="preserve"> </w:t>
      </w:r>
      <w:r w:rsidR="00917D58" w:rsidRPr="00917D58">
        <w:rPr>
          <w:rFonts w:cs="Simplified Arabic" w:hint="cs"/>
          <w:b/>
          <w:sz w:val="28"/>
          <w:szCs w:val="24"/>
          <w:rtl/>
        </w:rPr>
        <w:t>الطاهرات،</w:t>
      </w:r>
      <w:r w:rsidR="00917D58" w:rsidRPr="00917D58">
        <w:rPr>
          <w:rFonts w:cs="Simplified Arabic"/>
          <w:b/>
          <w:sz w:val="28"/>
          <w:szCs w:val="24"/>
          <w:rtl/>
        </w:rPr>
        <w:t xml:space="preserve"> </w:t>
      </w:r>
      <w:r w:rsidR="00917D58" w:rsidRPr="00917D58">
        <w:rPr>
          <w:rFonts w:cs="Simplified Arabic" w:hint="cs"/>
          <w:b/>
          <w:sz w:val="28"/>
          <w:szCs w:val="24"/>
          <w:rtl/>
        </w:rPr>
        <w:t>رقم</w:t>
      </w:r>
      <w:r w:rsidR="00917D58" w:rsidRPr="00917D58">
        <w:rPr>
          <w:rFonts w:cs="Simplified Arabic"/>
          <w:b/>
          <w:sz w:val="28"/>
          <w:szCs w:val="24"/>
          <w:rtl/>
        </w:rPr>
        <w:t>: (658).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16"/>
    <w:rsid w:val="00000BE0"/>
    <w:rsid w:val="000111B9"/>
    <w:rsid w:val="0001242A"/>
    <w:rsid w:val="00014F8D"/>
    <w:rsid w:val="00020102"/>
    <w:rsid w:val="00035170"/>
    <w:rsid w:val="00042F1D"/>
    <w:rsid w:val="00046B03"/>
    <w:rsid w:val="000536D4"/>
    <w:rsid w:val="0006700F"/>
    <w:rsid w:val="00083B61"/>
    <w:rsid w:val="0008515D"/>
    <w:rsid w:val="000867A2"/>
    <w:rsid w:val="00087ED1"/>
    <w:rsid w:val="0009162A"/>
    <w:rsid w:val="000A18CC"/>
    <w:rsid w:val="000A3018"/>
    <w:rsid w:val="000A61BD"/>
    <w:rsid w:val="000B1783"/>
    <w:rsid w:val="000B2702"/>
    <w:rsid w:val="000C63D5"/>
    <w:rsid w:val="000C682A"/>
    <w:rsid w:val="000C738D"/>
    <w:rsid w:val="000C7A2B"/>
    <w:rsid w:val="000D50D2"/>
    <w:rsid w:val="000D59AC"/>
    <w:rsid w:val="000E02A0"/>
    <w:rsid w:val="000E1A6F"/>
    <w:rsid w:val="000E57D2"/>
    <w:rsid w:val="000F76FD"/>
    <w:rsid w:val="001053AB"/>
    <w:rsid w:val="00110FAA"/>
    <w:rsid w:val="00113623"/>
    <w:rsid w:val="00125830"/>
    <w:rsid w:val="0013366A"/>
    <w:rsid w:val="001378E5"/>
    <w:rsid w:val="00154095"/>
    <w:rsid w:val="001550D0"/>
    <w:rsid w:val="00164448"/>
    <w:rsid w:val="00172C5A"/>
    <w:rsid w:val="00173C7B"/>
    <w:rsid w:val="00174336"/>
    <w:rsid w:val="0017710B"/>
    <w:rsid w:val="00177895"/>
    <w:rsid w:val="00177CB9"/>
    <w:rsid w:val="00180B7E"/>
    <w:rsid w:val="001927D7"/>
    <w:rsid w:val="00195C5B"/>
    <w:rsid w:val="00196350"/>
    <w:rsid w:val="001A179E"/>
    <w:rsid w:val="001A74AE"/>
    <w:rsid w:val="001B2EC8"/>
    <w:rsid w:val="001B6532"/>
    <w:rsid w:val="001B726E"/>
    <w:rsid w:val="001C2D08"/>
    <w:rsid w:val="001C3A94"/>
    <w:rsid w:val="001C5347"/>
    <w:rsid w:val="001C66A6"/>
    <w:rsid w:val="001D26EF"/>
    <w:rsid w:val="001D37B0"/>
    <w:rsid w:val="001E09EF"/>
    <w:rsid w:val="001E2C0D"/>
    <w:rsid w:val="001E3CD3"/>
    <w:rsid w:val="001E6B78"/>
    <w:rsid w:val="001F4BFC"/>
    <w:rsid w:val="001F6244"/>
    <w:rsid w:val="001F7AFD"/>
    <w:rsid w:val="00200A50"/>
    <w:rsid w:val="00201FC8"/>
    <w:rsid w:val="00202D99"/>
    <w:rsid w:val="00203F4C"/>
    <w:rsid w:val="00204C89"/>
    <w:rsid w:val="002050D4"/>
    <w:rsid w:val="00205215"/>
    <w:rsid w:val="00207B76"/>
    <w:rsid w:val="0021034D"/>
    <w:rsid w:val="00211704"/>
    <w:rsid w:val="00216AFA"/>
    <w:rsid w:val="0022104F"/>
    <w:rsid w:val="002240A6"/>
    <w:rsid w:val="00235356"/>
    <w:rsid w:val="00243CEE"/>
    <w:rsid w:val="00245AA4"/>
    <w:rsid w:val="00247B20"/>
    <w:rsid w:val="00247F3E"/>
    <w:rsid w:val="00250200"/>
    <w:rsid w:val="002548EC"/>
    <w:rsid w:val="00256F89"/>
    <w:rsid w:val="00260263"/>
    <w:rsid w:val="00260390"/>
    <w:rsid w:val="0026083C"/>
    <w:rsid w:val="00265249"/>
    <w:rsid w:val="002655D0"/>
    <w:rsid w:val="00277CAC"/>
    <w:rsid w:val="00292658"/>
    <w:rsid w:val="00294FFD"/>
    <w:rsid w:val="00296422"/>
    <w:rsid w:val="002A475C"/>
    <w:rsid w:val="002C0771"/>
    <w:rsid w:val="002C4290"/>
    <w:rsid w:val="002D4440"/>
    <w:rsid w:val="002D4F31"/>
    <w:rsid w:val="002E4D0F"/>
    <w:rsid w:val="002F13ED"/>
    <w:rsid w:val="002F1888"/>
    <w:rsid w:val="002F6F3A"/>
    <w:rsid w:val="003125C9"/>
    <w:rsid w:val="003222AF"/>
    <w:rsid w:val="00323F6F"/>
    <w:rsid w:val="00326307"/>
    <w:rsid w:val="00327650"/>
    <w:rsid w:val="0032781D"/>
    <w:rsid w:val="00330706"/>
    <w:rsid w:val="00330858"/>
    <w:rsid w:val="00337031"/>
    <w:rsid w:val="00337A3F"/>
    <w:rsid w:val="003508A8"/>
    <w:rsid w:val="003527E0"/>
    <w:rsid w:val="00357B57"/>
    <w:rsid w:val="00363485"/>
    <w:rsid w:val="003640D6"/>
    <w:rsid w:val="0037071A"/>
    <w:rsid w:val="003779BE"/>
    <w:rsid w:val="00380CD6"/>
    <w:rsid w:val="0038116E"/>
    <w:rsid w:val="003828EA"/>
    <w:rsid w:val="00384ADC"/>
    <w:rsid w:val="00386AA2"/>
    <w:rsid w:val="00393000"/>
    <w:rsid w:val="003936B6"/>
    <w:rsid w:val="00394041"/>
    <w:rsid w:val="003A1FE1"/>
    <w:rsid w:val="003A790A"/>
    <w:rsid w:val="003B06C1"/>
    <w:rsid w:val="003B4FDB"/>
    <w:rsid w:val="003C0144"/>
    <w:rsid w:val="003C21AC"/>
    <w:rsid w:val="003C3431"/>
    <w:rsid w:val="003C345C"/>
    <w:rsid w:val="003D3AC7"/>
    <w:rsid w:val="003E005B"/>
    <w:rsid w:val="003E3C85"/>
    <w:rsid w:val="00403DB9"/>
    <w:rsid w:val="0041452E"/>
    <w:rsid w:val="00417348"/>
    <w:rsid w:val="00417956"/>
    <w:rsid w:val="00423833"/>
    <w:rsid w:val="00427F3C"/>
    <w:rsid w:val="00430B4C"/>
    <w:rsid w:val="00432AB8"/>
    <w:rsid w:val="00435F3C"/>
    <w:rsid w:val="004367EF"/>
    <w:rsid w:val="00436C06"/>
    <w:rsid w:val="00437123"/>
    <w:rsid w:val="0044667E"/>
    <w:rsid w:val="00455688"/>
    <w:rsid w:val="00456E49"/>
    <w:rsid w:val="0046143E"/>
    <w:rsid w:val="00464342"/>
    <w:rsid w:val="00464B89"/>
    <w:rsid w:val="00470326"/>
    <w:rsid w:val="004A5B15"/>
    <w:rsid w:val="004A79CE"/>
    <w:rsid w:val="004B046F"/>
    <w:rsid w:val="004B2E96"/>
    <w:rsid w:val="004B3479"/>
    <w:rsid w:val="004B3CA0"/>
    <w:rsid w:val="004B62CA"/>
    <w:rsid w:val="004B6867"/>
    <w:rsid w:val="004B6AA3"/>
    <w:rsid w:val="004C64B5"/>
    <w:rsid w:val="004D3A5E"/>
    <w:rsid w:val="004E3272"/>
    <w:rsid w:val="004E708C"/>
    <w:rsid w:val="004E7830"/>
    <w:rsid w:val="004E7B5D"/>
    <w:rsid w:val="005015BB"/>
    <w:rsid w:val="00502526"/>
    <w:rsid w:val="005112CB"/>
    <w:rsid w:val="005115C2"/>
    <w:rsid w:val="00512FD9"/>
    <w:rsid w:val="00516CAF"/>
    <w:rsid w:val="00516E1A"/>
    <w:rsid w:val="0052311D"/>
    <w:rsid w:val="005245F9"/>
    <w:rsid w:val="005314A5"/>
    <w:rsid w:val="00531F24"/>
    <w:rsid w:val="00532394"/>
    <w:rsid w:val="005341AD"/>
    <w:rsid w:val="0054047C"/>
    <w:rsid w:val="005412C2"/>
    <w:rsid w:val="005450F1"/>
    <w:rsid w:val="005457FA"/>
    <w:rsid w:val="005517B1"/>
    <w:rsid w:val="00552049"/>
    <w:rsid w:val="00554E28"/>
    <w:rsid w:val="00555D24"/>
    <w:rsid w:val="00561683"/>
    <w:rsid w:val="00561864"/>
    <w:rsid w:val="00567EA6"/>
    <w:rsid w:val="00570BCF"/>
    <w:rsid w:val="00577564"/>
    <w:rsid w:val="00584523"/>
    <w:rsid w:val="00586074"/>
    <w:rsid w:val="005921C5"/>
    <w:rsid w:val="005956B4"/>
    <w:rsid w:val="005A0A35"/>
    <w:rsid w:val="005A348E"/>
    <w:rsid w:val="005A3C28"/>
    <w:rsid w:val="005A7539"/>
    <w:rsid w:val="005B288B"/>
    <w:rsid w:val="005B30BD"/>
    <w:rsid w:val="005B4869"/>
    <w:rsid w:val="005C4FEA"/>
    <w:rsid w:val="005D1328"/>
    <w:rsid w:val="005D40B7"/>
    <w:rsid w:val="005D7F13"/>
    <w:rsid w:val="005E1C4F"/>
    <w:rsid w:val="005E3BC4"/>
    <w:rsid w:val="005E4CFC"/>
    <w:rsid w:val="005E59E0"/>
    <w:rsid w:val="00604B14"/>
    <w:rsid w:val="00604F9A"/>
    <w:rsid w:val="00605E78"/>
    <w:rsid w:val="00607891"/>
    <w:rsid w:val="00621FD2"/>
    <w:rsid w:val="00624019"/>
    <w:rsid w:val="006241FB"/>
    <w:rsid w:val="006255D5"/>
    <w:rsid w:val="00626A29"/>
    <w:rsid w:val="006274A6"/>
    <w:rsid w:val="00642A88"/>
    <w:rsid w:val="00653E92"/>
    <w:rsid w:val="00662B42"/>
    <w:rsid w:val="0066466D"/>
    <w:rsid w:val="00665089"/>
    <w:rsid w:val="00670872"/>
    <w:rsid w:val="006727C1"/>
    <w:rsid w:val="00674645"/>
    <w:rsid w:val="00674FAD"/>
    <w:rsid w:val="00677BE7"/>
    <w:rsid w:val="00681603"/>
    <w:rsid w:val="00681945"/>
    <w:rsid w:val="00683461"/>
    <w:rsid w:val="00685344"/>
    <w:rsid w:val="00687515"/>
    <w:rsid w:val="00687838"/>
    <w:rsid w:val="00696CEB"/>
    <w:rsid w:val="006A0846"/>
    <w:rsid w:val="006A0A52"/>
    <w:rsid w:val="006A363C"/>
    <w:rsid w:val="006A70AD"/>
    <w:rsid w:val="006B1CE5"/>
    <w:rsid w:val="006B5409"/>
    <w:rsid w:val="006C10BB"/>
    <w:rsid w:val="006C12F4"/>
    <w:rsid w:val="006D10EB"/>
    <w:rsid w:val="006D25C9"/>
    <w:rsid w:val="006D4CAB"/>
    <w:rsid w:val="006D51A0"/>
    <w:rsid w:val="006E1FE0"/>
    <w:rsid w:val="006E2823"/>
    <w:rsid w:val="006E5496"/>
    <w:rsid w:val="006E6B1C"/>
    <w:rsid w:val="006F1619"/>
    <w:rsid w:val="006F1D14"/>
    <w:rsid w:val="006F740E"/>
    <w:rsid w:val="0070142A"/>
    <w:rsid w:val="007028E6"/>
    <w:rsid w:val="00703A00"/>
    <w:rsid w:val="00706E93"/>
    <w:rsid w:val="0071150B"/>
    <w:rsid w:val="00712D09"/>
    <w:rsid w:val="00713250"/>
    <w:rsid w:val="00715822"/>
    <w:rsid w:val="00716295"/>
    <w:rsid w:val="00721AE9"/>
    <w:rsid w:val="007237D2"/>
    <w:rsid w:val="0073012E"/>
    <w:rsid w:val="00732A29"/>
    <w:rsid w:val="00732F2E"/>
    <w:rsid w:val="0073441C"/>
    <w:rsid w:val="0073472C"/>
    <w:rsid w:val="00737A7F"/>
    <w:rsid w:val="0074287C"/>
    <w:rsid w:val="0074608E"/>
    <w:rsid w:val="00755B71"/>
    <w:rsid w:val="007565D3"/>
    <w:rsid w:val="007632CE"/>
    <w:rsid w:val="007656A7"/>
    <w:rsid w:val="0076578E"/>
    <w:rsid w:val="007657D8"/>
    <w:rsid w:val="00766794"/>
    <w:rsid w:val="00770693"/>
    <w:rsid w:val="00772A1C"/>
    <w:rsid w:val="00772ED8"/>
    <w:rsid w:val="00773842"/>
    <w:rsid w:val="00776F80"/>
    <w:rsid w:val="00783DC1"/>
    <w:rsid w:val="007A0A67"/>
    <w:rsid w:val="007A7178"/>
    <w:rsid w:val="007B6B8E"/>
    <w:rsid w:val="007C2CDE"/>
    <w:rsid w:val="007C557D"/>
    <w:rsid w:val="007C5C2A"/>
    <w:rsid w:val="007C630E"/>
    <w:rsid w:val="007C661F"/>
    <w:rsid w:val="007D3688"/>
    <w:rsid w:val="007D6718"/>
    <w:rsid w:val="007E34BA"/>
    <w:rsid w:val="007E66D6"/>
    <w:rsid w:val="007E72AC"/>
    <w:rsid w:val="007F220D"/>
    <w:rsid w:val="007F5B90"/>
    <w:rsid w:val="00800A82"/>
    <w:rsid w:val="00802A3C"/>
    <w:rsid w:val="00804C7A"/>
    <w:rsid w:val="00806114"/>
    <w:rsid w:val="00815C1E"/>
    <w:rsid w:val="0082312C"/>
    <w:rsid w:val="00827E0A"/>
    <w:rsid w:val="0083734F"/>
    <w:rsid w:val="0084349F"/>
    <w:rsid w:val="00846D06"/>
    <w:rsid w:val="00846F53"/>
    <w:rsid w:val="008509BB"/>
    <w:rsid w:val="00851640"/>
    <w:rsid w:val="00856F8D"/>
    <w:rsid w:val="00860CDB"/>
    <w:rsid w:val="00863CE9"/>
    <w:rsid w:val="008701F9"/>
    <w:rsid w:val="0088222B"/>
    <w:rsid w:val="00887369"/>
    <w:rsid w:val="0089037F"/>
    <w:rsid w:val="00897A07"/>
    <w:rsid w:val="008A2FA4"/>
    <w:rsid w:val="008A32D7"/>
    <w:rsid w:val="008A5B84"/>
    <w:rsid w:val="008A7B4E"/>
    <w:rsid w:val="008B2D20"/>
    <w:rsid w:val="008B4DCB"/>
    <w:rsid w:val="008C210D"/>
    <w:rsid w:val="008C2E1E"/>
    <w:rsid w:val="008C392E"/>
    <w:rsid w:val="008D054F"/>
    <w:rsid w:val="008D3B75"/>
    <w:rsid w:val="008D490F"/>
    <w:rsid w:val="008D58E1"/>
    <w:rsid w:val="008D6B5E"/>
    <w:rsid w:val="008E0D77"/>
    <w:rsid w:val="008E2420"/>
    <w:rsid w:val="008E3565"/>
    <w:rsid w:val="008E4009"/>
    <w:rsid w:val="008E6D2B"/>
    <w:rsid w:val="008E7606"/>
    <w:rsid w:val="008F179D"/>
    <w:rsid w:val="008F1A82"/>
    <w:rsid w:val="008F1D69"/>
    <w:rsid w:val="008F5CF9"/>
    <w:rsid w:val="0090126D"/>
    <w:rsid w:val="00907727"/>
    <w:rsid w:val="00911D69"/>
    <w:rsid w:val="0091438E"/>
    <w:rsid w:val="009146EB"/>
    <w:rsid w:val="0091756E"/>
    <w:rsid w:val="00917D58"/>
    <w:rsid w:val="00921209"/>
    <w:rsid w:val="0092587E"/>
    <w:rsid w:val="00926774"/>
    <w:rsid w:val="00927536"/>
    <w:rsid w:val="00927A26"/>
    <w:rsid w:val="00932C9A"/>
    <w:rsid w:val="009379D8"/>
    <w:rsid w:val="00940625"/>
    <w:rsid w:val="0094100E"/>
    <w:rsid w:val="00941397"/>
    <w:rsid w:val="00944A41"/>
    <w:rsid w:val="009516CA"/>
    <w:rsid w:val="00954C65"/>
    <w:rsid w:val="00954D14"/>
    <w:rsid w:val="009615F0"/>
    <w:rsid w:val="009743B3"/>
    <w:rsid w:val="009819BF"/>
    <w:rsid w:val="00983015"/>
    <w:rsid w:val="009849CA"/>
    <w:rsid w:val="00990529"/>
    <w:rsid w:val="0099299E"/>
    <w:rsid w:val="00996875"/>
    <w:rsid w:val="009A03BA"/>
    <w:rsid w:val="009A0C27"/>
    <w:rsid w:val="009A0F4C"/>
    <w:rsid w:val="009A1520"/>
    <w:rsid w:val="009A1FB1"/>
    <w:rsid w:val="009A22B2"/>
    <w:rsid w:val="009B3C10"/>
    <w:rsid w:val="009C721E"/>
    <w:rsid w:val="009D0BB9"/>
    <w:rsid w:val="009D1729"/>
    <w:rsid w:val="009D2462"/>
    <w:rsid w:val="009E1514"/>
    <w:rsid w:val="009E6594"/>
    <w:rsid w:val="009E6652"/>
    <w:rsid w:val="009F2FF6"/>
    <w:rsid w:val="009F3AE2"/>
    <w:rsid w:val="00A01504"/>
    <w:rsid w:val="00A143F3"/>
    <w:rsid w:val="00A21D0B"/>
    <w:rsid w:val="00A25F91"/>
    <w:rsid w:val="00A26406"/>
    <w:rsid w:val="00A270F3"/>
    <w:rsid w:val="00A37A37"/>
    <w:rsid w:val="00A45B31"/>
    <w:rsid w:val="00A46C13"/>
    <w:rsid w:val="00A47609"/>
    <w:rsid w:val="00A47985"/>
    <w:rsid w:val="00A53487"/>
    <w:rsid w:val="00A56C72"/>
    <w:rsid w:val="00A616F8"/>
    <w:rsid w:val="00A640D5"/>
    <w:rsid w:val="00A65ED8"/>
    <w:rsid w:val="00A7326A"/>
    <w:rsid w:val="00A74F6A"/>
    <w:rsid w:val="00A950DD"/>
    <w:rsid w:val="00A95F47"/>
    <w:rsid w:val="00A96EE3"/>
    <w:rsid w:val="00AA07B4"/>
    <w:rsid w:val="00AA23F4"/>
    <w:rsid w:val="00AA2D69"/>
    <w:rsid w:val="00AA39AF"/>
    <w:rsid w:val="00AA5843"/>
    <w:rsid w:val="00AD410B"/>
    <w:rsid w:val="00AE724C"/>
    <w:rsid w:val="00B016BE"/>
    <w:rsid w:val="00B0614B"/>
    <w:rsid w:val="00B11B22"/>
    <w:rsid w:val="00B12267"/>
    <w:rsid w:val="00B1562A"/>
    <w:rsid w:val="00B15686"/>
    <w:rsid w:val="00B156D1"/>
    <w:rsid w:val="00B238A6"/>
    <w:rsid w:val="00B27BA6"/>
    <w:rsid w:val="00B27DB5"/>
    <w:rsid w:val="00B3039E"/>
    <w:rsid w:val="00B322D4"/>
    <w:rsid w:val="00B33649"/>
    <w:rsid w:val="00B34E57"/>
    <w:rsid w:val="00B34F20"/>
    <w:rsid w:val="00B35206"/>
    <w:rsid w:val="00B40D0F"/>
    <w:rsid w:val="00B46398"/>
    <w:rsid w:val="00B479F2"/>
    <w:rsid w:val="00B56646"/>
    <w:rsid w:val="00B572E5"/>
    <w:rsid w:val="00B6028D"/>
    <w:rsid w:val="00B62A17"/>
    <w:rsid w:val="00B66B53"/>
    <w:rsid w:val="00B67494"/>
    <w:rsid w:val="00B67E24"/>
    <w:rsid w:val="00B71A66"/>
    <w:rsid w:val="00B76602"/>
    <w:rsid w:val="00B77FD1"/>
    <w:rsid w:val="00B8579F"/>
    <w:rsid w:val="00B86960"/>
    <w:rsid w:val="00B87C37"/>
    <w:rsid w:val="00BA0389"/>
    <w:rsid w:val="00BA08DD"/>
    <w:rsid w:val="00BA325D"/>
    <w:rsid w:val="00BA3E05"/>
    <w:rsid w:val="00BA4ECA"/>
    <w:rsid w:val="00BA536C"/>
    <w:rsid w:val="00BB1716"/>
    <w:rsid w:val="00BB1EBD"/>
    <w:rsid w:val="00BB20E3"/>
    <w:rsid w:val="00BB54C7"/>
    <w:rsid w:val="00BD2136"/>
    <w:rsid w:val="00BD37BC"/>
    <w:rsid w:val="00BD76F6"/>
    <w:rsid w:val="00BD7D26"/>
    <w:rsid w:val="00BE169F"/>
    <w:rsid w:val="00BE295A"/>
    <w:rsid w:val="00BE6EB3"/>
    <w:rsid w:val="00BF0508"/>
    <w:rsid w:val="00BF40F8"/>
    <w:rsid w:val="00C04F1D"/>
    <w:rsid w:val="00C05E41"/>
    <w:rsid w:val="00C10516"/>
    <w:rsid w:val="00C13E32"/>
    <w:rsid w:val="00C20387"/>
    <w:rsid w:val="00C207CE"/>
    <w:rsid w:val="00C30B6F"/>
    <w:rsid w:val="00C310BA"/>
    <w:rsid w:val="00C317F1"/>
    <w:rsid w:val="00C35FE5"/>
    <w:rsid w:val="00C4611C"/>
    <w:rsid w:val="00C4736A"/>
    <w:rsid w:val="00C54657"/>
    <w:rsid w:val="00C611AB"/>
    <w:rsid w:val="00C61CC2"/>
    <w:rsid w:val="00C65BFC"/>
    <w:rsid w:val="00C72917"/>
    <w:rsid w:val="00C736FE"/>
    <w:rsid w:val="00C81A29"/>
    <w:rsid w:val="00C8272F"/>
    <w:rsid w:val="00C87888"/>
    <w:rsid w:val="00C92EB1"/>
    <w:rsid w:val="00C96173"/>
    <w:rsid w:val="00CA1982"/>
    <w:rsid w:val="00CA21B2"/>
    <w:rsid w:val="00CB1968"/>
    <w:rsid w:val="00CB24FF"/>
    <w:rsid w:val="00CB2F10"/>
    <w:rsid w:val="00CB51DD"/>
    <w:rsid w:val="00CC410E"/>
    <w:rsid w:val="00CD19B0"/>
    <w:rsid w:val="00CD3992"/>
    <w:rsid w:val="00CE1238"/>
    <w:rsid w:val="00D002B0"/>
    <w:rsid w:val="00D20C12"/>
    <w:rsid w:val="00D24988"/>
    <w:rsid w:val="00D25450"/>
    <w:rsid w:val="00D27D71"/>
    <w:rsid w:val="00D31F5C"/>
    <w:rsid w:val="00D34C8F"/>
    <w:rsid w:val="00D47C19"/>
    <w:rsid w:val="00D557B3"/>
    <w:rsid w:val="00D63529"/>
    <w:rsid w:val="00D64527"/>
    <w:rsid w:val="00D70496"/>
    <w:rsid w:val="00D71DF7"/>
    <w:rsid w:val="00D75906"/>
    <w:rsid w:val="00D77E5F"/>
    <w:rsid w:val="00D84AB8"/>
    <w:rsid w:val="00D938D7"/>
    <w:rsid w:val="00D95B58"/>
    <w:rsid w:val="00D95E0B"/>
    <w:rsid w:val="00DA5E05"/>
    <w:rsid w:val="00DA7519"/>
    <w:rsid w:val="00DB6075"/>
    <w:rsid w:val="00DC2EB6"/>
    <w:rsid w:val="00DD1A59"/>
    <w:rsid w:val="00DD2F85"/>
    <w:rsid w:val="00DD4328"/>
    <w:rsid w:val="00DD49FE"/>
    <w:rsid w:val="00DD5C55"/>
    <w:rsid w:val="00DE298E"/>
    <w:rsid w:val="00DE4B71"/>
    <w:rsid w:val="00DE5E55"/>
    <w:rsid w:val="00E11086"/>
    <w:rsid w:val="00E1167B"/>
    <w:rsid w:val="00E117E8"/>
    <w:rsid w:val="00E140CB"/>
    <w:rsid w:val="00E14DD9"/>
    <w:rsid w:val="00E24FC1"/>
    <w:rsid w:val="00E30EC5"/>
    <w:rsid w:val="00E33B6F"/>
    <w:rsid w:val="00E33EAF"/>
    <w:rsid w:val="00E40E84"/>
    <w:rsid w:val="00E529C9"/>
    <w:rsid w:val="00E55E7B"/>
    <w:rsid w:val="00E61C98"/>
    <w:rsid w:val="00E677D5"/>
    <w:rsid w:val="00E76EA0"/>
    <w:rsid w:val="00E8001B"/>
    <w:rsid w:val="00E80917"/>
    <w:rsid w:val="00E94F9A"/>
    <w:rsid w:val="00E976EB"/>
    <w:rsid w:val="00EA6159"/>
    <w:rsid w:val="00EA7DC9"/>
    <w:rsid w:val="00EB353E"/>
    <w:rsid w:val="00EC24AC"/>
    <w:rsid w:val="00EC4B62"/>
    <w:rsid w:val="00EC58B5"/>
    <w:rsid w:val="00ED7A15"/>
    <w:rsid w:val="00EE1354"/>
    <w:rsid w:val="00EE2D60"/>
    <w:rsid w:val="00EE5CDB"/>
    <w:rsid w:val="00EE6C33"/>
    <w:rsid w:val="00EF196E"/>
    <w:rsid w:val="00EF5C20"/>
    <w:rsid w:val="00EF7279"/>
    <w:rsid w:val="00F042F9"/>
    <w:rsid w:val="00F126EF"/>
    <w:rsid w:val="00F14752"/>
    <w:rsid w:val="00F20DF2"/>
    <w:rsid w:val="00F2282C"/>
    <w:rsid w:val="00F22E48"/>
    <w:rsid w:val="00F2315A"/>
    <w:rsid w:val="00F247E7"/>
    <w:rsid w:val="00F26EC4"/>
    <w:rsid w:val="00F32BA2"/>
    <w:rsid w:val="00F3425C"/>
    <w:rsid w:val="00F421B5"/>
    <w:rsid w:val="00F42E86"/>
    <w:rsid w:val="00F432AD"/>
    <w:rsid w:val="00F47EAD"/>
    <w:rsid w:val="00F50B6C"/>
    <w:rsid w:val="00F577C6"/>
    <w:rsid w:val="00F62F83"/>
    <w:rsid w:val="00F655CE"/>
    <w:rsid w:val="00F67192"/>
    <w:rsid w:val="00F709A8"/>
    <w:rsid w:val="00F73482"/>
    <w:rsid w:val="00F739B3"/>
    <w:rsid w:val="00F7524B"/>
    <w:rsid w:val="00F84013"/>
    <w:rsid w:val="00F86E80"/>
    <w:rsid w:val="00F96E54"/>
    <w:rsid w:val="00FA05CB"/>
    <w:rsid w:val="00FA5668"/>
    <w:rsid w:val="00FA66D4"/>
    <w:rsid w:val="00FB158E"/>
    <w:rsid w:val="00FB2763"/>
    <w:rsid w:val="00FB6FF5"/>
    <w:rsid w:val="00FC52D1"/>
    <w:rsid w:val="00FC5B25"/>
    <w:rsid w:val="00FC5DC5"/>
    <w:rsid w:val="00FC66BE"/>
    <w:rsid w:val="00FC7B30"/>
    <w:rsid w:val="00FC7E4D"/>
    <w:rsid w:val="00FD34A0"/>
    <w:rsid w:val="00FD607C"/>
    <w:rsid w:val="00FE101D"/>
    <w:rsid w:val="00FE15A9"/>
    <w:rsid w:val="00FE2355"/>
    <w:rsid w:val="00FE4307"/>
    <w:rsid w:val="00FE4DB9"/>
    <w:rsid w:val="00FE5699"/>
    <w:rsid w:val="00FE7142"/>
    <w:rsid w:val="00FF0D2D"/>
    <w:rsid w:val="00FF0FC9"/>
    <w:rsid w:val="00FF1CB1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6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nhideWhenUsed/>
    <w:rsid w:val="001C2D08"/>
    <w:rPr>
      <w:vertAlign w:val="superscript"/>
    </w:rPr>
  </w:style>
  <w:style w:type="paragraph" w:styleId="a5">
    <w:name w:val="header"/>
    <w:basedOn w:val="a"/>
    <w:link w:val="Char"/>
    <w:uiPriority w:val="99"/>
    <w:unhideWhenUsed/>
    <w:rsid w:val="00435F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35F3C"/>
  </w:style>
  <w:style w:type="paragraph" w:styleId="a6">
    <w:name w:val="footer"/>
    <w:basedOn w:val="a"/>
    <w:link w:val="Char0"/>
    <w:uiPriority w:val="99"/>
    <w:unhideWhenUsed/>
    <w:rsid w:val="00435F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35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6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nhideWhenUsed/>
    <w:rsid w:val="001C2D08"/>
    <w:rPr>
      <w:vertAlign w:val="superscript"/>
    </w:rPr>
  </w:style>
  <w:style w:type="paragraph" w:styleId="a5">
    <w:name w:val="header"/>
    <w:basedOn w:val="a"/>
    <w:link w:val="Char"/>
    <w:uiPriority w:val="99"/>
    <w:unhideWhenUsed/>
    <w:rsid w:val="00435F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35F3C"/>
  </w:style>
  <w:style w:type="paragraph" w:styleId="a6">
    <w:name w:val="footer"/>
    <w:basedOn w:val="a"/>
    <w:link w:val="Char0"/>
    <w:uiPriority w:val="99"/>
    <w:unhideWhenUsed/>
    <w:rsid w:val="00435F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35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10EF-D9E4-444C-85C6-6DCF0295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13</Pages>
  <Words>5546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DR.Ahmed Saker 2O11</cp:lastModifiedBy>
  <cp:revision>1291</cp:revision>
  <cp:lastPrinted>2016-11-26T07:44:00Z</cp:lastPrinted>
  <dcterms:created xsi:type="dcterms:W3CDTF">2015-10-22T13:43:00Z</dcterms:created>
  <dcterms:modified xsi:type="dcterms:W3CDTF">2016-11-26T07:44:00Z</dcterms:modified>
</cp:coreProperties>
</file>