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3" w:rsidRPr="002107A5" w:rsidRDefault="00273993" w:rsidP="002107A5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2107A5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DC1653" w:rsidRDefault="00273993" w:rsidP="00DC1653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2107A5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252704">
        <w:rPr>
          <w:rFonts w:cs="Simplified Arabic" w:hint="cs"/>
          <w:b/>
          <w:bCs/>
          <w:color w:val="993300"/>
          <w:szCs w:val="28"/>
          <w:rtl/>
        </w:rPr>
        <w:t>ُ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DC1653" w:rsidRDefault="00273993" w:rsidP="00DC1653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2107A5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273993" w:rsidRPr="002107A5" w:rsidRDefault="00DA0AE8" w:rsidP="00DC1653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2107A5">
        <w:rPr>
          <w:rFonts w:cs="Simplified Arabic"/>
          <w:b/>
          <w:bCs/>
          <w:color w:val="993300"/>
          <w:szCs w:val="28"/>
          <w:rtl/>
        </w:rPr>
        <w:t xml:space="preserve">(24-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أ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الميم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من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D1327A">
        <w:rPr>
          <w:rFonts w:cs="Simplified Arabic" w:hint="cs"/>
          <w:b/>
          <w:bCs/>
          <w:color w:val="993300"/>
          <w:szCs w:val="28"/>
          <w:rtl/>
        </w:rPr>
        <w:t>: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مريج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D1327A">
        <w:rPr>
          <w:rFonts w:cs="Simplified Arabic" w:hint="cs"/>
          <w:b/>
          <w:bCs/>
          <w:color w:val="993300"/>
          <w:szCs w:val="28"/>
          <w:rtl/>
        </w:rPr>
        <w:t>:</w:t>
      </w:r>
      <w:r w:rsidRPr="002107A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2107A5">
        <w:rPr>
          <w:rFonts w:cs="Simplified Arabic" w:hint="cs"/>
          <w:b/>
          <w:bCs/>
          <w:color w:val="993300"/>
          <w:szCs w:val="28"/>
          <w:rtl/>
        </w:rPr>
        <w:t>مهما</w:t>
      </w:r>
    </w:p>
    <w:p w:rsidR="002107A5" w:rsidRPr="002107A5" w:rsidRDefault="00D1327A" w:rsidP="00460423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460423" w:rsidRDefault="00460423" w:rsidP="002107A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460423" w:rsidRPr="001C24DB" w:rsidRDefault="00C0787B" w:rsidP="0046042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/>
          <w:sz w:val="36"/>
          <w:szCs w:val="28"/>
          <w:rtl/>
          <w:lang w:bidi="ar-YE"/>
        </w:rPr>
      </w:pP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الحمد لله رب العالمين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،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 </w:t>
      </w:r>
      <w:bookmarkStart w:id="0" w:name="_GoBack"/>
      <w:bookmarkEnd w:id="0"/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والعاقبة للمتقين، وصلى الله وسلم وبارك على عبده ورسوله محمد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،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 وعلى آله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،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 وصحابته الطيبين الطاهرين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، 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اللهم اغفر لنا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،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 ولوالدينا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،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 ولشيخنا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،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 والحاضرين</w:t>
      </w:r>
      <w:r w:rsidR="00460423"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،</w:t>
      </w:r>
      <w:r w:rsidRPr="001C24DB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 xml:space="preserve"> والمستمعين، أما بعد:</w:t>
      </w:r>
    </w:p>
    <w:p w:rsidR="004F6DA8" w:rsidRPr="00041DB0" w:rsidRDefault="00C0787B" w:rsidP="00D1327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فيقول الإمام ابن جُزي الكلبي</w:t>
      </w:r>
      <w:r w:rsidR="00460423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60423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مريج: مُختل</w:t>
      </w:r>
      <w:r w:rsidR="00D132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ط، والما</w:t>
      </w:r>
      <w:r w:rsidR="00D132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ج</w:t>
      </w:r>
      <w:r w:rsidR="004F6DA8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لهب النار</w:t>
      </w:r>
      <w:r w:rsidR="004F6DA8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قولك: مرج الشيء</w:t>
      </w:r>
      <w:r w:rsidR="002527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4F6DA8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إذا اضطرب، وقيل</w:t>
      </w:r>
      <w:r w:rsidR="004F6DA8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الاختلاط</w:t>
      </w:r>
      <w:r w:rsidR="004F6DA8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</w:t>
      </w:r>
      <w:r w:rsidR="004F6DA8"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خِل</w:t>
      </w:r>
      <w:r w:rsidR="00D132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Pr="00041DB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 نوعين من النار.</w:t>
      </w:r>
    </w:p>
    <w:p w:rsidR="004F6DA8" w:rsidRDefault="004F6DA8" w:rsidP="004F6DA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C0787B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لحمد لله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787B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والصلاة والسلام على رسول الله، أما بعد:</w:t>
      </w:r>
    </w:p>
    <w:p w:rsidR="00E47A39" w:rsidRDefault="00C0787B" w:rsidP="009E4E9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فأصل هذه المادة </w:t>
      </w:r>
      <w:r w:rsidR="00D13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الميم والراء والجيم</w:t>
      </w:r>
      <w:r w:rsidR="00D13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ابن فارس يرجع إلى معنى هو</w:t>
      </w:r>
      <w:r w:rsidR="009378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المجيء</w:t>
      </w:r>
      <w:r w:rsidR="00AB1D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والذ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هاب</w:t>
      </w:r>
      <w:r w:rsidR="00AB1D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والاضطراب</w:t>
      </w:r>
      <w:r w:rsidR="00523B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كل استعمالاتها، يقال: م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 الخاتم في الأصبع</w:t>
      </w:r>
      <w:r w:rsidR="00A022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022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قلق</w:t>
      </w:r>
      <w:r w:rsidR="00523B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الخاتم به حركة</w:t>
      </w:r>
      <w:r w:rsidR="00523B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يتحرك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يثبت</w:t>
      </w:r>
      <w:r w:rsidR="00523B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يقال</w:t>
      </w:r>
      <w:r w:rsidR="00626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مرِج </w:t>
      </w:r>
      <w:r w:rsidR="00523B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قلق، وكذلك يقال: مر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جت أمانات القوم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وعهودهم، يعني: اضطربت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واختلطت، وهكذا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الأرض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الأرض ذات النبات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45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</w:t>
      </w:r>
      <w:r w:rsidR="00796F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</w:t>
      </w:r>
      <w:r w:rsidR="0026779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6779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26779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رج فيها الدواب، 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أن الدواب تذهب وتجيء فيها</w:t>
      </w:r>
      <w:r w:rsidR="000D59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ويحتمل أنه باعتبار</w:t>
      </w:r>
      <w:r w:rsidR="00CB2B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اختلاط النبات فيها، يقال: المروج</w:t>
      </w:r>
      <w:r w:rsidR="00CB2B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النبات الكثير المتنوع في الأرض</w:t>
      </w:r>
      <w:r w:rsidR="00CB2B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باعتبار</w:t>
      </w:r>
      <w:r w:rsidR="00590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اختلاط النبات بأنواعه، والله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AD2D29" w:rsidRPr="005905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C62F9" w:rsidRPr="005905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مَرَجَ الْبَحْرَيْنِ يَلْتَقِيَانِ</w:t>
      </w:r>
      <w:r w:rsidR="00AD2D29" w:rsidRPr="005905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5905A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C62F9" w:rsidRPr="005905A4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D50FE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62F9" w:rsidRPr="005905A4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يقول ابن فارس: كأنه 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جل ثنا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ؤ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أرسلهما فمرِجا، يعني: هو يرجعه إلى معنى الذهاب، وإذا نظرت إلى معنى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الاختلاط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لاختلاط البحرين، سواء قيل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4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من المِلح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البحر والبحر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المِلح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كان ذلك باعتبار البحر العذب الذي هو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النهر</w:t>
      </w:r>
      <w:r w:rsidR="006A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يختلط بالبحر المِلح، حينما يصب فيه، </w:t>
      </w:r>
      <w:r w:rsidR="00AD2D29" w:rsidRPr="006A7E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C62F9" w:rsidRPr="006A7E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بَيْنَهُمَا بَرْزَخٌ لا يَبْغِيَانِ</w:t>
      </w:r>
      <w:r w:rsidR="00AD2D29" w:rsidRPr="006A7E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9522B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C62F9" w:rsidRPr="009522B0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567A4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62F9" w:rsidRPr="009522B0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 باعتبار</w:t>
      </w:r>
      <w:r w:rsidR="00567A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بينهما برزخاً من اليابسة يفصل بين هذا وهذا، على اختلاف أقوال المفسرين</w:t>
      </w:r>
      <w:r w:rsidR="00E47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612AC" w:rsidRDefault="004C62F9" w:rsidP="00B737A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E47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هذه المادة عند ابن فارس ترجع إلى هذا المعنى</w:t>
      </w:r>
      <w:r w:rsidR="00401D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مجيء وذهاب واضطراب، فابن جُزي فسر ذلك كما رأيتم</w:t>
      </w:r>
      <w:r w:rsidR="00401D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بالمُختل</w:t>
      </w:r>
      <w:r w:rsidR="006E4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2A7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الم</w:t>
      </w:r>
      <w:r w:rsidR="006E4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2A7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لهب النار، فلاحظ</w:t>
      </w:r>
      <w:r w:rsidR="006E4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من قولك: مرِج الشيء، يعني: إذا اضطرب، وقيل</w:t>
      </w:r>
      <w:r w:rsidR="00B018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الاختلاط، يعني: أن الجن خلقوا من مارج من نار</w:t>
      </w:r>
      <w:r w:rsidR="00B018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الذي يكون في أعلى النار، فهو الأكثر حركة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واضطراباً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هو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مختلط من ألوان، فبعضهم يقول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بهذا الاعتبار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الحركة والاضطراب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كان في الجن من الخِفة ما ليس في الإنس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D84F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 الخلقة، أو أن ذلك باعتبار</w:t>
      </w:r>
      <w:r w:rsidR="008049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أعلى النار تختلط ألوانه</w:t>
      </w:r>
      <w:r w:rsidR="008049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فهم خ</w:t>
      </w:r>
      <w:r w:rsidR="003E0A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لقوا من مارج من النار، وهذ</w:t>
      </w:r>
      <w:r w:rsidR="00AE64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3E0A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كله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ما ذكره ابن فارس</w:t>
      </w:r>
      <w:r w:rsidR="006C5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مجيء </w:t>
      </w:r>
      <w:r w:rsidR="006E4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ذهاب واضطراب، لكن معنى الاختلاط لو أردنا أن نرجعه إلى هذا الأصل الذي ذكره ابن فارس</w:t>
      </w:r>
      <w:r w:rsidR="00AE64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مكن باعتبار</w:t>
      </w:r>
      <w:r w:rsidR="00AE64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المُختلط يتداخل</w:t>
      </w:r>
      <w:r w:rsidR="006B6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فيه معنى</w:t>
      </w:r>
      <w:r w:rsidR="006B6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الذهاب والمجيء، </w:t>
      </w:r>
      <w:r w:rsidR="006B6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الشيء الذي يذهب ويجيء يلزم منه</w:t>
      </w:r>
      <w:r w:rsidR="009D31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B6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يقتضي وجود ال</w:t>
      </w:r>
      <w:r w:rsidR="00B73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اختلاط فيه، هكذا إذا أردنا أن ن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رجعه إلى هذا المعنى، وإلا </w:t>
      </w:r>
      <w:r w:rsidR="00B73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يمكن أن يقال</w:t>
      </w:r>
      <w:r w:rsidR="00D47F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13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أصل هذه المادة يرجع إلى</w:t>
      </w:r>
      <w:r w:rsidR="00D47F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ذهاب ومجيء</w:t>
      </w:r>
      <w:r w:rsidR="00D47F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وأيضاً</w:t>
      </w:r>
      <w:r w:rsidR="00D47F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اختلاط، </w:t>
      </w:r>
      <w:r w:rsidR="00AD2D29" w:rsidRPr="00D47F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47F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بَلْ كَذَّبُوا بِالْحَقِّ لَمَّا جَاءَهُمْ فَهُمْ فِي أَمْرٍ مَرِيجٍ</w:t>
      </w:r>
      <w:r w:rsidR="00AD2D29" w:rsidRPr="00D47F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B9693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9693F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D323B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9693F">
        <w:rPr>
          <w:rFonts w:ascii="Traditional Arabic" w:hAnsi="Traditional Arabic" w:cs="Simplified Arabic"/>
          <w:sz w:val="32"/>
          <w:rtl/>
          <w:lang w:bidi="ar-YE"/>
        </w:rPr>
        <w:t>5]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مريج هنا </w:t>
      </w:r>
      <w:r w:rsidR="00B73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D323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مضطرب،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وهذا الاضطراب يعني</w:t>
      </w:r>
      <w:r w:rsidR="00D323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القلق</w:t>
      </w:r>
      <w:r w:rsidR="00D323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أنهم لا يثبتون على شيء، تارة يقولون</w:t>
      </w:r>
      <w:r w:rsidR="00D323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سحر، وتارة يقولون</w:t>
      </w:r>
      <w:r w:rsidR="00D323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كهانة، وتارة يقولون</w:t>
      </w:r>
      <w:r w:rsidR="00D323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أساطير الأولين، ونحو ذلك، وهكذا في قوله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D2D29" w:rsidRPr="00D323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323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وَخَلَقَ الْجَانَّ مِنْ مَارِجٍ مِنْ نَارٍ</w:t>
      </w:r>
      <w:r w:rsidR="00AD2D29" w:rsidRPr="00D323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90416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0416B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840D9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0416B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840D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والله تعالى أعلم، 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وكذا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المادة التي بعده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ترجع إليه أيضاً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وتتصل به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وهي: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861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َج.</w:t>
      </w:r>
    </w:p>
    <w:p w:rsidR="004C62F9" w:rsidRPr="009D1040" w:rsidRDefault="0055037E" w:rsidP="006F639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7646B3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C62F9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B737A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C62F9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B737A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C62F9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ج البحرين: أي</w:t>
      </w:r>
      <w:r w:rsidR="009D1040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C62F9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خل</w:t>
      </w:r>
      <w:r w:rsidR="00C02E3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6F639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ى</w:t>
      </w:r>
      <w:r w:rsidR="004C62F9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بينهما، وقيل</w:t>
      </w:r>
      <w:r w:rsidR="006F639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C62F9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خلطهما، وقيل</w:t>
      </w:r>
      <w:r w:rsidR="00203D1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C62F9" w:rsidRPr="009D10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أفاض أحدهما في الآخر.</w:t>
      </w:r>
    </w:p>
    <w:p w:rsidR="008E4C19" w:rsidRDefault="004C62F9" w:rsidP="00B737A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B73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B73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أقوال</w:t>
      </w:r>
      <w:r w:rsidR="008E4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فالأول منها يعني: الإرسال، هذا يرجع إلى ما ذكره ابن فارس؛ لأن أصل المادة واحد، الإرسال</w:t>
      </w:r>
      <w:r w:rsidR="00DD5D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أرسل هذا باعتبار</w:t>
      </w:r>
      <w:r w:rsidR="00DD5D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البحر العذب يصب في البحر المِلح، أو باعتبار</w:t>
      </w:r>
      <w:r w:rsidR="00DD5D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الخلط</w:t>
      </w:r>
      <w:r w:rsidR="00DB3B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D5D4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D5D4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مَرَجَ الْبَحْرَيْنِ</w:t>
      </w:r>
      <w:r w:rsidR="00AD2D29" w:rsidRPr="00DD5D4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E42A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E42A3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AE42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E42A3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AF13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خلطهما</w:t>
      </w:r>
      <w:r w:rsidR="008E4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1065B" w:rsidRDefault="00F309DC" w:rsidP="00F309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القول الثالث الذي ذكره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أفاض أحدهما في الآخر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9530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المعنى الأول</w:t>
      </w:r>
      <w:r w:rsidR="004A7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خل</w:t>
      </w:r>
      <w:r w:rsidR="009530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ّى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بينهما</w:t>
      </w:r>
      <w:r w:rsidR="004A7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12E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A7063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</w:t>
      </w:r>
      <w:r w:rsidR="004A7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م، 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خل</w:t>
      </w:r>
      <w:r w:rsidR="00112E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بينهما فإ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يكون قد أفاض هذا في هذا، وذلك يعني</w:t>
      </w:r>
      <w:r w:rsidR="00176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الخلط، فيكون قد خلط هذا بهذا، </w:t>
      </w:r>
      <w:r w:rsidR="00AD2D29" w:rsidRPr="001762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C62F9" w:rsidRPr="001762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وَهُوَ الَّذِي مَرَجَ الْبَحْرَيْنِ هَذَا عَذْبٌ فُرَاتٌ وَهَذَا مِلْحٌ أُجَاجٌ</w:t>
      </w:r>
      <w:r w:rsidR="00AD2D29" w:rsidRPr="001762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7688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C62F9" w:rsidRPr="00A7688F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59456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62F9" w:rsidRPr="00A7688F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هذه الآية هذا العذب في المِلح، لكن قوله: </w:t>
      </w:r>
      <w:r w:rsidR="00AD2D29" w:rsidRPr="005945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C62F9" w:rsidRPr="005945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مَرَجَ الْبَحْرَيْنِ يَلْتَقِيَانِ </w:t>
      </w:r>
      <w:r w:rsidR="004C62F9" w:rsidRPr="005945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4C62F9" w:rsidRPr="005945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بَيْنَهُمَا بَرْزَخٌ لا يَبْغِيَانِ</w:t>
      </w:r>
      <w:r w:rsidR="00AD2D29" w:rsidRPr="005945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70F4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C62F9" w:rsidRPr="00A70F44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C903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62F9" w:rsidRPr="00A70F44">
        <w:rPr>
          <w:rFonts w:ascii="Traditional Arabic" w:hAnsi="Traditional Arabic" w:cs="Simplified Arabic"/>
          <w:sz w:val="32"/>
          <w:rtl/>
          <w:lang w:bidi="ar-YE"/>
        </w:rPr>
        <w:t>19</w:t>
      </w:r>
      <w:r w:rsidR="00C903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62F9" w:rsidRPr="00A70F44">
        <w:rPr>
          <w:rFonts w:ascii="Traditional Arabic" w:hAnsi="Traditional Arabic" w:cs="Simplified Arabic" w:hint="cs"/>
          <w:sz w:val="32"/>
          <w:rtl/>
          <w:lang w:bidi="ar-YE"/>
        </w:rPr>
        <w:t>-</w:t>
      </w:r>
      <w:r w:rsidR="00C903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62F9" w:rsidRPr="00A70F44">
        <w:rPr>
          <w:rFonts w:ascii="Traditional Arabic" w:hAnsi="Traditional Arabic" w:cs="Simplified Arabic" w:hint="cs"/>
          <w:sz w:val="32"/>
          <w:rtl/>
          <w:lang w:bidi="ar-YE"/>
        </w:rPr>
        <w:t>20</w:t>
      </w:r>
      <w:r w:rsidR="004C62F9" w:rsidRPr="00A70F44">
        <w:rPr>
          <w:rFonts w:ascii="Traditional Arabic" w:hAnsi="Traditional Arabic" w:cs="Simplified Arabic"/>
          <w:sz w:val="32"/>
          <w:rtl/>
          <w:lang w:bidi="ar-YE"/>
        </w:rPr>
        <w:t>]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</w:t>
      </w:r>
      <w:r w:rsidR="004928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 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يُقيد أحدهما بكونه من العذب</w:t>
      </w:r>
      <w:r w:rsidR="004928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28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الآخر من المِلح</w:t>
      </w:r>
      <w:r w:rsidR="004928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62F9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فيحتمل</w:t>
      </w:r>
      <w:r w:rsidR="001106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86B04" w:rsidRDefault="004C62F9" w:rsidP="00F309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وعلى كل حال</w:t>
      </w:r>
      <w:r w:rsidR="00F309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فيها معنى</w:t>
      </w:r>
      <w:r w:rsidR="00FB49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الإرسال</w:t>
      </w:r>
      <w:r w:rsidR="00FB49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يرجع إلى</w:t>
      </w:r>
      <w:r w:rsidR="00FB49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الذهاب والمجيء الذي ذكره ابن فارس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يقول: مرج الدابة، يعني: أرسلها إلى المرعى، خل</w:t>
      </w:r>
      <w:r w:rsidR="00FB49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اها </w:t>
      </w:r>
      <w:r w:rsidR="00FB49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تركها، وهكذا في قوله: </w:t>
      </w:r>
      <w:r w:rsidR="00AD2D29" w:rsidRPr="00FB49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B49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مَرَجَ الْبَحْرَيْنِ</w:t>
      </w:r>
      <w:r w:rsidR="00AD2D29" w:rsidRPr="00FB49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B2D4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B2D4A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B86B0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B2D4A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أحد الأقوال</w:t>
      </w:r>
      <w:r w:rsidR="00B86B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86B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أرسله</w:t>
      </w:r>
      <w:r w:rsidR="00B86B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أرسلهما</w:t>
      </w:r>
      <w:r w:rsidR="00B86B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وأطلقهما يجريان</w:t>
      </w:r>
      <w:r w:rsidR="00B86B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07DF1" w:rsidRDefault="0055037E" w:rsidP="00E07DF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B86B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F62AE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C62F9" w:rsidRPr="00B86B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مُهل: فيه قولان: </w:t>
      </w:r>
      <w:r w:rsidR="00D132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دُر</w:t>
      </w:r>
      <w:r w:rsidR="00456D3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D132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</w:t>
      </w:r>
      <w:r w:rsidR="00456D3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D132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ي الزيت، وما أُذيب من النُّ</w:t>
      </w:r>
      <w:r w:rsidR="00746D53" w:rsidRPr="00B86B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حاس.</w:t>
      </w:r>
    </w:p>
    <w:p w:rsidR="00D30D49" w:rsidRDefault="00746D53" w:rsidP="00D30D4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المُهل</w:t>
      </w:r>
      <w:r w:rsidR="00E07D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أرجعها ابن فارس إلى أصلين:</w:t>
      </w:r>
    </w:p>
    <w:p w:rsidR="00D30D49" w:rsidRDefault="00746D53" w:rsidP="00D30D4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تؤدة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تقول: مهلاً يرحمك الله، يعني: لا تعجل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30D49" w:rsidRDefault="00746D53" w:rsidP="00456D3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جنس من الذائبات، يعني: أن ذلك يختص ببعض الذائبات، الماء لا يقال له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مُهل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 كان شديد الحرارة، لكن المُهل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جنس من الذائبات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بعضهم يقول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56D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دُرد</w:t>
      </w:r>
      <w:r w:rsidR="00456D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456D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الزيت، دُرد</w:t>
      </w:r>
      <w:r w:rsidR="00456D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الزيت يعني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خُثارة الزيت، هذا 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يقولون له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عكر الزيت المغلي، يعني: مثل الحُثالة تكون في الزيت المغلي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كالراسب منه، مادة مترسبة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دُردي</w:t>
      </w:r>
      <w:r w:rsidR="00456D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خُثارة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عكر الزيت، </w:t>
      </w:r>
      <w:r w:rsidR="00A554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يقول: هو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القيح والصديد، وبعضهم يقول: هو نو</w:t>
      </w:r>
      <w:r w:rsidR="00A554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 من القطِران خفيف يميل إلى الصُّ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فرة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تُطلى به الإبل في الشتاء، 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الأقاويل ليست متنافية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 قول من قال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554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حاس الذائب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الحديد، يعني: ما يذوب من هذه المعادن، فهذا كله يقال له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مُهل، وكأن هؤلاء فسروه بالمثال، وابن فارس أعاده إلى الأصل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جنس من الذائبات، فيدخل فيه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صُهر من الحديد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96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الن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حاس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كما يقال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الفلزات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ما يكون من الزيت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عكر الزيت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هذا، هذا كله يقال له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6F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المُهل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9857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5E6F75" w:rsidRPr="002107A5" w:rsidRDefault="005E6F75" w:rsidP="007A0C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984C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الأول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 تؤدة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والثاني: يدل على جنس</w:t>
      </w:r>
      <w:r w:rsidR="00984C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الذائبات، ولو أراد أحد أن ي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عيد ذلك جميعاً إلى معنى واحد فإنه قد لا ي</w:t>
      </w:r>
      <w:r w:rsidR="00A914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بعُد، باعتبار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الجنس من الذائبات ثقيل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كخُثارة الزيت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9857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857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كان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هذه المعادن</w:t>
      </w:r>
      <w:r w:rsidR="009857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كالماء 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خفته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فيه ثقل، وهذا الثقل يدل على</w:t>
      </w:r>
      <w:r w:rsidR="00A914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طء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يرجع إلى معنى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المُهل، لو أراد أحد أن يُرجع ذلك بوجه</w:t>
      </w:r>
      <w:r w:rsidR="001A2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يكن ذلك بعيداً، والعلم عند 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ولكن المعنى الواضح أن يقال: </w:t>
      </w:r>
      <w:r w:rsidR="001A2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يدل على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مُهل، فتقول له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مهلاً، 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تمهل، 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يسير على مهله، فهذا 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بمعنى: </w:t>
      </w:r>
      <w:r w:rsidR="00D429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1A2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تؤدة و</w:t>
      </w:r>
      <w:r w:rsidR="00D429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1A2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طء، والمعنى الآخر</w:t>
      </w:r>
      <w:r w:rsidR="00D30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أُذيب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من هذه المواد، والله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AD2D29" w:rsidRPr="00D30D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30D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فَمَهِّل</w:t>
      </w:r>
      <w:r w:rsidRPr="00D30D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D30D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الْكَافِرِينَ أَمْهِلْهُمْ رُوَيْدًا</w:t>
      </w:r>
      <w:r w:rsidR="00AD2D29" w:rsidRPr="00D30D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D30D4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30D49">
        <w:rPr>
          <w:rFonts w:ascii="Traditional Arabic" w:hAnsi="Traditional Arabic" w:cs="Simplified Arabic"/>
          <w:sz w:val="32"/>
          <w:rtl/>
          <w:lang w:bidi="ar-YE"/>
        </w:rPr>
        <w:t>الطارق:</w:t>
      </w:r>
      <w:r w:rsidR="00DD24C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30D49">
        <w:rPr>
          <w:rFonts w:ascii="Traditional Arabic" w:hAnsi="Traditional Arabic" w:cs="Simplified Arabic"/>
          <w:sz w:val="32"/>
          <w:rtl/>
          <w:lang w:bidi="ar-YE"/>
        </w:rPr>
        <w:t>17]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يرجع إلى معنى</w:t>
      </w:r>
      <w:r w:rsidR="00DD2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التؤدة، </w:t>
      </w:r>
      <w:r w:rsidR="00AD2D29" w:rsidRPr="00DD24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D24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 تَكُونُ السَّمَاءُ كَالْمُهْلِ</w:t>
      </w:r>
      <w:r w:rsidR="00AD2D29" w:rsidRPr="00DD24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6E12E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E12E5">
        <w:rPr>
          <w:rFonts w:ascii="Traditional Arabic" w:hAnsi="Traditional Arabic" w:cs="Simplified Arabic"/>
          <w:sz w:val="32"/>
          <w:rtl/>
          <w:lang w:bidi="ar-YE"/>
        </w:rPr>
        <w:t>المعارج:</w:t>
      </w:r>
      <w:r w:rsidR="00AA3A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E12E5">
        <w:rPr>
          <w:rFonts w:ascii="Traditional Arabic" w:hAnsi="Traditional Arabic" w:cs="Simplified Arabic"/>
          <w:sz w:val="32"/>
          <w:rtl/>
          <w:lang w:bidi="ar-YE"/>
        </w:rPr>
        <w:t>8]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فُسر بما سبق</w:t>
      </w:r>
      <w:r w:rsidR="00AA3A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مما يُذاب</w:t>
      </w:r>
      <w:r w:rsidR="00AA3A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كالنحاس</w:t>
      </w:r>
      <w:r w:rsidR="00AA3A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عكر الزيت</w:t>
      </w:r>
      <w:r w:rsidR="00AA3A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وهكذا في قوله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D2D29" w:rsidRPr="00AA3A5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A3A5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يَسْتَغِيثُوا يُغَاثُوا بِمَاءٍ كَالْمُهْلِ يَشْوِي الْوُجُوهَ</w:t>
      </w:r>
      <w:r w:rsidR="00AD2D29" w:rsidRPr="00AA3A5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E28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E28C4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F8567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28C4">
        <w:rPr>
          <w:rFonts w:ascii="Traditional Arabic" w:hAnsi="Traditional Arabic" w:cs="Simplified Arabic"/>
          <w:sz w:val="32"/>
          <w:rtl/>
          <w:lang w:bidi="ar-YE"/>
        </w:rPr>
        <w:t>29]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خاطب العرب بما تعهده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كلام العرب وفي لغاتها تجدون مثل هذه المعاني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عكر الزيت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خُثارة الزيت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دُردي</w:t>
      </w:r>
      <w:r w:rsidR="001A2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الزيت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A2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حاس المُذاب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الحديد المُذاب، ونحو ذلك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كله عندهم يقال له</w:t>
      </w:r>
      <w:r w:rsidR="00F85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مُهل، ولا إشكال، لكن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يفسرون بالمثال.</w:t>
      </w:r>
    </w:p>
    <w:p w:rsidR="00D112C3" w:rsidRDefault="0055037E" w:rsidP="00D112C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EC34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722335" w:rsidRPr="00EC34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E6F75" w:rsidRPr="00EC34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منون: له معنيان: الموت</w:t>
      </w:r>
      <w:r w:rsidR="00D112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E6F75" w:rsidRPr="00EC344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والدهر.</w:t>
      </w:r>
    </w:p>
    <w:p w:rsidR="00D112C3" w:rsidRDefault="005E6F75" w:rsidP="007A0C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يقول: الموت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والدهر، 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وقد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مضى الكلام على أصل هذه المادة في الكلام على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وذكرت هناك أن ابن فارس أرجعها إلى أصلين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D112C3" w:rsidRDefault="005E6F75" w:rsidP="00D112C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قطع وانقطاع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D584D" w:rsidRDefault="005E6F75" w:rsidP="007A0C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يدل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اصطناع 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خير، هذا فيما يتعلق بالمن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وذكرت وجوهاً وضروباً من الاستعمال التي ترجع إلى هذين، فهنا يقول: المنون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الموت، إذا نظرنا إلى المعنيي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اللذي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ذكرهما ابن فارس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فهنا هذا يرجع إلى معنى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القطع منهما، القطع وليس اصطناع الخير، وقد ذكرت هذا الاستعمال أو هذه اللفظة في الكلام على تلك المادة، فإن الأصل فيها يرجع إلى المعنى الأول الذي ذكره ابن فارس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القطع والانقطاع، بأي اعتبار؟ هنا ذكر المعنيين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الموت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والدهر، 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الموت باعتبار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يقطع الأعمار، والدهر أيضاً باعتبار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يقطع الأعمار بمضي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تمضي السنون والأيام والشهور والأعوام</w:t>
      </w:r>
      <w:r w:rsidR="00D112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ذلك صرماً للأعمار، فكل لحظة هي قطع من هذا العمر، واجتزاء منه</w:t>
      </w:r>
      <w:r w:rsidR="00BA4E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إلى نقص باستمرار إلى أن ينقضي، </w:t>
      </w:r>
      <w:r w:rsidR="00BA4E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الدهر يقطعه، والموت كذلك أيضاً يقطعه، فهو</w:t>
      </w:r>
      <w:r w:rsidR="00BA4E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نهايته، </w:t>
      </w:r>
      <w:r w:rsidR="00AD2D29" w:rsidRPr="00BA4E7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A4E7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أَمْ يَقُولُونَ شَاعِرٌ نَتَرَبَّصُ بِهِ رَيْبَ الْمَنُونِ</w:t>
      </w:r>
      <w:r w:rsidR="00AD2D29" w:rsidRPr="00BA4E7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9C23B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C23B0">
        <w:rPr>
          <w:rFonts w:ascii="Traditional Arabic" w:hAnsi="Traditional Arabic" w:cs="Simplified Arabic"/>
          <w:sz w:val="32"/>
          <w:rtl/>
          <w:lang w:bidi="ar-YE"/>
        </w:rPr>
        <w:t>الطور:</w:t>
      </w:r>
      <w:r w:rsidR="009D584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C23B0">
        <w:rPr>
          <w:rFonts w:ascii="Traditional Arabic" w:hAnsi="Traditional Arabic" w:cs="Simplified Arabic"/>
          <w:sz w:val="32"/>
          <w:rtl/>
          <w:lang w:bidi="ar-YE"/>
        </w:rPr>
        <w:t>30]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يحتمل أن يكون المقصود بذلك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الموت، ويحتمل أن يكون يعني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صروف الدهر، فالدهر يقطع العُمر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الموت يقطعه، فيمكن أن يلتئم من هذين المعنيين معنى واحد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فهم يتربصون به ما يكون به قطعه، فيستريحون منه بالموت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بصروف الدهر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718FD" w:rsidRDefault="005E6F75" w:rsidP="0086382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باقي الاستعمالات فلا حاجة إليها مما ذُكر هناك في الكلام على المن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الذي يعنينا منه هو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القطع، مننت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الحبل يعني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قطعته، والمنون تقال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للمنية 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الموت؛ لأنها تنقص العدد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وتقطع المدد كما يقولون، وهكذا في عب</w:t>
      </w:r>
      <w:r w:rsidR="007A0C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ارات ت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شبه هذا، حتى الإنعام بالمن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تقول: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منّ عليه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قلنا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قطع بإحسانه حاجته، وإذا منّ عليه باعتبار أنه كأنه يذكره بالنعمة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يؤذيه بذلك فهذا كما سبق يمكن أن يكون باعتبار أنه قطع إحسانه السابق بهذه الإساءة، كأنه أبطله وأذهبه بمنه عليه، فكل ذلك يرجع إلى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القطع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</w:t>
      </w:r>
      <w:r w:rsidR="009D58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قال: 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إِنَّ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الَّذِينَ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آمَنُوا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وَعَمِلُوا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الصَّالِحَاتِ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لَهُمْ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أَجْرٌ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غَيْرُ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F51C97" w:rsidRPr="00F51C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مَمْنُونٍ</w:t>
      </w:r>
      <w:r w:rsidR="00F51C97" w:rsidRPr="00F51C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51C97" w:rsidRPr="00F51C97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51C97" w:rsidRPr="00C14C1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51C97" w:rsidRPr="00C14C16">
        <w:rPr>
          <w:rFonts w:ascii="Traditional Arabic" w:hAnsi="Traditional Arabic" w:cs="Simplified Arabic" w:hint="cs"/>
          <w:sz w:val="32"/>
          <w:rtl/>
          <w:lang w:bidi="ar-YE"/>
        </w:rPr>
        <w:t>فصلت</w:t>
      </w:r>
      <w:r w:rsidR="00F51C97" w:rsidRPr="00C14C16">
        <w:rPr>
          <w:rFonts w:ascii="Traditional Arabic" w:hAnsi="Traditional Arabic" w:cs="Simplified Arabic"/>
          <w:sz w:val="32"/>
          <w:rtl/>
          <w:lang w:bidi="ar-YE"/>
        </w:rPr>
        <w:t>: 8]</w:t>
      </w:r>
      <w:r w:rsidR="006718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غير مقطوع.</w:t>
      </w:r>
    </w:p>
    <w:p w:rsidR="005E73E1" w:rsidRDefault="0055037E" w:rsidP="005E73E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718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9D7E80" w:rsidRPr="006718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E6F75" w:rsidRPr="006718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مس: له معنيان: اللمس باليد وغيره</w:t>
      </w:r>
      <w:r w:rsidR="005E73E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E6F75" w:rsidRPr="006718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والجنون.</w:t>
      </w:r>
    </w:p>
    <w:p w:rsidR="00F036E5" w:rsidRDefault="005E6F75" w:rsidP="00394C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947E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ذكرت مراراً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ابن جُزي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7E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يذكر المعنى المباشر، لكن من الم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أن يُعرف الأصل الذي يرجع إليه هذا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أجل أن نستطيع أن نجمع بين المعنيين إذا كان ذلك ممكناً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47E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نجمع بين ج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ملة من المعاني، فهذه المادة في أصلها ترجع عند ابن فارس إلى معنى واحد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جس الشيء باليد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المس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أصله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جس الشيء باليد، فالممسوس الذي به مس </w:t>
      </w:r>
      <w:r w:rsidR="007D4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الجن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بأي اعتبار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D44B3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</w:t>
      </w:r>
      <w:r w:rsidR="007D4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D44B3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الجن لمسته</w:t>
      </w:r>
      <w:r w:rsidR="007D4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ولذلك 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المجنون 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مس في عقله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كأن الجن قد لمسته، باعتبار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الجن لمسته، ويقال: مسه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أجرى عليه يده من غير حائل، ويقال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مسه يعني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باشره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ولاقى بعض أجزا</w:t>
      </w:r>
      <w:r w:rsidR="00957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ببعض جسمه، ومن هنا قيل للجماع</w:t>
      </w:r>
      <w:r w:rsidR="007D4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1D1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1D1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المرأة إذا وط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ئها، والله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AD2D29" w:rsidRPr="007D44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D44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أَوْ لامَسْتُم</w:t>
      </w:r>
      <w:r w:rsidRPr="007D44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7D44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النِّسَاءَ</w:t>
      </w:r>
      <w:r w:rsidR="00AD2D29" w:rsidRPr="007D44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0438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0438A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9A0EC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0438A">
        <w:rPr>
          <w:rFonts w:ascii="Traditional Arabic" w:hAnsi="Traditional Arabic" w:cs="Simplified Arabic"/>
          <w:sz w:val="32"/>
          <w:rtl/>
          <w:lang w:bidi="ar-YE"/>
        </w:rPr>
        <w:t>43]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عبّر بالمس عن الجماع على القول الراجح، وليس المقصود به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مجرد اللمس والمباشرة باليد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لا ينقض الوضوء على قول الجمهور، و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العرب 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زالوا يستعملون مثل هذا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المس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الوقاع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والجماع، ويقال ذلك أيضاً في غير العاقل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مسته النار، في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ضاف إليه، 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مسه بيده، 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مسته النار، يعني: أصابته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وأحرقته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توسعوا في استعماله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فيقولون: مسه بمعنى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عرض له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وأصابه، وأكثر ما ي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ستعمل في الأذى والمكروه، 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يعرض للإنسان من أذى الجن والشياطين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من تلبسهم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هذا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مس، فإذا أصيب بعقله قالوا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ممسوس، ولاحظ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النسبة حينما يقال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الجنون والمجنون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نسبة إلى ماذا؟ إلى الجن، كأن الجن قد مسته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الذي يُصرع ويسقط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يتلبط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كانوا منذ الجاهلية يجثم الرجل على صدره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ويخنقه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ممسوس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وتعرفون بخبر أبي هريرة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-رضي الله عنه-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كان يسقط من الجوع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فيجثم الرجل على صدره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يظن أن به المس والجنون، وليس به إلا الجوع، فهذا من المقررات عندهم 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A0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 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عند العرب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لا ينكرونها، والله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AD2D29" w:rsidRPr="009A0E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6243F" w:rsidRPr="009A0E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يَمْسَسْكُمْ قَرْحٌ فَقَدْ مَسَّ الْقَوْمَ قَرْحٌ مِثْلُهُ</w:t>
      </w:r>
      <w:r w:rsidR="00AD2D29" w:rsidRPr="009A0E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1278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6243F" w:rsidRPr="00E12788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F036E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6243F" w:rsidRPr="00E12788">
        <w:rPr>
          <w:rFonts w:ascii="Traditional Arabic" w:hAnsi="Traditional Arabic" w:cs="Simplified Arabic"/>
          <w:sz w:val="32"/>
          <w:rtl/>
          <w:lang w:bidi="ar-YE"/>
        </w:rPr>
        <w:t>140]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 هنا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أضافه إلى غير العاقل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394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642066" w:rsidRDefault="00E6243F" w:rsidP="0064206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فأصل ذلك يعني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جس الشيء باليد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توسعوا في استعماله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فيقال لما يعرض له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ويصيبه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قلنا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الغالب أن يكون ذلك في المكروه والأذى</w:t>
      </w:r>
      <w:r w:rsidR="00F036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036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036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يَمْسَسْكُمْ قَرْحٌ</w:t>
      </w:r>
      <w:r w:rsidR="00AD2D29" w:rsidRPr="00F036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C53D0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53D01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71383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53D01">
        <w:rPr>
          <w:rFonts w:ascii="Traditional Arabic" w:hAnsi="Traditional Arabic" w:cs="Simplified Arabic"/>
          <w:sz w:val="32"/>
          <w:rtl/>
          <w:lang w:bidi="ar-YE"/>
        </w:rPr>
        <w:t>140]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كأنه قد لامسهم وباشرهم هذا القرح</w:t>
      </w:r>
      <w:r w:rsidR="00713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فعُبر بالمس</w:t>
      </w:r>
      <w:r w:rsidR="00713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1383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1383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فَقَدْ مَسَّ الْقَوْمَ قَرْحٌ مِثْلُهُ</w:t>
      </w:r>
      <w:r w:rsidR="00AD2D29" w:rsidRPr="007138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0E4D2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E4D2A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C9501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E4D2A">
        <w:rPr>
          <w:rFonts w:ascii="Traditional Arabic" w:hAnsi="Traditional Arabic" w:cs="Simplified Arabic"/>
          <w:sz w:val="32"/>
          <w:rtl/>
          <w:lang w:bidi="ar-YE"/>
        </w:rPr>
        <w:t>140]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في قوله: </w:t>
      </w:r>
      <w:r w:rsidR="00AD2D29" w:rsidRPr="00C950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950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قَدْ مَسَّ آبَاءَنَا الضَّرَّاءُ وَالسَّرَّاءُ</w:t>
      </w:r>
      <w:r w:rsidR="00AD2D29" w:rsidRPr="00C950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4F17A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F17A0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C574A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F17A0">
        <w:rPr>
          <w:rFonts w:ascii="Traditional Arabic" w:hAnsi="Traditional Arabic" w:cs="Simplified Arabic"/>
          <w:sz w:val="32"/>
          <w:rtl/>
          <w:lang w:bidi="ar-YE"/>
        </w:rPr>
        <w:t>95]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ويقال: مسه المرض، يعني: ألم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</w:t>
      </w:r>
      <w:r w:rsidR="00C574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وأصابه، والله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AD2D29" w:rsidRPr="00C574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574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ذُوقُوا مَسَّ سَقَرَ</w:t>
      </w:r>
      <w:r w:rsidR="00AD2D29" w:rsidRPr="00C574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A87A1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A87A15">
        <w:rPr>
          <w:rFonts w:ascii="Traditional Arabic" w:hAnsi="Traditional Arabic" w:cs="Simplified Arabic"/>
          <w:sz w:val="32"/>
          <w:rtl/>
          <w:lang w:bidi="ar-YE"/>
        </w:rPr>
        <w:t>القمر:</w:t>
      </w:r>
      <w:r w:rsidR="00D5634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87A15">
        <w:rPr>
          <w:rFonts w:ascii="Traditional Arabic" w:hAnsi="Traditional Arabic" w:cs="Simplified Arabic"/>
          <w:sz w:val="32"/>
          <w:rtl/>
          <w:lang w:bidi="ar-YE"/>
        </w:rPr>
        <w:t>48]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أضاف ذلك أيضاً إلى غير العاقل، </w:t>
      </w:r>
      <w:r w:rsidR="00AD2D29" w:rsidRPr="00D563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563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جُنَاحَ عَلَيْكُمْ إِنْ طَلَّقْتُم</w:t>
      </w:r>
      <w:r w:rsidRPr="00D563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D563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النِّسَاءَ مَا لَمْ تَمَسُّوهُنَّ أَوْ تَفْرِضُوا لَهُنَّ فَرِيضَةً</w:t>
      </w:r>
      <w:r w:rsidR="00AD2D29" w:rsidRPr="00D563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5634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5634B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A7E7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5634B">
        <w:rPr>
          <w:rFonts w:ascii="Traditional Arabic" w:hAnsi="Traditional Arabic" w:cs="Simplified Arabic"/>
          <w:sz w:val="32"/>
          <w:rtl/>
          <w:lang w:bidi="ar-YE"/>
        </w:rPr>
        <w:t>236]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A7E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A7E71" w:rsidRPr="00D563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تَمَسُّوهُنَّ</w:t>
      </w:r>
      <w:r w:rsidR="00BA7E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 هنا</w:t>
      </w:r>
      <w:r w:rsidR="00BA7E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7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الجماع،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وهكذا في قوله: </w:t>
      </w:r>
      <w:r w:rsidR="00AD2D29" w:rsidRPr="00187A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87A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أَيُّهَا الَّذِينَ آمَنُوا إِذَا نَكَحْتُم</w:t>
      </w:r>
      <w:r w:rsidRPr="00187A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187A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الْمُؤْمِنَاتِ ثُمَّ طَلَّقْتُمُوهُنَّ مِنْ قَبْلِ أَنْ تَمَسُّوهُنَّ</w:t>
      </w:r>
      <w:r w:rsidR="00AD2D29" w:rsidRPr="00187A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06626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6626B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64206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6626B">
        <w:rPr>
          <w:rFonts w:ascii="Traditional Arabic" w:hAnsi="Traditional Arabic" w:cs="Simplified Arabic"/>
          <w:sz w:val="32"/>
          <w:rtl/>
          <w:lang w:bidi="ar-YE"/>
        </w:rPr>
        <w:t>49]</w:t>
      </w:r>
      <w:r w:rsidR="006420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24DB" w:rsidRDefault="00D02806" w:rsidP="0016591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انظر هنا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فائدة أخرى خارجة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الموضع الوحيد في كتاب 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عُبر فيه بالنكاح مراداً به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مجرد العقد؛ لأن النكاح يُطلق ثلاثة إطلاقات، هذه فائدة جانبية يُحتاج إليها في الكلام على بعض المواضع المُشكلة في كتاب 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6243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في قوله في سورة النور: </w:t>
      </w:r>
      <w:r w:rsidR="00AD2D29" w:rsidRPr="00D028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6243F" w:rsidRPr="00D028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الزَّانِي لا يَنكِحُ إلَّا زَانِيَةً أَوْ مُشْرِكَةً</w:t>
      </w:r>
      <w:r w:rsidR="00AD2D29" w:rsidRPr="00D0280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E205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6243F" w:rsidRPr="00BE2050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57038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6243F" w:rsidRPr="00BE2050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1C24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6591B" w:rsidRDefault="00E6243F" w:rsidP="001C24D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موضع مُشكل</w:t>
      </w:r>
      <w:r w:rsidR="00BE2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أنه قال:</w:t>
      </w:r>
      <w:r w:rsidR="0057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7038A" w:rsidRPr="00D028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{الزَّانِي لا يَنكِحُ إلَّا زَانِيَةً أَوْ مُشْرِكَةً</w:t>
      </w:r>
      <w:r w:rsidR="0057038A" w:rsidRPr="00D0280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7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7038A" w:rsidRPr="00BE205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7038A" w:rsidRPr="00BE2050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57038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7038A" w:rsidRPr="00BE2050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57038A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7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مشركة لا يجوز نكاحها، والزاني م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سلم لا يجوز له أن يتزوج المشركة، ولا يختص ذلك بالكتابية</w:t>
      </w:r>
      <w:r w:rsidR="0057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بدليل أنه قال: </w:t>
      </w:r>
      <w:r w:rsidR="00AD2D29" w:rsidRPr="005703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703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وَالزَّانِيَةُ لا يَنكِحُهَا إِلَّا زَانٍ أَوْ مُشْرِكٌ</w:t>
      </w:r>
      <w:r w:rsidR="00AD2D29" w:rsidRPr="005703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6B734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B7348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306B9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B7348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فالمرأة الزانية المسلمة لا يجوز أن يتزوجها المشرك، فهذا موضع مُشكل، فُسر فيه النكاح بالعقد والتزوج، وهو</w:t>
      </w:r>
      <w:r w:rsidR="00306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يأتي لهذا 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في بعض استعمالاته وإطلاق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ته</w:t>
      </w:r>
      <w:r w:rsidR="00306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الموضع الوحيد الذي اسُتعمل فيه صراحة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النكاح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06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العقد، </w:t>
      </w:r>
      <w:r w:rsidR="00AD2D29" w:rsidRPr="00306B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02F12" w:rsidRPr="00306B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أَيُّهَا الَّذِينَ آمَنُوا إِذَا نَكَحْتُم</w:t>
      </w:r>
      <w:r w:rsidR="00A02F12" w:rsidRPr="00306B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A02F12" w:rsidRPr="00306B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الْمُؤْمِنَاتِ ثُمَّ طَلَّقْتُمُوهُنَّ مِنْ قَبْلِ أَنْ </w:t>
      </w:r>
      <w:r w:rsidR="00A02F12" w:rsidRPr="00306B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lastRenderedPageBreak/>
        <w:t>تَمَسُّوهُنَّ</w:t>
      </w:r>
      <w:r w:rsidR="00AD2D29" w:rsidRPr="00306B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430C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02F12" w:rsidRPr="009430C3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65763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02F12" w:rsidRPr="009430C3">
        <w:rPr>
          <w:rFonts w:ascii="Traditional Arabic" w:hAnsi="Traditional Arabic" w:cs="Simplified Arabic"/>
          <w:sz w:val="32"/>
          <w:rtl/>
          <w:lang w:bidi="ar-YE"/>
        </w:rPr>
        <w:t>49]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إذ</w:t>
      </w:r>
      <w:r w:rsidR="006576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هو</w:t>
      </w:r>
      <w:r w:rsidR="006576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مجرد عقد، لكن آية النور تحتمل أن يكون المرا</w:t>
      </w:r>
      <w:r w:rsidR="006576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 ب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النكاح</w:t>
      </w:r>
      <w:r w:rsidR="006576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التزوج، </w:t>
      </w:r>
      <w:r w:rsidR="00AD2D29" w:rsidRPr="002D3A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02F12" w:rsidRPr="002D3A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الزَّانِي لا يَنكِحُ إلَّا زَانِيَةً أَوْ مُشْرِكَةً</w:t>
      </w:r>
      <w:r w:rsidR="00A02F12" w:rsidRPr="002D3A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A02F12" w:rsidRPr="002D3A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وَالزَّانِيَةُ لا يَنكِحُهَا إِلَّا زَانٍ أَوْ مُشْرِكٌ</w:t>
      </w:r>
      <w:r w:rsidR="00A02F12" w:rsidRPr="002D3A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A02F12" w:rsidRPr="002D3A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وَحُرِّمَ ذَلِكَ عَلَى الْمُؤْمِنِينَ</w:t>
      </w:r>
      <w:r w:rsidR="00AD2D29" w:rsidRPr="002D3A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5D4F8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02F12" w:rsidRPr="005D4F8F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AC773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02F12" w:rsidRPr="005D4F8F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التزوج بغير العفائف، فهذا 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A02F1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 هو الذي ينبني عليه الإشكال السابق</w:t>
      </w:r>
      <w:r w:rsidR="001659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C773C" w:rsidRDefault="00A02F12" w:rsidP="007A0A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والمعنى الآخر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0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النكاح ي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راد به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الوطء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 لا يقع إلا على مواف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قة له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إما مُستح</w:t>
      </w:r>
      <w:r w:rsidR="00D82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لة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7A0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مشركة، وإما غير ممتثلة -م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قرة بالحكم</w:t>
      </w:r>
      <w:r w:rsidR="007A0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زانية، هذا الذي مشى عليه ابن كثير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أنه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الوطء، والمعنى ال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أول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الذي اختاره شيخ الإسلام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والحافظ ابن القيم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وجمع من أهل العلم، وأجابوا عن هذا الإشكال بأجوبة معروفة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6243F" w:rsidRPr="002107A5" w:rsidRDefault="00A02F12" w:rsidP="007A0A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7A0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الإطلاق الأول للنكاح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0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مجرد العقد، وي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طلق على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الوطء</w:t>
      </w:r>
      <w:r w:rsidR="001659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يحتمل في المعنى الآخر في آية النور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C77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C773C" w:rsidRPr="002D3A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يَنكِحُ إلَّا زَانِيَةً أَوْ مُشْرِكَةً</w:t>
      </w:r>
      <w:r w:rsidR="00AC77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لا يقع إلا على زانية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مشركة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يطأ إلا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زانية أو مشركة،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الموضع موضع احتمال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يرد بمعنى</w:t>
      </w:r>
      <w:r w:rsidR="00AC7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الوطء في غير هذه الآية في القرآن، لكنه معنى معروف في لغة العرب.</w:t>
      </w:r>
    </w:p>
    <w:p w:rsidR="00856D0C" w:rsidRDefault="00070B42" w:rsidP="007A0A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الثالث الذي هو أكمل إطلاقات النكاح</w:t>
      </w:r>
      <w:r w:rsidR="007A0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العقد والوطء، وهذا في قوله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D2D29" w:rsidRPr="00AC77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C773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تَحِلُّ لَهُ مِنْ بَعْدُ حَتَّى تَنكِحَ زَوْجًا غَيْرَهُ</w:t>
      </w:r>
      <w:r w:rsidR="00AD2D29" w:rsidRPr="00AC77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231C3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31C37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AD145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31C37">
        <w:rPr>
          <w:rFonts w:ascii="Traditional Arabic" w:hAnsi="Traditional Arabic" w:cs="Simplified Arabic"/>
          <w:sz w:val="32"/>
          <w:rtl/>
          <w:lang w:bidi="ar-YE"/>
        </w:rPr>
        <w:t>230]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لابد من عقد صحيح مع الوطء</w:t>
      </w:r>
      <w:r w:rsidR="00AD14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لابد من الأمرين، فأطلقه بأتم معانيه</w:t>
      </w:r>
      <w:r w:rsidR="0085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E085C" w:rsidRDefault="00AD145F" w:rsidP="004E085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صار ل</w:t>
      </w:r>
      <w:r w:rsidR="0085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لنكاح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ثلاثة معان</w:t>
      </w:r>
      <w:r w:rsidR="005A55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المعنى الكامل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له معنيان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 أحدهما في كتاب الله في الآية السابقة: </w:t>
      </w:r>
      <w:r w:rsidR="001659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56D0C" w:rsidRPr="00306B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نَكَحْتُم</w:t>
      </w:r>
      <w:r w:rsidR="00856D0C" w:rsidRPr="00306B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856D0C" w:rsidRPr="00306B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الْمُؤْمِنَاتِ ثُمَّ طَلَّقْتُمُوهُنَّ مِنْ قَبْلِ أَنْ تَمَسُّوهُنَّ</w:t>
      </w:r>
      <w:r w:rsidR="00856D0C" w:rsidRPr="00306B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482F7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70B42" w:rsidRPr="00482F76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856D0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70B42" w:rsidRPr="00482F76">
        <w:rPr>
          <w:rFonts w:ascii="Traditional Arabic" w:hAnsi="Traditional Arabic" w:cs="Simplified Arabic"/>
          <w:sz w:val="32"/>
          <w:rtl/>
          <w:lang w:bidi="ar-YE"/>
        </w:rPr>
        <w:t>49]</w:t>
      </w:r>
      <w:r w:rsidR="0085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والمعنى الآخر ورد في كتاب الله على قول</w:t>
      </w:r>
      <w:r w:rsidR="001659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70B4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والآية تحتمله، والله أعلم</w:t>
      </w:r>
      <w:r w:rsidR="004E08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9304D" w:rsidRPr="002107A5" w:rsidRDefault="00070B42" w:rsidP="0040442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</w:t>
      </w:r>
      <w:r w:rsidR="000473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 تعالى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D2D29" w:rsidRPr="004E08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E08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قَالَتْ رَبِّ أَنَّى يَكُونُ لِي وَلَدٌ وَلَمْ يَمْسَسْنِي بَشَرٌ</w:t>
      </w:r>
      <w:r w:rsidR="00AD2D29" w:rsidRPr="004E08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04739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47394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C91DB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47394">
        <w:rPr>
          <w:rFonts w:ascii="Traditional Arabic" w:hAnsi="Traditional Arabic" w:cs="Simplified Arabic"/>
          <w:sz w:val="32"/>
          <w:rtl/>
          <w:lang w:bidi="ar-YE"/>
        </w:rPr>
        <w:t>47]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بمعنى</w:t>
      </w:r>
      <w:r w:rsidR="00C91D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الجماع، </w:t>
      </w:r>
      <w:r w:rsidR="00AD2D29" w:rsidRPr="00C91D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91D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الَّذِينَ يَأْكُلُونَ الرِّبَا لا يَقُومُونَ إِلَّا كَمَا يَقُومُ الَّذِي يَتَخَبَّطُهُ الشَّيْطَانُ مِن</w:t>
      </w:r>
      <w:r w:rsidRPr="00C91D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C91D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الْمَسِّ</w:t>
      </w:r>
      <w:r w:rsidR="00AD2D29" w:rsidRPr="00C91D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C4B5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C4B50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F1174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C4B50">
        <w:rPr>
          <w:rFonts w:ascii="Traditional Arabic" w:hAnsi="Traditional Arabic" w:cs="Simplified Arabic"/>
          <w:sz w:val="32"/>
          <w:rtl/>
          <w:lang w:bidi="ar-YE"/>
        </w:rPr>
        <w:t>275]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 هنا</w:t>
      </w:r>
      <w:r w:rsidR="00F117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الجنون</w:t>
      </w:r>
      <w:r w:rsidR="00F117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والصرع</w:t>
      </w:r>
      <w:r w:rsidR="00F117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F117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ذلك بسبب تخبط الشيطان</w:t>
      </w:r>
      <w:r w:rsidR="00F117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وتلاعبه به، فقال:</w:t>
      </w:r>
      <w:r w:rsidR="00F117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1174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11748" w:rsidRPr="00C91D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</w:t>
      </w:r>
      <w:r w:rsidR="00F11748" w:rsidRPr="00C91D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F11748" w:rsidRPr="00C91D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الْمَسِّ</w:t>
      </w:r>
      <w:r w:rsidR="00F11748" w:rsidRPr="00C91D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044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فسماه مسًّا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F117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الاستعمالات التي جاءت في كتاب 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مما يرجع إلى ما سبق</w:t>
      </w:r>
      <w:r w:rsidR="004044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1174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117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فَتَحْرِيرُ رَقَبَةٍ مِنْ قَبْلِ أَنْ يَتَمَاسَّا</w:t>
      </w:r>
      <w:r w:rsidR="00AD2D29" w:rsidRPr="00F1174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E5DB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E5DB8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AA488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E5DB8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المس أُطلق على</w:t>
      </w:r>
      <w:r w:rsidR="00AA48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الجماع، وهكذا</w:t>
      </w:r>
      <w:r w:rsidR="00AA48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A488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A488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مَسَّنَا مِنْ لُغُوبٍ</w:t>
      </w:r>
      <w:r w:rsidR="00AD2D29" w:rsidRPr="00AA488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D951E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951EC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CD681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951EC">
        <w:rPr>
          <w:rFonts w:ascii="Traditional Arabic" w:hAnsi="Traditional Arabic" w:cs="Simplified Arabic"/>
          <w:sz w:val="32"/>
          <w:rtl/>
          <w:lang w:bidi="ar-YE"/>
        </w:rPr>
        <w:t>38]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التعب، فهذا ما يعرض مما يُتأذى به أو يُكره، وهكذا</w:t>
      </w:r>
      <w:r w:rsidR="00CD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CD68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D68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مَسَّنِي</w:t>
      </w:r>
      <w:r w:rsidRPr="00CD68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CD68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السُّوءُ</w:t>
      </w:r>
      <w:r w:rsidR="00AD2D29" w:rsidRPr="00CD68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60DD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60DD1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C073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60DD1">
        <w:rPr>
          <w:rFonts w:ascii="Traditional Arabic" w:hAnsi="Traditional Arabic" w:cs="Simplified Arabic"/>
          <w:sz w:val="32"/>
          <w:rtl/>
          <w:lang w:bidi="ar-YE"/>
        </w:rPr>
        <w:t>188]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C073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C073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073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مَسَّنَا وَأَهْلَنَا الضُّرُّ</w:t>
      </w:r>
      <w:r w:rsidR="00AD2D29" w:rsidRPr="00C073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8D14B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D14B9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527ED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D14B9">
        <w:rPr>
          <w:rFonts w:ascii="Traditional Arabic" w:hAnsi="Traditional Arabic" w:cs="Simplified Arabic"/>
          <w:sz w:val="32"/>
          <w:rtl/>
          <w:lang w:bidi="ar-YE"/>
        </w:rPr>
        <w:t>88]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أصابنا، </w:t>
      </w:r>
      <w:r w:rsidR="00AD2D29" w:rsidRPr="00527E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27E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أَبَشَّرْتُمُونِي عَلَى أَنْ مَسَّنِي</w:t>
      </w:r>
      <w:r w:rsidRPr="00527E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527E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الْكِبَرُ فَبِمَ تُبَشِّرُونَ</w:t>
      </w:r>
      <w:r w:rsidR="00AD2D29" w:rsidRPr="00527E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3827C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827CF">
        <w:rPr>
          <w:rFonts w:ascii="Traditional Arabic" w:hAnsi="Traditional Arabic" w:cs="Simplified Arabic"/>
          <w:sz w:val="32"/>
          <w:rtl/>
          <w:lang w:bidi="ar-YE"/>
        </w:rPr>
        <w:t>الحجر:</w:t>
      </w:r>
      <w:r w:rsidR="0021388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827CF">
        <w:rPr>
          <w:rFonts w:ascii="Traditional Arabic" w:hAnsi="Traditional Arabic" w:cs="Simplified Arabic"/>
          <w:sz w:val="32"/>
          <w:rtl/>
          <w:lang w:bidi="ar-YE"/>
        </w:rPr>
        <w:t>54]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 هنا</w:t>
      </w:r>
      <w:r w:rsidR="004044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ذلك أضافه إلى غير العاقل، </w:t>
      </w:r>
      <w:r w:rsidR="00AD2D29" w:rsidRPr="000602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602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الَّذِينَ اتَّقَوْا إِذَا مَسَّهُمْ طَائِفٌ مِن</w:t>
      </w:r>
      <w:r w:rsidRPr="0006025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0602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الشَّيْطَانِ تَذَكَّرُوا فَإِذَا هُمْ مُبْصِرُونَ</w:t>
      </w:r>
      <w:r w:rsidR="00AD2D29" w:rsidRPr="000602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B870C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870C8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0839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870C8">
        <w:rPr>
          <w:rFonts w:ascii="Traditional Arabic" w:hAnsi="Traditional Arabic" w:cs="Simplified Arabic"/>
          <w:sz w:val="32"/>
          <w:rtl/>
          <w:lang w:bidi="ar-YE"/>
        </w:rPr>
        <w:t>201]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بمعنى: ما يعرض للإنسان من وساوس الشيطان</w:t>
      </w:r>
      <w:r w:rsidR="0008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وخواطره السيئة</w:t>
      </w:r>
      <w:r w:rsidR="0008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يلقيه في قلبه من ذلك، وكذلك أيضاً</w:t>
      </w:r>
      <w:r w:rsidR="0008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الإغواء الذي يحصل</w:t>
      </w:r>
      <w:r w:rsidR="0008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فتقع بسببه المعصية، </w:t>
      </w:r>
      <w:r w:rsidR="00AD2D29" w:rsidRPr="000839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839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مَسَّهُمْ طَائِفٌ مِن</w:t>
      </w:r>
      <w:r w:rsidRPr="000839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0839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الشَّيْطَانِ تَذَكَّرُوا فَإِذَا هُمْ مُبْصِرُونَ</w:t>
      </w:r>
      <w:r w:rsidR="00AD2D29" w:rsidRPr="000839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E911E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E911E6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B10AA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911E6">
        <w:rPr>
          <w:rFonts w:ascii="Traditional Arabic" w:hAnsi="Traditional Arabic" w:cs="Simplified Arabic"/>
          <w:sz w:val="32"/>
          <w:rtl/>
          <w:lang w:bidi="ar-YE"/>
        </w:rPr>
        <w:t>201]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يرجع مباشرة</w:t>
      </w:r>
      <w:r w:rsidR="00B10A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ويتوب إلى الله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في قوله: </w:t>
      </w:r>
      <w:r w:rsidR="00AD2D29" w:rsidRPr="007013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013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وَلَوْ لَمْ تَمْسَسْهُ نَارٌ</w:t>
      </w:r>
      <w:r w:rsidR="00AD2D29" w:rsidRPr="007013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013B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013B6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F269B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013B6">
        <w:rPr>
          <w:rFonts w:ascii="Traditional Arabic" w:hAnsi="Traditional Arabic" w:cs="Simplified Arabic"/>
          <w:sz w:val="32"/>
          <w:rtl/>
          <w:lang w:bidi="ar-YE"/>
        </w:rPr>
        <w:t>35]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F269B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269B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تَمَسُّوهَا بِسُوءٍ</w:t>
      </w:r>
      <w:r w:rsidR="00AD2D29" w:rsidRPr="00F269B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1191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11912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C8693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11912">
        <w:rPr>
          <w:rFonts w:ascii="Traditional Arabic" w:hAnsi="Traditional Arabic" w:cs="Simplified Arabic"/>
          <w:sz w:val="32"/>
          <w:rtl/>
          <w:lang w:bidi="ar-YE"/>
        </w:rPr>
        <w:t>156]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ذلك</w:t>
      </w:r>
      <w:r w:rsidR="007336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المعنى</w:t>
      </w:r>
      <w:r w:rsidR="00F60B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والعلم عند الله.</w:t>
      </w:r>
    </w:p>
    <w:p w:rsidR="0080649E" w:rsidRDefault="0055037E" w:rsidP="0080649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869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20639A" w:rsidRPr="00C869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9304D" w:rsidRPr="00C869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9007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F9304D" w:rsidRPr="00C869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ن: أربعة أنواع: شرطية، وموصولة، واستفهامية، ونكرة موصوفة.</w:t>
      </w:r>
    </w:p>
    <w:p w:rsidR="00ED72EC" w:rsidRDefault="00F9304D" w:rsidP="00ED72E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يقول: م</w:t>
      </w:r>
      <w:r w:rsidR="009007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َن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أربعة أنواع: شرطية</w:t>
      </w:r>
      <w:r w:rsidR="001B07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B07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تفيد الشرط، وهذا معنى معروف</w:t>
      </w:r>
      <w:r w:rsidR="001B07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ومشهور</w:t>
      </w:r>
      <w:r w:rsidR="001B07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B076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B076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مَنْ يَعْمَلْ سُوءًا يُجْزَ بِهِ</w:t>
      </w:r>
      <w:r w:rsidR="00AD2D29" w:rsidRPr="001B076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F60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F60C4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5222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F60C4">
        <w:rPr>
          <w:rFonts w:ascii="Traditional Arabic" w:hAnsi="Traditional Arabic" w:cs="Simplified Arabic"/>
          <w:sz w:val="32"/>
          <w:rtl/>
          <w:lang w:bidi="ar-YE"/>
        </w:rPr>
        <w:t>123]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فهذه للشرط، وتكون للواحد ولغيره</w:t>
      </w:r>
      <w:r w:rsidR="005222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5222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222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مَنْ يَعْمَلْ سُوءًا يُجْزَ بِهِ</w:t>
      </w:r>
      <w:r w:rsidR="00AD2D29" w:rsidRPr="005222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F400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F4006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496B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F4006">
        <w:rPr>
          <w:rFonts w:ascii="Traditional Arabic" w:hAnsi="Traditional Arabic" w:cs="Simplified Arabic"/>
          <w:sz w:val="32"/>
          <w:rtl/>
          <w:lang w:bidi="ar-YE"/>
        </w:rPr>
        <w:t>123]</w:t>
      </w:r>
      <w:r w:rsidR="00ED72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D72EC" w:rsidRDefault="00F9304D" w:rsidP="00ED72E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تكون أيضاً</w:t>
      </w:r>
      <w:r w:rsidR="00496B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موصولة</w:t>
      </w:r>
      <w:r w:rsidR="00496B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496B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96B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تَرَ أَنَّ اللَّهَ يَسْجُدُ لَهُ مَنْ فِي السَّمَوَاتِ وَمَنْ فِي الأَرْضِ</w:t>
      </w:r>
      <w:r w:rsidR="00AD2D29" w:rsidRPr="00496B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232E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232ED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7C5C3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232ED">
        <w:rPr>
          <w:rFonts w:ascii="Traditional Arabic" w:hAnsi="Traditional Arabic" w:cs="Simplified Arabic"/>
          <w:sz w:val="32"/>
          <w:rtl/>
          <w:lang w:bidi="ar-YE"/>
        </w:rPr>
        <w:t>18]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فهذه موصولة</w:t>
      </w:r>
      <w:r w:rsidR="00ED72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D72EC" w:rsidRDefault="00F9304D" w:rsidP="00ED72E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وتكون أيضاً</w:t>
      </w:r>
      <w:r w:rsidR="007C5C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استفهامية</w:t>
      </w:r>
      <w:r w:rsidR="007C5C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C5C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C5C3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مَنْ بَعَثَنَا مِنْ مَرْقَدِنَا</w:t>
      </w:r>
      <w:r w:rsidR="00AD2D29" w:rsidRPr="007C5C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538B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proofErr w:type="spellStart"/>
      <w:r w:rsidRPr="007538B8">
        <w:rPr>
          <w:rFonts w:ascii="Traditional Arabic" w:hAnsi="Traditional Arabic" w:cs="Simplified Arabic"/>
          <w:sz w:val="32"/>
          <w:rtl/>
          <w:lang w:bidi="ar-YE"/>
        </w:rPr>
        <w:t>يس</w:t>
      </w:r>
      <w:proofErr w:type="spellEnd"/>
      <w:r w:rsidRPr="007538B8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D20E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538B8">
        <w:rPr>
          <w:rFonts w:ascii="Traditional Arabic" w:hAnsi="Traditional Arabic" w:cs="Simplified Arabic"/>
          <w:sz w:val="32"/>
          <w:rtl/>
          <w:lang w:bidi="ar-YE"/>
        </w:rPr>
        <w:t>52]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للاستفهام، </w:t>
      </w:r>
      <w:r w:rsidR="00AD2D29" w:rsidRPr="00D20E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20E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مَنْ إِلَهٌ غَيْرُ اللَّهِ</w:t>
      </w:r>
      <w:r w:rsidR="00AD2D29" w:rsidRPr="00D20E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3E195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E1959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ED72E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E1959">
        <w:rPr>
          <w:rFonts w:ascii="Traditional Arabic" w:hAnsi="Traditional Arabic" w:cs="Simplified Arabic"/>
          <w:sz w:val="32"/>
          <w:rtl/>
          <w:lang w:bidi="ar-YE"/>
        </w:rPr>
        <w:t>46]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D72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أيضاً للاستفهام</w:t>
      </w:r>
      <w:r w:rsidR="00ED72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33456" w:rsidRPr="002107A5" w:rsidRDefault="00AF7DDF" w:rsidP="00B408B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وتكون نكرة موصوفة، هذا له أمثلة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كتاب الله</w:t>
      </w:r>
      <w:r w:rsidR="00ED72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عامة هذه الأمثلة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ED72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حتملة</w:t>
      </w:r>
      <w:r w:rsidR="000845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هو على أحد الأقوال في إعرابها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إعراب م</w:t>
      </w:r>
      <w:r w:rsidR="000845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920A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9304D" w:rsidRPr="00920A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</w:t>
      </w:r>
      <w:r w:rsidR="00F9304D" w:rsidRPr="00920A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F9304D" w:rsidRPr="00920A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النَّاسِ مَنْ يَقُولُ آمَنَّا بِاللَّهِ وَبِالْيَوْمِ الآخِرِ</w:t>
      </w:r>
      <w:r w:rsidR="00AD2D29" w:rsidRPr="00920A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65F8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9304D" w:rsidRPr="00A65F80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0845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9304D" w:rsidRPr="00A65F80">
        <w:rPr>
          <w:rFonts w:ascii="Traditional Arabic" w:hAnsi="Traditional Arabic" w:cs="Simplified Arabic"/>
          <w:sz w:val="32"/>
          <w:rtl/>
          <w:lang w:bidi="ar-YE"/>
        </w:rPr>
        <w:t>8]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يمكن أن تكون هنا</w:t>
      </w:r>
      <w:r w:rsidR="000845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نكرة موصوفة في محل رفع مبتدأ م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ؤخر، يعني: وم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الناس ناس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D710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الناس فريق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6052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آمنا بالله وباليوم الآخر، </w:t>
      </w:r>
      <w:r w:rsidR="00D710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فهي: 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نكرة موصوفة، </w:t>
      </w:r>
      <w:r w:rsidR="00AD2D29" w:rsidRPr="00D710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9304D" w:rsidRPr="00D710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</w:t>
      </w:r>
      <w:r w:rsidR="00F9304D" w:rsidRPr="00D710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F9304D" w:rsidRPr="00D710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النَّاسِ مَنْ يَقُولُ</w:t>
      </w:r>
      <w:r w:rsidR="00AD2D29" w:rsidRPr="00D710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012F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9304D" w:rsidRPr="00F012FE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177C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9304D" w:rsidRPr="00F012FE">
        <w:rPr>
          <w:rFonts w:ascii="Traditional Arabic" w:hAnsi="Traditional Arabic" w:cs="Simplified Arabic"/>
          <w:sz w:val="32"/>
          <w:rtl/>
          <w:lang w:bidi="ar-YE"/>
        </w:rPr>
        <w:t>8]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الناس ناس</w:t>
      </w:r>
      <w:r w:rsidR="00184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177C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فريق</w:t>
      </w:r>
      <w:r w:rsidR="00184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6052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</w:t>
      </w:r>
      <w:r w:rsidR="00177C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مقدرة بهذا، لاحظ</w:t>
      </w:r>
      <w:r w:rsidR="00184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ناس نكرة، </w:t>
      </w:r>
      <w:r w:rsidR="00177C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فريق نكرة، </w:t>
      </w:r>
      <w:r w:rsidR="00177CD0" w:rsidRPr="00D710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{وَمِن</w:t>
      </w:r>
      <w:r w:rsidR="00177CD0" w:rsidRPr="00D710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177CD0" w:rsidRPr="00D710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النَّاسِ مَنْ يَقُولُ</w:t>
      </w:r>
      <w:r w:rsidR="00177CD0" w:rsidRPr="00D710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الناس ناس</w:t>
      </w:r>
      <w:r w:rsidR="00A07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A07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آمنا بالله وباليوم الآخر وما هم بمؤمنين، ومن الناس فريق يقول</w:t>
      </w:r>
      <w:r w:rsidR="006052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</w:t>
      </w:r>
      <w:r w:rsidR="00B40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آمنا بالله وباليوم الآخر وما هم بمؤمنين، وكذلك في قوله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D2D29" w:rsidRPr="006052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9304D" w:rsidRPr="006052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 أَهْلِ الْكِتَابِ مَنْ إِنْ تَأْمَنْهُ بِقِنطَارٍ يُؤَدِّهِ إِلَيْكَ وَمِنْهُمْ مَنْ إِنْ تَأْمَنْهُ بِدِينَارٍ لا يُؤَدِّهِ إِلَيْكَ إِلَّا مَا دُمْتَ عَلَيْهِ قَائِمًا</w:t>
      </w:r>
      <w:r w:rsidR="00AD2D29" w:rsidRPr="0060529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470E3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9304D" w:rsidRPr="00470E37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3C292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9304D" w:rsidRPr="00470E37">
        <w:rPr>
          <w:rFonts w:ascii="Traditional Arabic" w:hAnsi="Traditional Arabic" w:cs="Simplified Arabic"/>
          <w:sz w:val="32"/>
          <w:rtl/>
          <w:lang w:bidi="ar-YE"/>
        </w:rPr>
        <w:t>75]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B40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3C292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9304D" w:rsidRPr="003C29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 أَهْلِ الْكِتَابِ مَنْ إِنْ تَأْمَنْهُ</w:t>
      </w:r>
      <w:r w:rsidR="00AD2D29" w:rsidRPr="003C292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A1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ومن أهل الكتاب فريق إن تأمنه</w:t>
      </w:r>
      <w:r w:rsidR="001A1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بقنطار، ومن أهل الكتاب </w:t>
      </w:r>
      <w:r w:rsidR="001A1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B40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A1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="00B40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-بمعنى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فريق</w:t>
      </w:r>
      <w:r w:rsidR="00B40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 إن تأمنه بقنطار يؤد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إليه، فهي</w:t>
      </w:r>
      <w:r w:rsidR="001A1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304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نكرة موصو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فة بما بعدها، وكذلك</w:t>
      </w:r>
      <w:r w:rsidR="001A1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A11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33456" w:rsidRPr="001A11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كُلُّ مَنْ فِي السَّمَوَاتِ وَالأَرْضِ إِلَّا آتِي الرَّحْمَنِ عَبْدًا</w:t>
      </w:r>
      <w:r w:rsidR="00AD2D29" w:rsidRPr="001A11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F32C6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33456" w:rsidRPr="00F32C61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C8720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3456" w:rsidRPr="00F32C61">
        <w:rPr>
          <w:rFonts w:ascii="Traditional Arabic" w:hAnsi="Traditional Arabic" w:cs="Simplified Arabic"/>
          <w:sz w:val="32"/>
          <w:rtl/>
          <w:lang w:bidi="ar-YE"/>
        </w:rPr>
        <w:t>93]</w:t>
      </w:r>
      <w:r w:rsidR="00C872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تحتمل أن تكون نكرة موصوفة</w:t>
      </w:r>
      <w:r w:rsidR="00C872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</w:t>
      </w:r>
      <w:r w:rsidR="00C872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C8720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33456" w:rsidRPr="00C8720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فَمِنْهُمْ مَنْ يَمْشِي عَلَى بَطْنِهِ</w:t>
      </w:r>
      <w:r w:rsidR="00AD2D29" w:rsidRPr="00C8720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64B1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33456" w:rsidRPr="00F64B17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0115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3456" w:rsidRPr="00F64B17">
        <w:rPr>
          <w:rFonts w:ascii="Traditional Arabic" w:hAnsi="Traditional Arabic" w:cs="Simplified Arabic"/>
          <w:sz w:val="32"/>
          <w:rtl/>
          <w:lang w:bidi="ar-YE"/>
        </w:rPr>
        <w:t>45]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فمنهم نوع يمشي على بطنه، </w:t>
      </w:r>
      <w:r w:rsidR="00AD2D29" w:rsidRPr="000115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33456" w:rsidRPr="000115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وَمِنْهُمْ مَنْ يَمْشِي عَلَى رِجْلَيْنِ</w:t>
      </w:r>
      <w:r w:rsidR="00AD2D29" w:rsidRPr="000115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C68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ومنهم نوع يمشي على رجلين، لاحظ</w:t>
      </w:r>
      <w:r w:rsidR="00B40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كلمة نوع هذه نكرة، وهكذا</w:t>
      </w:r>
      <w:r w:rsidR="003C68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3C68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33456" w:rsidRPr="003C68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</w:t>
      </w:r>
      <w:r w:rsidR="00B33456" w:rsidRPr="003C68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B33456" w:rsidRPr="003C68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النَّاسِ مَنْ يَعْبُدُ اللَّهَ عَلَى حَرْفٍ</w:t>
      </w:r>
      <w:r w:rsidR="00AD2D29" w:rsidRPr="003C68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65783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33456" w:rsidRPr="0065783B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E6149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3456" w:rsidRPr="0065783B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الناس فريق</w:t>
      </w:r>
      <w:r w:rsidR="00E614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الناس ناس يعبدون الله على حرف، وهكذا في قوله: </w:t>
      </w:r>
      <w:r w:rsidR="00AD2D29" w:rsidRPr="00E614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33456" w:rsidRPr="00E614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بَغْيًا أَنْ يُنَزِّلَ اللَّهُ مِنْ فَضْلِهِ عَلَى مَنْ يَشَاءُ مِنْ عِبَادِهِ</w:t>
      </w:r>
      <w:r w:rsidR="00AD2D29" w:rsidRPr="00E614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34A0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33456" w:rsidRPr="00134A0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50323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3456" w:rsidRPr="00134A08">
        <w:rPr>
          <w:rFonts w:ascii="Traditional Arabic" w:hAnsi="Traditional Arabic" w:cs="Simplified Arabic"/>
          <w:sz w:val="32"/>
          <w:rtl/>
          <w:lang w:bidi="ar-YE"/>
        </w:rPr>
        <w:t>90]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 على رجل يشاء من عباده، فهي</w:t>
      </w:r>
      <w:r w:rsidR="00503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نكرة على أحد وجوه الإعراب، وهكذا</w:t>
      </w:r>
      <w:r w:rsidR="00503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5032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33456" w:rsidRPr="005032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</w:t>
      </w:r>
      <w:r w:rsidR="00B33456" w:rsidRPr="005032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B33456" w:rsidRPr="005032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النَّاسِ مَنْ يَتَّخِذُ مِنْ دُونِ اللَّهِ أَندَادًا</w:t>
      </w:r>
      <w:r w:rsidR="00AD2D29" w:rsidRPr="005032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C18A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33456" w:rsidRPr="00DC18A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460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3456" w:rsidRPr="00DC18A3">
        <w:rPr>
          <w:rFonts w:ascii="Traditional Arabic" w:hAnsi="Traditional Arabic" w:cs="Simplified Arabic"/>
          <w:sz w:val="32"/>
          <w:rtl/>
          <w:lang w:bidi="ar-YE"/>
        </w:rPr>
        <w:t>165]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ومن الناس فريق</w:t>
      </w:r>
      <w:r w:rsidR="00B460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ناس يتخذون من دون الله أنداد</w:t>
      </w:r>
      <w:r w:rsidR="00E421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</w:t>
      </w:r>
      <w:r w:rsidR="00D72B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72B0B" w:rsidRPr="00D72B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72B0B" w:rsidRPr="00D72B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وَمِنَ</w:t>
      </w:r>
      <w:r w:rsidR="00D72B0B" w:rsidRPr="00D72B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72B0B" w:rsidRPr="00D72B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النَّاسِ</w:t>
      </w:r>
      <w:r w:rsidR="00D72B0B" w:rsidRPr="00D72B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72B0B" w:rsidRPr="00D72B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مَنْ</w:t>
      </w:r>
      <w:r w:rsidR="00D72B0B" w:rsidRPr="00D72B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72B0B" w:rsidRPr="00D72B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يُعْجِبُكَ</w:t>
      </w:r>
      <w:r w:rsidR="00D72B0B" w:rsidRPr="00D72B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72B0B" w:rsidRPr="00D72B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قَوْلُهُ</w:t>
      </w:r>
      <w:r w:rsidR="00AD2D29" w:rsidRPr="00B460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C307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33456" w:rsidRPr="00EC307E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4777B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3456" w:rsidRPr="00EC307E">
        <w:rPr>
          <w:rFonts w:ascii="Traditional Arabic" w:hAnsi="Traditional Arabic" w:cs="Simplified Arabic"/>
          <w:sz w:val="32"/>
          <w:rtl/>
          <w:lang w:bidi="ar-YE"/>
        </w:rPr>
        <w:t>204]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ومن الناس فريق يعجبك قوله، وهكذا</w:t>
      </w:r>
      <w:r w:rsidR="007305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305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فَمِنْهُمْ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مَنْ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هَدَى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اللَّهُ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وَمِنْهُمْ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مَنْ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حَقَّتْ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عَلَيْهِ</w:t>
      </w:r>
      <w:r w:rsidR="00340307" w:rsidRPr="00340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40307" w:rsidRPr="00340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الضَّلَالَةُ</w:t>
      </w:r>
      <w:r w:rsidR="00AD2D29" w:rsidRPr="007305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0670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33456" w:rsidRPr="00906706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34030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3456" w:rsidRPr="00906706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</w:t>
      </w:r>
      <w:r w:rsidR="00340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فم</w:t>
      </w:r>
      <w:r w:rsidR="005E18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فريق هدى الله، ومنهم فريق حقت عليه الضلالة، فهذا كله يكون على أحد الأوجه في إعرابه من قبيل النكرة الموصوفة</w:t>
      </w:r>
      <w:r w:rsidR="00AC18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هذا محل اتفاق في هذه المواضع من جهة الإعراب</w:t>
      </w:r>
      <w:r w:rsidR="00AC18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وكما تعرفون</w:t>
      </w:r>
      <w:r w:rsidR="00AC18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C18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كما يقال: </w:t>
      </w:r>
      <w:r w:rsidR="00E421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أخطأ نحويٌّ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قط، وجوه الإعراب متنو</w:t>
      </w:r>
      <w:r w:rsidR="00120D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عة</w:t>
      </w:r>
      <w:r w:rsidR="00AC18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0D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يحتمل، والله تعالى أعلم</w:t>
      </w:r>
      <w:r w:rsidR="00B3345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E444B" w:rsidRDefault="0055037E" w:rsidP="001E44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C18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93D4F" w:rsidRPr="00AC18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B33456" w:rsidRPr="00AC18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ما: إذا كانت اسماً فلها ستة أنواع: شرطية، وموصولة، واستفهامية، وموصوفة، وصفة، وتعجبية، وإذا كانت حرف</w:t>
      </w:r>
      <w:r w:rsidR="00E421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ً</w:t>
      </w:r>
      <w:r w:rsidR="00B33456" w:rsidRPr="00AC18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ا فلها خمسة أنواع: نافية، ومصدرية، </w:t>
      </w:r>
      <w:r w:rsidR="00E421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وزائدة، وكافة، ومُبهمة، وفي الن</w:t>
      </w:r>
      <w:r w:rsidR="00B33456" w:rsidRPr="00AC18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سخة الأخرى: </w:t>
      </w:r>
      <w:proofErr w:type="spellStart"/>
      <w:r w:rsidR="00B33456" w:rsidRPr="00AC18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ومهيئة</w:t>
      </w:r>
      <w:proofErr w:type="spellEnd"/>
      <w:r w:rsidR="00B33456" w:rsidRPr="00AC18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1E444B" w:rsidRDefault="00B33456" w:rsidP="001E44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proofErr w:type="spellStart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مُهيئة</w:t>
      </w:r>
      <w:proofErr w:type="spellEnd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</w:t>
      </w:r>
      <w:r w:rsidR="001E4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غير صحيحة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4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وكذا: </w:t>
      </w:r>
      <w:r w:rsidR="00E421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كافة، في بعض الن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</w:t>
      </w:r>
      <w:r w:rsidR="001E4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كافية</w:t>
      </w:r>
      <w:r w:rsidR="001E4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421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غلط، هذا غير صحيح، الن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 السابقة كثيرة الأخطاء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E4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فيها: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كافية، لكنه لا يصح</w:t>
      </w:r>
      <w:r w:rsidR="001E4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33456" w:rsidRPr="002107A5" w:rsidRDefault="00B33456" w:rsidP="00E421C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على كل حال</w:t>
      </w:r>
      <w:r w:rsidR="00E421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يُحتاج إلى معرفة معناها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واستعمالاتها؛ لأن ذلك يرد كثيراً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وينبني عليه المعنى، وتجدون ذلك في أقوال المفسرين، فهنا يقول: إذا كانت اسماً فلها ستة أنواع، باعتبار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ما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تكون اسماً وتكون حرفاً، فإذا </w:t>
      </w:r>
      <w:r w:rsidR="00E421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كانت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اسماً فلها ستة أنواع:</w:t>
      </w:r>
    </w:p>
    <w:p w:rsidR="00BF3C38" w:rsidRPr="002107A5" w:rsidRDefault="00B33456" w:rsidP="00B80E2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الأول: 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شرطية، وهذه الشرطية تارة تكون زمانية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تتعلق بالزمان، وتارة تكون غير زمانية، </w:t>
      </w:r>
      <w:r w:rsidR="007E7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مثال ال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زمانية</w:t>
      </w:r>
      <w:r w:rsidR="007F39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F3D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F3C38" w:rsidRPr="00DF3D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اسْتَقَامُوا لَكُمْ فَاسْتَقِيمُوا لَهُمْ</w:t>
      </w:r>
      <w:r w:rsidR="00AD2D29" w:rsidRPr="00DF3D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2466F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F3C38" w:rsidRPr="002466FF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7E7D1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F3C38" w:rsidRPr="002466FF">
        <w:rPr>
          <w:rFonts w:ascii="Traditional Arabic" w:hAnsi="Traditional Arabic" w:cs="Simplified Arabic"/>
          <w:sz w:val="32"/>
          <w:rtl/>
          <w:lang w:bidi="ar-YE"/>
        </w:rPr>
        <w:t>7]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استقيموا لهم مدة استقامتهم لكم، فهذه تكون بمعنى</w:t>
      </w:r>
      <w:r w:rsidR="007E7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الزمان، </w:t>
      </w:r>
      <w:r w:rsidR="007E7D1D" w:rsidRPr="00DF3D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E7D1D" w:rsidRPr="00DF3D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اسْتَقَامُوا لَكُمْ فَاسْتَقِيمُوا لَهُمْ</w:t>
      </w:r>
      <w:r w:rsidR="007E7D1D" w:rsidRPr="00DF3D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الشرطية</w:t>
      </w:r>
      <w:r w:rsidR="007E7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الزمانية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مدة استقامتهم لكم، وغير الزمانية</w:t>
      </w:r>
      <w:r w:rsidR="007E7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لا تعلق لها بالزمان</w:t>
      </w:r>
      <w:r w:rsidR="007E7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تُفسر به</w:t>
      </w:r>
      <w:r w:rsidR="007E7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E7D1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F3C38" w:rsidRPr="007E7D1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تَفْعَلُوا مِنْ خَيْرٍ</w:t>
      </w:r>
      <w:r w:rsidR="00AD2D29" w:rsidRPr="007E7D1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4588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F3C38" w:rsidRPr="00D45885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80E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F3C38" w:rsidRPr="00D45885">
        <w:rPr>
          <w:rFonts w:ascii="Traditional Arabic" w:hAnsi="Traditional Arabic" w:cs="Simplified Arabic"/>
          <w:sz w:val="32"/>
          <w:rtl/>
          <w:lang w:bidi="ar-YE"/>
        </w:rPr>
        <w:t>197]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</w:t>
      </w:r>
      <w:r w:rsidR="00B80E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شرطية</w:t>
      </w:r>
      <w:r w:rsidR="00B80E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غير زمانية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80E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B80E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المعنى 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B80E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كون ما هذه شرطية.</w:t>
      </w:r>
    </w:p>
    <w:p w:rsidR="004B37B5" w:rsidRPr="002107A5" w:rsidRDefault="00BF3C38" w:rsidP="008E073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الثاني: قال: موصولة،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اسم موصول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وفروعه،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والذين واللذان، وهكذا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اللذون</w:t>
      </w:r>
      <w:proofErr w:type="spellEnd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وكذلك أيضاً في المؤنث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واللاتي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فتأتي موصولة،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للمذ</w:t>
      </w:r>
      <w:r w:rsidR="004B37B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37B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والمؤنث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37B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والمفرد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37B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4B37B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مثنى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37B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والجمع.</w:t>
      </w:r>
    </w:p>
    <w:p w:rsidR="004D3370" w:rsidRPr="002107A5" w:rsidRDefault="004B37B5" w:rsidP="00DE568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الثالث: 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أيضاً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استفهامية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نكرة مضمنة معنى حرف الاستفهام، ومعناها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DB04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شيء، وتُحذف أيضاً ألفها إذا جُرت، وتكون الفتحة دليلاً على الألف الم</w:t>
      </w:r>
      <w:r w:rsidR="00DB04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حذوفة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تقول: ف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دخلت عليها في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فيم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وتدخل عليها إلى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DB04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َ،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تُحذف الألف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وتبقى </w:t>
      </w:r>
      <w:r w:rsidR="00DB04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الميم 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مفتوحة، فالفتحة تدل على الألف الم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حذو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فة، وتدخل عليها على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DB04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َ،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تقل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</w:t>
      </w:r>
      <w:r w:rsidR="00DB04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ما، وهكذا أيضاً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تدخل عليه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الباء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فهذا كله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</w:t>
      </w:r>
      <w:r w:rsidR="00BF3C3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الاستفهامية 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دخل عليها حرف الجر ف</w:t>
      </w:r>
      <w:r w:rsidR="008E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حذف الألف، </w:t>
      </w:r>
      <w:r w:rsidR="005B15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AD2D29" w:rsidRPr="008E073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D3370" w:rsidRPr="008E073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تِلْكَ بِيَمِينِكَ يَا مُوسَى</w:t>
      </w:r>
      <w:r w:rsidR="00AD2D29" w:rsidRPr="008E073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74469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D3370" w:rsidRPr="00744694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5B156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3370" w:rsidRPr="00744694">
        <w:rPr>
          <w:rFonts w:ascii="Traditional Arabic" w:hAnsi="Traditional Arabic" w:cs="Simplified Arabic"/>
          <w:sz w:val="32"/>
          <w:rtl/>
          <w:lang w:bidi="ar-YE"/>
        </w:rPr>
        <w:t>17]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ما نوعها؟ استفهامية، </w:t>
      </w:r>
      <w:r w:rsidR="005B15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حينما تقول: ما قولك في كذا؟ ما هذه استفهامية، لكن حينما أقول: رأيت ما </w:t>
      </w:r>
      <w:r w:rsidR="005B15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يدك، فهذه موصولة، يعني: رأيت الذي في يدك، لكنها 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سيأتي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تكون في الغالب لغير العاقل، أو في الأصل تكون لغير العاقل.</w:t>
      </w:r>
    </w:p>
    <w:p w:rsidR="004D3370" w:rsidRPr="002107A5" w:rsidRDefault="005B1562" w:rsidP="000B04C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الرابع: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وموصوفة، </w:t>
      </w:r>
      <w:r w:rsidR="00AD2D29" w:rsidRPr="00802826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{</w:t>
      </w:r>
      <w:r w:rsidR="004D3370" w:rsidRPr="00802826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وَيَعْبُدُونَ مِنْ دُونِ اللَّهِ مَا لا يَضُرُّهُمْ وَلا يَنْفَعُهُمْ</w:t>
      </w:r>
      <w:r w:rsidR="00AD2D29" w:rsidRPr="00802826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43B9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D3370" w:rsidRPr="00F43B90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9450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3370" w:rsidRPr="00F43B90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فهذه موصوفة، </w:t>
      </w:r>
      <w:r w:rsidR="00AD2D29" w:rsidRPr="009450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D3370" w:rsidRPr="009450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تَقْفُ مَا لَيْسَ لَكَ بِهِ عِلْمٌ</w:t>
      </w:r>
      <w:r w:rsidR="00AD2D29" w:rsidRPr="009450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D697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D3370" w:rsidRPr="009D697B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AC25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3370" w:rsidRPr="009D697B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في قوله: </w:t>
      </w:r>
      <w:r w:rsidR="00AD2D29" w:rsidRPr="00AC25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D3370" w:rsidRPr="00AC25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وَقَالَ قَرِينُهُ هَذَا مَا لَدَيَّ عَتِيدٌ</w:t>
      </w:r>
      <w:r w:rsidR="00AD2D29" w:rsidRPr="00AC25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6314D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D3370" w:rsidRPr="006314D0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4231C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3370" w:rsidRPr="006314D0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4231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D3370" w:rsidRPr="004231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وَلَهُمْ عَذَابٌ أَلِيمٌ بِمَا كَانُوا يَكْذِبُونَ</w:t>
      </w:r>
      <w:r w:rsidR="00AD2D29" w:rsidRPr="004231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E648A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D3370" w:rsidRPr="00E648AA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0B04C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3370" w:rsidRPr="00E648AA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0B04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فهذه موصوفة.</w:t>
      </w:r>
    </w:p>
    <w:p w:rsidR="00BD3C02" w:rsidRDefault="00BD3C02" w:rsidP="005B227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الخامس</w:t>
      </w:r>
      <w:r w:rsidR="00577C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وتكون صفة أيضاً، </w:t>
      </w:r>
      <w:r w:rsidR="00AD2D29" w:rsidRPr="00577C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D3370" w:rsidRPr="00577C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اللَّهَ لا يَسْتَحْيِي أَنْ يَضْرِبَ مَثَلًا مَا بَعُوضَةً فَمَا فَوْقَهَا</w:t>
      </w:r>
      <w:r w:rsidR="00AD2D29" w:rsidRPr="00577CA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869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D3370" w:rsidRPr="00D869C4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3370" w:rsidRPr="00D869C4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5B22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تكون صفة للم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ثل، </w:t>
      </w:r>
      <w:r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77C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مَثَلًا مَا بَعُوضَةً فَمَا فَوْقَهَا</w:t>
      </w:r>
      <w:r w:rsidRPr="00577CA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واقعة هنا صفة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B227D" w:rsidRDefault="00BD3C02" w:rsidP="005B227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السادس: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وتكون تعجبية، </w:t>
      </w:r>
      <w:r w:rsidR="00AD2D29" w:rsidRPr="00BD3C0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D3370" w:rsidRPr="00BD3C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أَصْبَرَهُمْ عَلَى النَّارِ</w:t>
      </w:r>
      <w:r w:rsidR="00AD2D29" w:rsidRPr="00BD3C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4D107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D3370" w:rsidRPr="004D107D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9557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3370" w:rsidRPr="004D107D">
        <w:rPr>
          <w:rFonts w:ascii="Traditional Arabic" w:hAnsi="Traditional Arabic" w:cs="Simplified Arabic"/>
          <w:sz w:val="32"/>
          <w:rtl/>
          <w:lang w:bidi="ar-YE"/>
        </w:rPr>
        <w:t>175]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ما أشد صبرهم على النار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!، هذا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كانت اسماً، </w:t>
      </w:r>
      <w:r w:rsidR="005B22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ستة</w:t>
      </w:r>
      <w:r w:rsidR="005B22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أنواع</w:t>
      </w:r>
      <w:r w:rsidR="004D3370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45FC2" w:rsidRDefault="004D3370" w:rsidP="00945F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يقول: وإذا كانت حرفاً فلها خمسة أنواع:</w:t>
      </w:r>
    </w:p>
    <w:p w:rsidR="006207B6" w:rsidRPr="002107A5" w:rsidRDefault="004D3370" w:rsidP="00945F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نافية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حرف </w:t>
      </w:r>
      <w:r w:rsidR="001827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نفي: </w:t>
      </w:r>
      <w:r w:rsidR="00AD2D29" w:rsidRPr="00945F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945FC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هَذَا بَشَرًا</w:t>
      </w:r>
      <w:r w:rsidR="00AD2D29" w:rsidRPr="00945F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8270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18270E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7D795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18270E">
        <w:rPr>
          <w:rFonts w:ascii="Traditional Arabic" w:hAnsi="Traditional Arabic" w:cs="Simplified Arabic"/>
          <w:sz w:val="32"/>
          <w:rtl/>
          <w:lang w:bidi="ar-YE"/>
        </w:rPr>
        <w:t>31]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7D79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7D79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هُنَّ أُمَّهَاتِهِمْ</w:t>
      </w:r>
      <w:r w:rsidR="00AD2D29" w:rsidRPr="007D79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6F7FB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6F7FB5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6F712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6F7FB5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6F71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6F712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مَا يَكُونُ لِي أَنْ أُبَدِّلَهُ مِنْ تِلْقَاءِ نَفْسِي</w:t>
      </w:r>
      <w:r w:rsidR="00AD2D29" w:rsidRPr="006F71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272C7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272C71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236AE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272C71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تفاصيل تذكر في إعمالها، وعدم الإعمال.</w:t>
      </w:r>
    </w:p>
    <w:p w:rsidR="00A10D35" w:rsidRDefault="006D1159" w:rsidP="00A10D3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الثاني: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وكذلك أيضاً تكون مصدرية، </w:t>
      </w:r>
      <w:r w:rsidR="00A10D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مصدرية على نوعين:</w:t>
      </w:r>
    </w:p>
    <w:p w:rsidR="00CC0CD1" w:rsidRDefault="006207B6" w:rsidP="00CC0CD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زمانية</w:t>
      </w:r>
      <w:r w:rsidR="00A10D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10D3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10D35">
        <w:rPr>
          <w:rFonts w:ascii="Traditional Arabic" w:hAnsi="Traditional Arabic" w:cs="Simplified Arabic"/>
          <w:b/>
          <w:bCs/>
          <w:color w:val="FF0000"/>
          <w:sz w:val="36"/>
          <w:szCs w:val="28"/>
          <w:cs/>
          <w:lang w:bidi="ar-YE"/>
        </w:rPr>
        <w:t>‎</w:t>
      </w:r>
      <w:r w:rsidRPr="00A10D3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وَأَوْصَانِي بِالصَّلاةِ وَالزَّكَاةِ مَا دُمْتُ حَيًّا</w:t>
      </w:r>
      <w:r w:rsidR="00AD2D29" w:rsidRPr="006633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D274F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274F9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CC0C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274F9">
        <w:rPr>
          <w:rFonts w:ascii="Traditional Arabic" w:hAnsi="Traditional Arabic" w:cs="Simplified Arabic"/>
          <w:sz w:val="32"/>
          <w:rtl/>
          <w:lang w:bidi="ar-YE"/>
        </w:rPr>
        <w:t>31]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مدة دوامي حي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 فهي تدل على</w:t>
      </w:r>
      <w:r w:rsidR="00CC0C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الزمان، مدة دوامي</w:t>
      </w:r>
      <w:r w:rsidR="00CC0C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</w:t>
      </w:r>
      <w:r w:rsidR="00DE5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</w:t>
      </w:r>
      <w:r w:rsidR="00CC0C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ا.</w:t>
      </w:r>
    </w:p>
    <w:p w:rsidR="006207B6" w:rsidRPr="002107A5" w:rsidRDefault="00CC0CD1" w:rsidP="003E5D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الثاني: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غير زمانية</w:t>
      </w:r>
      <w:r w:rsidR="003A62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CC0C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CC0C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عَزِيزٌ عَلَيْهِ مَا عَنِتُّمْ</w:t>
      </w:r>
      <w:r w:rsidR="00AD2D29" w:rsidRPr="00CC0C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6652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B6652E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3A62D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B6652E">
        <w:rPr>
          <w:rFonts w:ascii="Traditional Arabic" w:hAnsi="Traditional Arabic" w:cs="Simplified Arabic"/>
          <w:sz w:val="32"/>
          <w:rtl/>
          <w:lang w:bidi="ar-YE"/>
        </w:rPr>
        <w:t>128]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مصدرية غير زمانية، يعني: عزيز عليه ماذا؟ عنتكم، </w:t>
      </w:r>
      <w:r w:rsidR="003A62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تؤ</w:t>
      </w:r>
      <w:r w:rsidR="00DC1D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بمصدر</w:t>
      </w:r>
      <w:r w:rsidR="003A62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A62D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A62D2" w:rsidRPr="00CC0C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عَنِتُّمْ</w:t>
      </w:r>
      <w:r w:rsidR="003A62D2" w:rsidRPr="00CC0C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A62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عزيز عليه عنتكم، يعني: يشتد عليه عنتكم، وهكذا</w:t>
      </w:r>
      <w:r w:rsidR="003A62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3A62D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3A62D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فَذُوقُوا بِمَا نَسِيتُمْ لِقَاءَ يَوْمِكُمْ هَذَا</w:t>
      </w:r>
      <w:r w:rsidR="00AD2D29" w:rsidRPr="003A62D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92AD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D92AD8">
        <w:rPr>
          <w:rFonts w:ascii="Traditional Arabic" w:hAnsi="Traditional Arabic" w:cs="Simplified Arabic"/>
          <w:sz w:val="32"/>
          <w:rtl/>
          <w:lang w:bidi="ar-YE"/>
        </w:rPr>
        <w:t>السجدة:</w:t>
      </w:r>
      <w:r w:rsidR="002C52E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D92AD8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C5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تؤ</w:t>
      </w:r>
      <w:r w:rsidR="00DC1D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بمصدر</w:t>
      </w:r>
      <w:r w:rsidR="002C5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فذوقوا بنسيانكم، </w:t>
      </w:r>
      <w:r w:rsidR="00AD2D29" w:rsidRPr="002C52E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2C52E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لِيَجْزِيَكَ أَجْرَ مَا سَقَيْتَ لَنَا</w:t>
      </w:r>
      <w:r w:rsidR="00AD2D29" w:rsidRPr="002C52E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0826F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0826F6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F91DF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0826F6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3E5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91D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تؤ</w:t>
      </w:r>
      <w:r w:rsidR="00E446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F91D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بمصدر: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أجر</w:t>
      </w:r>
      <w:r w:rsidR="00F91D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سقيك</w:t>
      </w:r>
      <w:r w:rsidR="00F91D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لنا</w:t>
      </w:r>
      <w:r w:rsidR="00047F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كانت مصدرية.</w:t>
      </w:r>
    </w:p>
    <w:p w:rsidR="006207B6" w:rsidRPr="002107A5" w:rsidRDefault="00743AAC" w:rsidP="00047F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الثالث: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زائدة، </w:t>
      </w:r>
      <w:r w:rsidR="008117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زائدة كما سبق الكلام على الزيادة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هل يقال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القرآن شيء زائد</w:t>
      </w:r>
      <w:r w:rsidR="00655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</w:t>
      </w:r>
      <w:r w:rsidR="00774B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E868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74B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</w:t>
      </w:r>
      <w:r w:rsidR="00E868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74B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عبر بغير الزيادة، كقول بعضهم: هي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صلة</w:t>
      </w:r>
      <w:r w:rsidR="00E206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على اختلاف في الإعراب، لكن المقصود التمثيل للتوضيح، </w:t>
      </w:r>
      <w:r w:rsidR="00AD2D29" w:rsidRPr="007C5C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7C5C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وَإِمَّا يَنْزَغَنَّكَ مِن</w:t>
      </w:r>
      <w:r w:rsidR="006207B6" w:rsidRPr="007C5C7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6207B6" w:rsidRPr="007C5C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الشَّيْطَانِ نَزْغٌ فَاسْتَعِذْ بِاللَّهِ</w:t>
      </w:r>
      <w:r w:rsidR="00AD2D29" w:rsidRPr="007C5C7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A24F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9A24FB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7B5F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9A24FB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B5F14" w:rsidRPr="007C5C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{وَإِمَّا</w:t>
      </w:r>
      <w:r w:rsidR="007B5F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B5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يقول: ما هذه زائدة، يعني: إن</w:t>
      </w:r>
      <w:r w:rsidR="00047F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ينزغك من الشيطان نزغ، </w:t>
      </w:r>
      <w:r w:rsidR="00AD2D29" w:rsidRPr="007B5F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7B5F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وَإِمَّا يَنْزَغَنَّكَ</w:t>
      </w:r>
      <w:r w:rsidR="00AD2D29" w:rsidRPr="007B5F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B5F1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7B5F14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6570E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7B5F14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6570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6570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فَبِمَا رَحْمَةٍ مِن</w:t>
      </w:r>
      <w:r w:rsidR="006207B6" w:rsidRPr="006570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6207B6" w:rsidRPr="006570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اللَّهِ لِنْتَ لَهُمْ</w:t>
      </w:r>
      <w:r w:rsidR="00AD2D29" w:rsidRPr="006570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51536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51536F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9D67E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51536F">
        <w:rPr>
          <w:rFonts w:ascii="Traditional Arabic" w:hAnsi="Traditional Arabic" w:cs="Simplified Arabic"/>
          <w:sz w:val="32"/>
          <w:rtl/>
          <w:lang w:bidi="ar-YE"/>
        </w:rPr>
        <w:t>159]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فبرحمة من الله لنت لهم، </w:t>
      </w:r>
      <w:r w:rsidR="00AD2D29" w:rsidRPr="006854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6854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عَمَّا قَلِيلٍ لَيُصْبِحُنَّ نَادِمِينَ</w:t>
      </w:r>
      <w:r w:rsidR="00AD2D29" w:rsidRPr="006854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E6643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207B6" w:rsidRPr="00E66434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4C487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E66434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</w:t>
      </w:r>
      <w:r w:rsidR="004C48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قليل</w:t>
      </w:r>
      <w:r w:rsidR="00047F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أي</w:t>
      </w:r>
      <w:r w:rsidR="004C48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 قريب ليصبحن نادمين، </w:t>
      </w:r>
      <w:r w:rsidR="00AD2D29" w:rsidRPr="00A93E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A93E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أَيْنَمَا تَكُونُوا يُدْرِكُّم</w:t>
      </w:r>
      <w:r w:rsidR="006207B6" w:rsidRPr="00A93E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6207B6" w:rsidRPr="00A93E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الْمَوْتُ</w:t>
      </w:r>
      <w:r w:rsidR="00AD2D29" w:rsidRPr="00A93E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6F2FB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6F2FB6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E25D4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6F2FB6">
        <w:rPr>
          <w:rFonts w:ascii="Traditional Arabic" w:hAnsi="Traditional Arabic" w:cs="Simplified Arabic"/>
          <w:sz w:val="32"/>
          <w:rtl/>
          <w:lang w:bidi="ar-YE"/>
        </w:rPr>
        <w:t>78]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أين تكونوا يدركم الموت، </w:t>
      </w:r>
      <w:r w:rsidR="00AD2D29" w:rsidRPr="00E25D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07B6" w:rsidRPr="00E25D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إِذَا مَا جَاءُوهَا</w:t>
      </w:r>
      <w:r w:rsidR="00AD2D29" w:rsidRPr="00E25D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D295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07B6" w:rsidRPr="009D295D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E4019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07B6" w:rsidRPr="009D295D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إذا جاءوها، طبعاً الذين يقولون</w:t>
      </w:r>
      <w:r w:rsidR="003839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839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زائدة يقصدون</w:t>
      </w:r>
      <w:r w:rsidR="00B948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زائدة إعراباً، وإلا من ناحية المعنى فلا شك أنها تفيد معنى زائداً، ولا يوجد شيء في القرآن ليس له معنى.</w:t>
      </w:r>
    </w:p>
    <w:p w:rsidR="00E85297" w:rsidRDefault="008A1E34" w:rsidP="00E8529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الرابع</w:t>
      </w:r>
      <w:r w:rsidR="00B948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الكافة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07B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 في الواقع نوع من الزائدة؛ لأن الزائدة قد تكون كافة وقد لا تكون كذلك، فالزائدة تنقسم إلى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كافة، ففصله هنا عن الذي قبله، فهي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تكون كافة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العمل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ناحية الأثر الإعرابي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معن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اها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من الناحية الإعرابية كافة عن العمل، تكف عن عمل الرفع</w:t>
      </w:r>
      <w:r w:rsidR="001E1F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النصب</w:t>
      </w:r>
      <w:r w:rsidR="001E1F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الجر</w:t>
      </w:r>
      <w:r w:rsidR="00E852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3486B" w:rsidRDefault="00307A6F" w:rsidP="00B3486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852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تكف عن عمل الرفع </w:t>
      </w:r>
      <w:r w:rsidR="00E852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تتصل إلا بثلاثة أفعا</w:t>
      </w:r>
      <w:r w:rsidR="001E1F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ل: قل، وكثُر، وطال، تقول: قل</w:t>
      </w:r>
      <w:r w:rsidR="00930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1E1F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ما، </w:t>
      </w:r>
      <w:proofErr w:type="spellStart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وكثُرما</w:t>
      </w:r>
      <w:proofErr w:type="spellEnd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وكذلك طالما، </w:t>
      </w:r>
      <w:r w:rsidR="001E1F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تكف هذا الفعل عن الرفع</w:t>
      </w:r>
      <w:r w:rsidR="00B34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8709A" w:rsidRDefault="00307A6F" w:rsidP="00373CA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الكافة عن</w:t>
      </w:r>
      <w:r w:rsidR="00B34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عمل النصب</w:t>
      </w:r>
      <w:r w:rsidR="00B34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الرفع معه</w:t>
      </w:r>
      <w:r w:rsidR="00B34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B34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المتصلة </w:t>
      </w:r>
      <w:proofErr w:type="spellStart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بإن</w:t>
      </w:r>
      <w:r w:rsidR="00B34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proofErr w:type="spellEnd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وأخواتها، </w:t>
      </w:r>
      <w:r w:rsidR="00AD2D29" w:rsidRPr="00B348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3486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اللَّهُ</w:t>
      </w:r>
      <w:r w:rsidR="00AD2D29" w:rsidRPr="00B348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4C731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C7315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1F3BD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C7315">
        <w:rPr>
          <w:rFonts w:ascii="Traditional Arabic" w:hAnsi="Traditional Arabic" w:cs="Simplified Arabic"/>
          <w:sz w:val="32"/>
          <w:rtl/>
          <w:lang w:bidi="ar-YE"/>
        </w:rPr>
        <w:t>171]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930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دخلت عليها ما فكفتها عن العمل، إن</w:t>
      </w:r>
      <w:r w:rsidR="001F3B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930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معروف أنها تنصب المبتدأ في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 اسماً لها، وترفع الخبر باعتبار أنه خبر لها، يسمونها النواسخ، لاحظ هنا</w:t>
      </w:r>
      <w:r w:rsidR="00373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F3BD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F3BD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اللَّهُ</w:t>
      </w:r>
      <w:r w:rsidR="00AD2D29" w:rsidRPr="001F3BD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F3BD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F3BDC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5B74C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F3BDC">
        <w:rPr>
          <w:rFonts w:ascii="Traditional Arabic" w:hAnsi="Traditional Arabic" w:cs="Simplified Arabic"/>
          <w:sz w:val="32"/>
          <w:rtl/>
          <w:lang w:bidi="ar-YE"/>
        </w:rPr>
        <w:t>171]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جاء مرفوعاً، لكن لو كان</w:t>
      </w:r>
      <w:r w:rsidR="005B74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</w:t>
      </w:r>
      <w:r w:rsidR="00373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</w:t>
      </w:r>
      <w:r w:rsidR="00373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إلهٌ واحد، </w:t>
      </w:r>
      <w:r w:rsidR="005B74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فتكون بالنصب،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فلما دخلت ما كفتها عن العمل، عمل النصب في الاسم، والرفع ف</w:t>
      </w:r>
      <w:r w:rsidR="005B74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 الخبر؛ لأنه لم يعد خبراً لها، </w:t>
      </w:r>
      <w:r w:rsidR="00E870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تؤثر إن</w:t>
      </w:r>
      <w:r w:rsidR="005B74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</w:t>
      </w:r>
      <w:r w:rsidR="005B74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لم تعد من النواسخ، </w:t>
      </w:r>
      <w:r w:rsidR="005B74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وأيضاً: </w:t>
      </w:r>
      <w:r w:rsidR="005B74CF" w:rsidRPr="005B74C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74CF" w:rsidRPr="005B74C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كَأَنَّمَا يُسَاقُونَ إِلَى الْمَوْتِ</w:t>
      </w:r>
      <w:r w:rsidR="005B74CF" w:rsidRPr="005B74C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B74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74CF" w:rsidRPr="005B74CF">
        <w:rPr>
          <w:rFonts w:ascii="Traditional Arabic" w:hAnsi="Traditional Arabic" w:cs="Simplified Arabic"/>
          <w:sz w:val="32"/>
          <w:rtl/>
          <w:lang w:bidi="ar-YE"/>
        </w:rPr>
        <w:t>[الأنفال:</w:t>
      </w:r>
      <w:r w:rsidR="00CD39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74CF" w:rsidRPr="005B74CF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373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أخوات إن</w:t>
      </w:r>
      <w:r w:rsidR="004244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42440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2440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كَأَنَّمَا يُسَاقُونَ إِلَى الْمَوْتِ وَهُمْ يَنظُرُونَ</w:t>
      </w:r>
      <w:r w:rsidR="00AD2D29" w:rsidRPr="0042440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7A6494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A6494">
        <w:rPr>
          <w:rFonts w:ascii="Traditional Arabic" w:hAnsi="Traditional Arabic" w:cs="Simplified Arabic"/>
          <w:sz w:val="32"/>
          <w:rtl/>
          <w:lang w:bidi="ar-YE"/>
        </w:rPr>
        <w:t>الأنفال:</w:t>
      </w:r>
      <w:r w:rsidR="00E8709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A6494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E870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07A6F" w:rsidRPr="002107A5" w:rsidRDefault="00E8709A" w:rsidP="00F005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الكافة عن عمل الجر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حروف الجر: رُب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فلما تدخل عليها ما تصبح: 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رُ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رُبَما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خففة أيضاً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870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307A6F" w:rsidRPr="00E870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رُبَمَا يَوَدُّ الَّذِينَ كَفَرُوا لَوْ كَانُوا مُسْلِمِينَ</w:t>
      </w:r>
      <w:r w:rsidR="00AD2D29" w:rsidRPr="00E870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F250D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07A6F" w:rsidRPr="00F250D2">
        <w:rPr>
          <w:rFonts w:ascii="Traditional Arabic" w:hAnsi="Traditional Arabic" w:cs="Simplified Arabic"/>
          <w:sz w:val="32"/>
          <w:rtl/>
          <w:lang w:bidi="ar-YE"/>
        </w:rPr>
        <w:t>الحجر:</w:t>
      </w:r>
      <w:r w:rsidR="00A47C1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7A6F" w:rsidRPr="00F250D2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47C15" w:rsidRPr="00E870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{رُبَمَا</w:t>
      </w:r>
      <w:r w:rsidR="00A47C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47C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فكفتها</w:t>
      </w:r>
      <w:r w:rsidR="00A47C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 العمل، وحروف الجر معروف أنها تختص بالأسماء، وهنا </w:t>
      </w:r>
      <w:r w:rsidR="00A47C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بعدها</w:t>
      </w:r>
      <w:r w:rsidR="004203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47C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2033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47C15" w:rsidRPr="00E870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يَوَدُّ</w:t>
      </w:r>
      <w:r w:rsidR="0042033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203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203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دخلت على الفعل، لماذا؟ لأن ما لما دخلت على حرف الجر كفته عن العمل، </w:t>
      </w:r>
      <w:r w:rsidR="00AD2D29" w:rsidRPr="0042033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307A6F" w:rsidRPr="0042033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رُبَمَا يَوَدُّ</w:t>
      </w:r>
      <w:r w:rsidR="00AD2D29" w:rsidRPr="0042033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42033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07A6F" w:rsidRPr="00420332">
        <w:rPr>
          <w:rFonts w:ascii="Traditional Arabic" w:hAnsi="Traditional Arabic" w:cs="Simplified Arabic"/>
          <w:sz w:val="32"/>
          <w:rtl/>
          <w:lang w:bidi="ar-YE"/>
        </w:rPr>
        <w:t>الحجر:</w:t>
      </w:r>
      <w:r w:rsidR="00AC0A0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7A6F" w:rsidRPr="00420332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F33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وكذا: </w:t>
      </w:r>
      <w:r w:rsidR="00AD2D29" w:rsidRPr="00AC0A0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07A6F" w:rsidRPr="00AC0A0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اجْعَل لَنَا إِلَهًا كَمَا لَهُمْ آلِهَةٌ</w:t>
      </w:r>
      <w:r w:rsidR="00AD2D29" w:rsidRPr="00AC0A0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3B592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307A6F" w:rsidRPr="003B5924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E716C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7A6F" w:rsidRPr="003B5924">
        <w:rPr>
          <w:rFonts w:ascii="Traditional Arabic" w:hAnsi="Traditional Arabic" w:cs="Simplified Arabic"/>
          <w:sz w:val="32"/>
          <w:rtl/>
          <w:lang w:bidi="ar-YE"/>
        </w:rPr>
        <w:t>138]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الكاف</w:t>
      </w:r>
      <w:r w:rsidR="007F33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حرف جر، </w:t>
      </w:r>
      <w:r w:rsidR="007F333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F3332" w:rsidRPr="00AC0A0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كَمَا لَهُمْ آلِهَةٌ</w:t>
      </w:r>
      <w:r w:rsidR="007F3332" w:rsidRPr="00AC0A0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ولهم</w:t>
      </w:r>
      <w:r w:rsidR="00825F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جار ومجرور</w:t>
      </w:r>
      <w:r w:rsidR="00825F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فدخل 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حرف الجر ما الكافة</w:t>
      </w:r>
      <w:r w:rsidR="00EF5D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فكفته</w:t>
      </w:r>
      <w:r w:rsidR="00825F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وإلا فإن حروف الجر لا تدخل على حروف، يعني: لو حُذفت ما</w:t>
      </w:r>
      <w:r w:rsidR="00825F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F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يقال</w:t>
      </w:r>
      <w:r w:rsidR="00825F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 آلهة؛ لأن حروف الجر تختص بالأسماء.</w:t>
      </w:r>
    </w:p>
    <w:p w:rsidR="00307A6F" w:rsidRPr="002107A5" w:rsidRDefault="00825F38" w:rsidP="001A1975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الجرِّ والتنوينِ والندا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وأل *** ومسن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للاسم تمييز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F005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</w:p>
    <w:p w:rsidR="00B3203E" w:rsidRDefault="00307A6F" w:rsidP="00B3203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يُميز الاسم بهذا، </w:t>
      </w:r>
      <w:r w:rsid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الجر هو</w:t>
      </w:r>
      <w:r w:rsid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أحد العلامات البارزة التي بها يُعرف الاسم، فهذه</w:t>
      </w:r>
      <w:r w:rsid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الكافة</w:t>
      </w:r>
      <w:r w:rsid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نوع من</w:t>
      </w:r>
      <w:r w:rsid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الزائدة</w:t>
      </w:r>
      <w:r w:rsidR="001A1975" w:rsidRP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A1975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1A1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07A6F" w:rsidRPr="002107A5" w:rsidRDefault="00634C02" w:rsidP="0085250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الخامس: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ومُبهمة، هذه المُبهمة تقع على كل شيء</w:t>
      </w:r>
      <w:r w:rsidR="00497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وتُزاد معها ذا، </w:t>
      </w:r>
      <w:r w:rsidR="00AD2D29" w:rsidRPr="00497D9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5250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</w:t>
      </w:r>
      <w:r w:rsidR="00307A6F" w:rsidRPr="00497D9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يَسْأَلُونَكَ مَاذَا يُنفِقُونَ</w:t>
      </w:r>
      <w:r w:rsidR="00AD2D29" w:rsidRPr="00497D9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0F0D5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307A6F" w:rsidRPr="000F0D5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EB188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7A6F" w:rsidRPr="000F0D59">
        <w:rPr>
          <w:rFonts w:ascii="Traditional Arabic" w:hAnsi="Traditional Arabic" w:cs="Simplified Arabic"/>
          <w:sz w:val="32"/>
          <w:rtl/>
          <w:lang w:bidi="ar-YE"/>
        </w:rPr>
        <w:t>21</w:t>
      </w:r>
      <w:r w:rsidR="0085250D">
        <w:rPr>
          <w:rFonts w:ascii="Traditional Arabic" w:hAnsi="Traditional Arabic" w:cs="Simplified Arabic" w:hint="cs"/>
          <w:sz w:val="32"/>
          <w:rtl/>
          <w:lang w:bidi="ar-YE"/>
        </w:rPr>
        <w:t>9</w:t>
      </w:r>
      <w:r w:rsidR="00307A6F" w:rsidRPr="000F0D59">
        <w:rPr>
          <w:rFonts w:ascii="Traditional Arabic" w:hAnsi="Traditional Arabic" w:cs="Simplified Arabic"/>
          <w:sz w:val="32"/>
          <w:rtl/>
          <w:lang w:bidi="ar-YE"/>
        </w:rPr>
        <w:t>]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ما الشيء الذي ينفقونه؟ مُبهمة، أي</w:t>
      </w:r>
      <w:r w:rsidR="003C3E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شيء، </w:t>
      </w:r>
      <w:r w:rsidR="00AD2D29" w:rsidRPr="00D955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07A6F" w:rsidRPr="00D955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وَيَسْأَلُونَكَ مَاذَا يُنفِقُونَ قُل</w:t>
      </w:r>
      <w:r w:rsidR="00307A6F" w:rsidRPr="00D955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307A6F" w:rsidRPr="00D955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الْعَفْوَ</w:t>
      </w:r>
      <w:r w:rsidR="00AD2D29" w:rsidRPr="00D955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A4A7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307A6F" w:rsidRPr="00BA4A7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85250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07A6F" w:rsidRPr="00BA4A73">
        <w:rPr>
          <w:rFonts w:ascii="Traditional Arabic" w:hAnsi="Traditional Arabic" w:cs="Simplified Arabic"/>
          <w:sz w:val="32"/>
          <w:rtl/>
          <w:lang w:bidi="ar-YE"/>
        </w:rPr>
        <w:t>219]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525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فقال: </w:t>
      </w:r>
      <w:r w:rsidR="0085250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5250D" w:rsidRPr="00D955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مَاذَا يُنفِقُونَ</w:t>
      </w:r>
      <w:r w:rsidR="0085250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F33E8" w:rsidRDefault="00FF33E8" w:rsidP="00FF33E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801A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المعاني التي ذكرها ابن جُزي </w:t>
      </w:r>
      <w:r w:rsidR="00801A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2238A" w:rsidRDefault="00307A6F" w:rsidP="006070D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3C3E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</w:t>
      </w:r>
      <w:r w:rsidR="00FF3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الاسمية هذه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بجميع أحوالها</w:t>
      </w:r>
      <w:r w:rsidR="00FF3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استفهامية</w:t>
      </w:r>
      <w:r w:rsidR="00FF3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شرطية</w:t>
      </w:r>
      <w:r w:rsidR="00FF3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</w:t>
      </w:r>
      <w:r w:rsidR="00FF3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هو معلوم تأتي للعاقل مع غير العاقل، وذلك عند الإبهام</w:t>
      </w:r>
      <w:r w:rsidR="00FF33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عدم تمييز العاقل من غيره، </w:t>
      </w:r>
      <w:r w:rsidR="00AD2D29" w:rsidRPr="00FF33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F33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سَبَّحَ لِلَّهِ مَا فِي السَّمَوَاتِ وَالأَرْضِ</w:t>
      </w:r>
      <w:r w:rsidR="00AD2D29" w:rsidRPr="00FF33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42343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23430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4B12F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23430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فقال: </w:t>
      </w:r>
      <w:r w:rsidR="007248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B12F5" w:rsidRPr="007248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</w:t>
      </w:r>
      <w:r w:rsidR="007248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4B12F5" w:rsidRPr="007248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</w:t>
      </w:r>
      <w:r w:rsidR="007248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التسبيح من فعل العقلاء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فهنا جيء بما التي تكون في الأصل لغير العاقل، </w:t>
      </w:r>
      <w:r w:rsidR="007F5C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بخلاف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="007F5C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للعاقل، فإذا اس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عملت م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في غير العاقل فهذا يكون باعتبار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التغليب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واختلاط العاقل مع غير العاقل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فيُغلب العاقل مثلاً، أو إذا أُضيف إلى غير العاقل شيء من أفعال أو أوصاف العقلاء فتُستعمل 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4B12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ن، وهكذا في أحوال يذكرها أهل اللغة، وكذلك 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لغير العاقل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تُستعمل في العاقل إذا اختلط بغير العاقل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فيُغلب غير العاقل، 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 تعالى</w:t>
      </w:r>
      <w:r w:rsidR="004D4C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4D4C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D4C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سَبَّحَ لِلَّهِ مَا فِي السَّمَوَاتِ</w:t>
      </w:r>
      <w:r w:rsidR="00AD2D29" w:rsidRPr="004D4C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B792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B792D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62238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B792D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باعتبار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الغالب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غير العقلاء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شيء يُسبح لله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الحصى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وحبات الرمل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والشجر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أكثر من العقلاء</w:t>
      </w:r>
      <w:r w:rsidR="00622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2238A" w:rsidRDefault="0062238A" w:rsidP="006223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فائدة خارجة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نذكرها: 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لا ي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عبر بكلمة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العاقل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يقول: للع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يوصف بالعلم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أجل أن يدخل في ذلك الملائكة، فهم لا يوصفون إلا بما ورد، فلا يقال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الملائكة عقلاء مثلاً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يوصفون بالعلم، فبعضهم يقول: م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للعال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لمن يوصف بالعلم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لغير العال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م، أو لغير من يعلم، ونحو ذلك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07A6F" w:rsidRPr="002107A5" w:rsidRDefault="0062238A" w:rsidP="006070D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إذن: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تُستعمل ما فيمن يكون موصوفاً بالعلم إذا اختلط بغيره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ذلك من باب التغليب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تغليب غير العاقل، ونحو ذلك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أحوال يذكرها أهل اللغة، لكن الأصل فيها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لغير العاقل، لاسيما إذا تميز غير العاقل عن العاقل، يعني: 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استعملت في غير العاقل على وجه الخصوص، وكذلك أيضاً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إذا استعملت في العاقل على وجه الخصوص من غير اختلاط، فهذا 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للعاقل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لغير العاقل، فالعاقل إن لاحظته من حيث هو شيء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 ما اس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عملت فيه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ما، وإن لاحظته 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حيث هو عاقل اس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عملت فيه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ن، و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07A6F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تحته تفاصيل كثيرة لا حاجة إليها هنا، لكن هذا القدر يكشف لك عن هذه المعاني القريبة التي لابد من ذكرها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43847" w:rsidRDefault="0055037E" w:rsidP="00A4384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9557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811687" w:rsidRPr="0029557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307A6F" w:rsidRPr="0029557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592FE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307A6F" w:rsidRPr="0029557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ن: لها ستة أنواع: لابتداء الغاية، ولجملة الغاية، وللتبعيض، ولبيان الجنس، وللتعليل</w:t>
      </w:r>
      <w:r w:rsidR="00A4384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307A6F" w:rsidRPr="0029557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وزائدة.</w:t>
      </w:r>
    </w:p>
    <w:p w:rsidR="00E538E7" w:rsidRDefault="00307A6F" w:rsidP="00E538E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 ذكر لها ستة أنواع، </w:t>
      </w:r>
      <w:r w:rsidR="00E53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حرف جر، 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معان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ستة ذكرها</w:t>
      </w:r>
      <w:r w:rsidR="00A43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لها،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وغيره قد يذكر أكثر من ذلك، </w:t>
      </w:r>
      <w:r w:rsidR="00E53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يذكر لها عشرة معان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وبعض هذه المعاني</w:t>
      </w:r>
      <w:r w:rsidR="00E53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الواقع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تتداخل</w:t>
      </w:r>
      <w:r w:rsidR="00E53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ويرجع بعضها إلى بعض، وليس ذلك محل اتفاق بين أهل العلم</w:t>
      </w:r>
      <w:r w:rsidR="00E53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A4BEB" w:rsidRDefault="00307A6F" w:rsidP="00B26EA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</w:t>
      </w:r>
      <w:r w:rsidR="00B26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E53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لابتداء الغاية</w:t>
      </w:r>
      <w:r w:rsidR="00E53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538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538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سُبْحَانَ الَّذِي أَسْرَى بِعَبْدِهِ لَيْلًا</w:t>
      </w:r>
      <w:r w:rsidR="00AD2D29" w:rsidRPr="00E538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606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أين ا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بت</w:t>
      </w:r>
      <w:r w:rsidR="006070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ُدئ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الإسراء؟ </w:t>
      </w:r>
      <w:r w:rsidR="00AD2D29" w:rsidRPr="00F606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606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</w:t>
      </w:r>
      <w:r w:rsidRPr="00F606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F606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الْمَسْجِدِ الْحَرَامِ</w:t>
      </w:r>
      <w:r w:rsidR="00AD2D29" w:rsidRPr="00F606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14EE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14EEA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6C56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14EEA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مُبتدأ من المسجد الحرام،</w:t>
      </w:r>
      <w:r w:rsidR="00DD4D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ابتداء الإسراء </w:t>
      </w:r>
      <w:r w:rsidR="00DD4D37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المسجد الحرام</w:t>
      </w:r>
      <w:r w:rsidR="00DD4D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C56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الإسراء يكون في الليل، </w:t>
      </w:r>
      <w:r w:rsidR="00AD2D29" w:rsidRPr="006C56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C56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أَسْرَى بِعَبْدِهِ لَيْلًا مِن</w:t>
      </w:r>
      <w:r w:rsidRPr="006C56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6C56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الْمَسْجِدِ الْحَرَامِ إِلَى الْمَسْجِدِ الأَقْصَى</w:t>
      </w:r>
      <w:r w:rsidR="00AD2D29" w:rsidRPr="006C56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7421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7421A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EA4BE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7421A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EA4B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E484F" w:rsidRDefault="00EA4BEB" w:rsidP="00551C2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 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فائدة زائدة: لاحظ هنا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الليل مع الإسراء،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الإسراء لا يكون إلا ليلاً، هذه التي يسمونها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الصفة الكاشفة، هي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تكشف عن الحقيقة فقط،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AD2D29" w:rsidRPr="00EA4B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B166D" w:rsidRPr="00EA4B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طَائِرٍ يَطِيرُ بِجَنَاحَيْهِ</w:t>
      </w:r>
      <w:r w:rsidR="00AD2D29" w:rsidRPr="00EA4B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0D556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B166D" w:rsidRPr="000D5562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6F027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B166D" w:rsidRPr="000D5562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فالطائر يطير بجناحيه، </w:t>
      </w:r>
      <w:r w:rsidR="006F0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وقولنا: 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رجل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ر، </w:t>
      </w:r>
      <w:r w:rsidR="006F0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وهل يوجد 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رجل أنثى؟! فهذه صفة كاشفة، يعني: لا تقيد الموصوف، لكن قول</w:t>
      </w:r>
      <w:r w:rsidR="00CE48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ك: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رجل طويل، رجل مؤمن</w:t>
      </w:r>
      <w:r w:rsidR="00CE48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166D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تقيد الموصوف</w:t>
      </w:r>
      <w:r w:rsidR="00CE48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B166D" w:rsidRPr="002107A5" w:rsidRDefault="000B166D" w:rsidP="00551C2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</w:t>
      </w:r>
      <w:r w:rsidR="002E5F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لابتداء الغاية</w:t>
      </w:r>
      <w:r w:rsidR="002E5F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2E5F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E5F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سُبْحَانَ الَّذِي أَسْرَى بِعَبْدِهِ لَيْلًا مِن</w:t>
      </w:r>
      <w:r w:rsidRPr="002E5F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2E5F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الْمَسْجِدِ الْحَرَامِ</w:t>
      </w:r>
      <w:r w:rsidR="00AD2D29" w:rsidRPr="002E5F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A4CF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A4CFD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2713B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A4CFD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فهنا لا تعلق لها بالزمان، </w:t>
      </w:r>
      <w:r w:rsidR="00AD2D29" w:rsidRPr="002713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713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إِنَّهُ مِنْ سُلَيْمَانَ</w:t>
      </w:r>
      <w:r w:rsidR="00AD2D29" w:rsidRPr="002713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2713B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713B3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225DE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713B3">
        <w:rPr>
          <w:rFonts w:ascii="Traditional Arabic" w:hAnsi="Traditional Arabic" w:cs="Simplified Arabic"/>
          <w:sz w:val="32"/>
          <w:rtl/>
          <w:lang w:bidi="ar-YE"/>
        </w:rPr>
        <w:t>30]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25D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الخطاب الذي أُلقي </w:t>
      </w:r>
      <w:r w:rsidR="00225D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ليها</w:t>
      </w:r>
      <w:r w:rsidR="00225D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225D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25D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إِنَّهُ مِنْ سُلَيْمَانَ</w:t>
      </w:r>
      <w:r w:rsidR="00AD2D29" w:rsidRPr="00225D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C5EB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C5EBB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B65E4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C5EBB">
        <w:rPr>
          <w:rFonts w:ascii="Traditional Arabic" w:hAnsi="Traditional Arabic" w:cs="Simplified Arabic"/>
          <w:sz w:val="32"/>
          <w:rtl/>
          <w:lang w:bidi="ar-YE"/>
        </w:rPr>
        <w:t>30]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فهذه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ابتدائية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مُبتدأ منه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قِبله، هذا ابتداء الغاية، وهذا هو الغالب في معنى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ن، بل ذكر جمع من أهل العلم أن سائر معانيها ترجع إلى الغاية، حتى إن الأنواع الأخرى التي ذكرها ابن جُزي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والتي لم يذكرها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بعضهم يُعيدها إلى معنى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الغاية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فيجعل هذا المعنى الوحيد لها، ويحمل سائر أنواع الاستعمال على هذا، وبعضهم يجعل ذلك هو الغالب</w:t>
      </w:r>
      <w:r w:rsidR="00B65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غالب الاستعمال، </w:t>
      </w:r>
      <w:r w:rsidR="00AD2D29" w:rsidRPr="00EF6E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F6E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تَقُمْ فِيهِ أَبَدًا لَمَسْجِدٌ أُسِّسَ عَلَى التَّقْوَى مِنْ أَوَّلِ يَوْمٍ أَحَقُّ أَنْ تَقُومَ فِيهِ</w:t>
      </w:r>
      <w:r w:rsidR="00AD2D29" w:rsidRPr="00EF6E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F6EF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F6EF4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C933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F6EF4">
        <w:rPr>
          <w:rFonts w:ascii="Traditional Arabic" w:hAnsi="Traditional Arabic" w:cs="Simplified Arabic"/>
          <w:sz w:val="32"/>
          <w:rtl/>
          <w:lang w:bidi="ar-YE"/>
        </w:rPr>
        <w:t>108]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فهنا لابتداء الغاية.</w:t>
      </w:r>
    </w:p>
    <w:p w:rsidR="000B166D" w:rsidRPr="002107A5" w:rsidRDefault="000B166D" w:rsidP="002A51D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85C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الثاني</w:t>
      </w:r>
      <w:r w:rsidR="003C47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والثالث</w:t>
      </w:r>
      <w:r w:rsidR="00185C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أيضاً</w:t>
      </w:r>
      <w:r w:rsidR="00F95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لجملة الغاية</w:t>
      </w:r>
      <w:r w:rsidR="003C47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وللتبعيض، </w:t>
      </w:r>
      <w:r w:rsidR="00A072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ففي قوله 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072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تبارك 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072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072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D2D29" w:rsidRPr="00F956C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956C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مِنْهُمْ مَنْ كَلَّمَ اللَّهُ</w:t>
      </w:r>
      <w:r w:rsidR="00AD2D29" w:rsidRPr="00F956C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EF685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F685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37035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F6852">
        <w:rPr>
          <w:rFonts w:ascii="Traditional Arabic" w:hAnsi="Traditional Arabic" w:cs="Simplified Arabic"/>
          <w:sz w:val="32"/>
          <w:rtl/>
          <w:lang w:bidi="ar-YE"/>
        </w:rPr>
        <w:t>253]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703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فقال: </w:t>
      </w:r>
      <w:r w:rsidR="00370350" w:rsidRPr="00F956C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70350" w:rsidRPr="00F956C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مِنْهُمْ</w:t>
      </w:r>
      <w:r w:rsidR="003703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703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3703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كل الرسل كلمه</w:t>
      </w:r>
      <w:r w:rsidR="002A51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</w:t>
      </w:r>
      <w:r w:rsidR="002A51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إنما كان ذلك لبعضهم</w:t>
      </w:r>
      <w:r w:rsidR="002A51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كموسى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2A51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والنبي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ليلة المعراج، </w:t>
      </w:r>
      <w:r w:rsidR="00AD2D29" w:rsidRPr="002A51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A51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مِنْهُمْ مَنْ كَلَّمَ اللَّهُ</w:t>
      </w:r>
      <w:r w:rsidR="00AD2D29" w:rsidRPr="002A51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4532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4532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AA497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45328">
        <w:rPr>
          <w:rFonts w:ascii="Traditional Arabic" w:hAnsi="Traditional Arabic" w:cs="Simplified Arabic"/>
          <w:sz w:val="32"/>
          <w:rtl/>
          <w:lang w:bidi="ar-YE"/>
        </w:rPr>
        <w:t>253]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AA49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A49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وَكَلَّمَ اللَّهُ مُوسَى تَكْلِيمًا</w:t>
      </w:r>
      <w:r w:rsidR="00AD2D29" w:rsidRPr="00AA49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F12FF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12FF1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5F18D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12FF1">
        <w:rPr>
          <w:rFonts w:ascii="Traditional Arabic" w:hAnsi="Traditional Arabic" w:cs="Simplified Arabic"/>
          <w:sz w:val="32"/>
          <w:rtl/>
          <w:lang w:bidi="ar-YE"/>
        </w:rPr>
        <w:t>164]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D56DF" w:rsidRDefault="000B166D" w:rsidP="006D56D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F18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الرابع: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أيضاً</w:t>
      </w:r>
      <w:r w:rsidR="005F18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لبيان الجنس، وكثيراً ما يقع ذلك بعد ما</w:t>
      </w:r>
      <w:r w:rsidR="005F18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ومهما</w:t>
      </w:r>
      <w:r w:rsidR="005F18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18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لبيان الجنس، </w:t>
      </w:r>
      <w:r w:rsidR="00AD2D29" w:rsidRPr="005F18D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F18D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يَفْتَح</w:t>
      </w:r>
      <w:r w:rsidRPr="005F18D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5F18D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لِلنَّاسِ مِنْ رَحْمَةٍ فَلا مُمْسِكَ لَهَا</w:t>
      </w:r>
      <w:r w:rsidR="00AD2D29" w:rsidRPr="005F18D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F623C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623CE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B8694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623CE">
        <w:rPr>
          <w:rFonts w:ascii="Traditional Arabic" w:hAnsi="Traditional Arabic" w:cs="Simplified Arabic"/>
          <w:sz w:val="32"/>
          <w:rtl/>
          <w:lang w:bidi="ar-YE"/>
        </w:rPr>
        <w:t>2]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69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825E5" w:rsidRPr="00B869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رَحْمَةٍ</w:t>
      </w:r>
      <w:r w:rsid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82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869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جاءت بعد</w:t>
      </w:r>
      <w:r w:rsidR="00B869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</w:t>
      </w:r>
      <w:r w:rsidR="00B869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869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869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يَفْتَح</w:t>
      </w:r>
      <w:r w:rsidRPr="00B8694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B869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لِلنَّاسِ مِنْ رَحْمَةٍ فَلا مُمْسِكَ لَهَا</w:t>
      </w:r>
      <w:r w:rsidR="00AD2D29" w:rsidRPr="00B8694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3F719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F7197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67028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F7197">
        <w:rPr>
          <w:rFonts w:ascii="Traditional Arabic" w:hAnsi="Traditional Arabic" w:cs="Simplified Arabic"/>
          <w:sz w:val="32"/>
          <w:rtl/>
          <w:lang w:bidi="ar-YE"/>
        </w:rPr>
        <w:t>2]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67028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93AE1" w:rsidRPr="0067028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مَهْمَا تَأْتِنَا بِهِ مِنْ آيَةٍ لِتَسْحَرَنَا بِهَا</w:t>
      </w:r>
      <w:r w:rsidR="00AD2D29" w:rsidRPr="0067028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5577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93AE1" w:rsidRPr="0095577F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6825E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93AE1" w:rsidRPr="0095577F">
        <w:rPr>
          <w:rFonts w:ascii="Traditional Arabic" w:hAnsi="Traditional Arabic" w:cs="Simplified Arabic"/>
          <w:sz w:val="32"/>
          <w:rtl/>
          <w:lang w:bidi="ar-YE"/>
        </w:rPr>
        <w:t>132]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825E5" w:rsidRPr="0067028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آيَةٍ</w:t>
      </w:r>
      <w:r w:rsid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</w:t>
      </w:r>
      <w:r w:rsidR="00682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لبيان الجنس</w:t>
      </w:r>
      <w:r w:rsidR="00682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825E5" w:rsidRPr="0067028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آيَةٍ</w:t>
      </w:r>
      <w:r w:rsid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82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51C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أيّ آية، أيًّا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نوعها</w:t>
      </w:r>
      <w:r w:rsidR="006D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وقدرها</w:t>
      </w:r>
      <w:r w:rsidR="00682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للجنس، </w:t>
      </w:r>
      <w:r w:rsidR="00AD2D29" w:rsidRP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93AE1" w:rsidRPr="006825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يُحَلَّوْنَ فِيهَا مِنْ أَسَاوِرَ مِنْ ذَهَبٍ</w:t>
      </w:r>
      <w:r w:rsidR="00AD2D29" w:rsidRP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B63E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93AE1" w:rsidRPr="00DB63E6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0928D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93AE1" w:rsidRPr="00DB63E6">
        <w:rPr>
          <w:rFonts w:ascii="Traditional Arabic" w:hAnsi="Traditional Arabic" w:cs="Simplified Arabic"/>
          <w:sz w:val="32"/>
          <w:rtl/>
          <w:lang w:bidi="ar-YE"/>
        </w:rPr>
        <w:t>31]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فهذه</w:t>
      </w:r>
      <w:r w:rsidR="006D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لبيان الجنس</w:t>
      </w:r>
      <w:r w:rsidR="006D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928D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928D9" w:rsidRPr="006825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ذَهَبٍ</w:t>
      </w:r>
      <w:r w:rsidR="000928D9" w:rsidRPr="006825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جنس هذه الأساور</w:t>
      </w:r>
      <w:r w:rsidR="006D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D2726" w:rsidRPr="002107A5" w:rsidRDefault="009C0C0B" w:rsidP="003B5B2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انظر</w:t>
      </w:r>
      <w:r w:rsidR="003B5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ابتداء الغاية هذه في آية الإسراء </w:t>
      </w:r>
      <w:r w:rsidR="00AD2D29" w:rsidRPr="006D56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93AE1" w:rsidRPr="006D56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سُبْحَانَ الَّذِي أَسْرَى بِعَبْدِهِ لَيْلًا مِن</w:t>
      </w:r>
      <w:r w:rsidR="00293AE1" w:rsidRPr="006D56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293AE1" w:rsidRPr="006D56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الْمَسْجِدِ الْحَرَامِ</w:t>
      </w:r>
      <w:r w:rsidR="00AD2D29" w:rsidRPr="006D56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C0C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93AE1" w:rsidRPr="009C0C0B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2B639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93AE1" w:rsidRPr="009C0C0B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</w:t>
      </w:r>
      <w:r w:rsidR="002B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93AE1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4377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تعلق لها بالزمان</w:t>
      </w:r>
      <w:r w:rsidR="002B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377C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63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B6397" w:rsidRPr="006D56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لَيْلًا مِن</w:t>
      </w:r>
      <w:r w:rsidR="002B6397" w:rsidRPr="006D56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2B6397" w:rsidRPr="006D56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الْمَسْجِدِ الْحَرَامِ</w:t>
      </w:r>
      <w:r w:rsidR="002B6397" w:rsidRPr="006D56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D272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قد تكون متعلقة بالزمان</w:t>
      </w:r>
      <w:r w:rsidR="002B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D272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في الآية الأخرى التي أشرت إليها</w:t>
      </w:r>
      <w:r w:rsidR="002B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D272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7D272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آية التوبة، </w:t>
      </w:r>
      <w:r w:rsidR="002B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تتحدث عن </w:t>
      </w:r>
      <w:r w:rsidR="007D272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مسجد النبي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2B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D272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مسجد قُباء، </w:t>
      </w:r>
      <w:r w:rsidR="00AD2D29" w:rsidRPr="002B63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D2726" w:rsidRPr="002B63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لَمَسْجِدٌ أُسِّسَ عَلَى التَّقْوَى مِنْ أَوَّلِ يَوْمٍ</w:t>
      </w:r>
      <w:r w:rsidR="00AD2D29" w:rsidRPr="002B63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A308D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D2726" w:rsidRPr="00A308D6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922C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D2726" w:rsidRPr="00A308D6">
        <w:rPr>
          <w:rFonts w:ascii="Traditional Arabic" w:hAnsi="Traditional Arabic" w:cs="Simplified Arabic"/>
          <w:sz w:val="32"/>
          <w:rtl/>
          <w:lang w:bidi="ar-YE"/>
        </w:rPr>
        <w:t>108]</w:t>
      </w:r>
      <w:r w:rsidR="007D2726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لها تعلق بالزمان</w:t>
      </w:r>
      <w:r w:rsidR="00922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هو ظاهر.</w:t>
      </w:r>
    </w:p>
    <w:p w:rsidR="00C6173B" w:rsidRDefault="00C04924" w:rsidP="00C6173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C67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الخامس: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بمعنى</w:t>
      </w:r>
      <w:r w:rsidR="005C67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التعليل</w:t>
      </w:r>
      <w:r w:rsidR="00B574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574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574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مِمَّا خَطِيئَاتِهِمْ أُغْرِقُوا فَأُدْخِلُوا نَارًا</w:t>
      </w:r>
      <w:r w:rsidR="00AD2D29" w:rsidRPr="00B574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5D33A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D33AF">
        <w:rPr>
          <w:rFonts w:ascii="Traditional Arabic" w:hAnsi="Traditional Arabic" w:cs="Simplified Arabic"/>
          <w:sz w:val="32"/>
          <w:rtl/>
          <w:lang w:bidi="ar-YE"/>
        </w:rPr>
        <w:t>نوح:</w:t>
      </w:r>
      <w:r w:rsidR="0038567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D33AF">
        <w:rPr>
          <w:rFonts w:ascii="Traditional Arabic" w:hAnsi="Traditional Arabic" w:cs="Simplified Arabic"/>
          <w:sz w:val="32"/>
          <w:rtl/>
          <w:lang w:bidi="ar-YE"/>
        </w:rPr>
        <w:t>25]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</w:t>
      </w:r>
      <w:r w:rsidR="003856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خطيئاتهم يعني</w:t>
      </w:r>
      <w:r w:rsidR="003856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بسبب خطيئاتهم، </w:t>
      </w:r>
      <w:r w:rsidR="003856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فهي: ل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لتعليل.</w:t>
      </w:r>
    </w:p>
    <w:p w:rsidR="00C04924" w:rsidRPr="002107A5" w:rsidRDefault="00433933" w:rsidP="003B5B2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بمعنى</w:t>
      </w:r>
      <w:r w:rsidR="005937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البدل</w:t>
      </w:r>
      <w:r w:rsidR="005937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5937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04924" w:rsidRPr="005937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أَرَضِيتُمْ بِالْحَيَاةِ الدُّنْيَا مِن</w:t>
      </w:r>
      <w:r w:rsidR="00C04924" w:rsidRPr="005937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C04924" w:rsidRPr="005937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الآخِرَةِ</w:t>
      </w:r>
      <w:r w:rsidR="00AD2D29" w:rsidRPr="005937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6797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04924" w:rsidRPr="0076797B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7C3B3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04924" w:rsidRPr="0076797B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عوضاً عنها، بدلاً عنها، </w:t>
      </w:r>
      <w:r w:rsidR="00AD2D29" w:rsidRPr="007C3B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04924" w:rsidRPr="007C3B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وَلَوْ نَشَاءُ لَجَعَلْنَا مِنْكُمْ مَلائِكَةً فِي الأَرْضِ يَخْلُفُونَ</w:t>
      </w:r>
      <w:r w:rsidR="00AD2D29" w:rsidRPr="007C3B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1B3F1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04924" w:rsidRPr="001B3F14">
        <w:rPr>
          <w:rFonts w:ascii="Traditional Arabic" w:hAnsi="Traditional Arabic" w:cs="Simplified Arabic"/>
          <w:sz w:val="32"/>
          <w:rtl/>
          <w:lang w:bidi="ar-YE"/>
        </w:rPr>
        <w:t>الزخرف:</w:t>
      </w:r>
      <w:r w:rsidR="000E484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04924" w:rsidRPr="001B3F14">
        <w:rPr>
          <w:rFonts w:ascii="Traditional Arabic" w:hAnsi="Traditional Arabic" w:cs="Simplified Arabic"/>
          <w:sz w:val="32"/>
          <w:rtl/>
          <w:lang w:bidi="ar-YE"/>
        </w:rPr>
        <w:t>60]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بدلاً منكم</w:t>
      </w:r>
      <w:r w:rsidR="003B5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C0492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C04924" w:rsidRPr="002107A5" w:rsidRDefault="00C04924" w:rsidP="002107A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وهكذا أيضاً تكون بمعنى</w:t>
      </w:r>
      <w:r w:rsidR="00496E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</w:t>
      </w:r>
      <w:r w:rsidR="00496E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كما هو معروف على طريقة الكوفيين في تناوب حروف </w:t>
      </w:r>
      <w:r w:rsidR="00496E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الجر، </w:t>
      </w:r>
      <w:r w:rsidR="003A0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تضمين الحرف معنى حرف آخر</w:t>
      </w:r>
      <w:r w:rsidR="003A0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خلاف قول البصريين الذين يُضمنون الفعل وما يقوم مقامه معنى فعل آخر، فتأتي بمعنى</w:t>
      </w:r>
      <w:r w:rsidR="003A0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عن، </w:t>
      </w:r>
      <w:r w:rsidR="00AD2D29" w:rsidRPr="003A01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A01A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فَوَيْلٌ لِلْقَاسِيَةِ قُلُوبُهُمْ مِنْ ذِكْرِ اللَّهِ</w:t>
      </w:r>
      <w:r w:rsidR="00AD2D29" w:rsidRPr="003A01A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0E19C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E19CA">
        <w:rPr>
          <w:rFonts w:ascii="Traditional Arabic" w:hAnsi="Traditional Arabic" w:cs="Simplified Arabic"/>
          <w:sz w:val="32"/>
          <w:rtl/>
          <w:lang w:bidi="ar-YE"/>
        </w:rPr>
        <w:t>الزمر:</w:t>
      </w:r>
      <w:r w:rsidR="008B059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E19CA">
        <w:rPr>
          <w:rFonts w:ascii="Traditional Arabic" w:hAnsi="Traditional Arabic" w:cs="Simplified Arabic"/>
          <w:sz w:val="32"/>
          <w:rtl/>
          <w:lang w:bidi="ar-YE"/>
        </w:rPr>
        <w:t>22]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عن ذكر الله، لكن البصريين لا يقولون هذا، إنما المقصود التوضيح والتقريب بهذه الأمثلة.</w:t>
      </w:r>
    </w:p>
    <w:p w:rsidR="00C04924" w:rsidRPr="002107A5" w:rsidRDefault="00C04924" w:rsidP="003B5B2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ويقولون: تأتي</w:t>
      </w:r>
      <w:r w:rsidR="00EC42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C4234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أيضاً</w:t>
      </w:r>
      <w:r w:rsidR="00EC42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EC42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في، لاحظ</w:t>
      </w:r>
      <w:r w:rsidR="003B5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الآن</w:t>
      </w:r>
      <w:r w:rsidR="00765D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قوله: </w:t>
      </w:r>
      <w:r w:rsidR="00AD2D29" w:rsidRPr="00EC42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C423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وَيْلَنَا قَدْ كُنَّا فِي غَفْلَةٍ مِنْ هَذَا</w:t>
      </w:r>
      <w:r w:rsidR="00AD2D29" w:rsidRPr="00EC42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65D2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65D25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0D3E0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65D25">
        <w:rPr>
          <w:rFonts w:ascii="Traditional Arabic" w:hAnsi="Traditional Arabic" w:cs="Simplified Arabic"/>
          <w:sz w:val="32"/>
          <w:rtl/>
          <w:lang w:bidi="ar-YE"/>
        </w:rPr>
        <w:t>97]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بمعنى ماذا؟ بمعنى</w:t>
      </w:r>
      <w:r w:rsidR="00DE33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</w:t>
      </w:r>
      <w:r w:rsidR="00F81F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755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عن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هذا، </w:t>
      </w:r>
      <w:r w:rsidR="00AD2D29" w:rsidRPr="00DE33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E33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نُودِي</w:t>
      </w:r>
      <w:r w:rsidRPr="00DE33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DE33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لِلصَّلاةِ مِنْ يَوْمِ الْجُمُعَةِ</w:t>
      </w:r>
      <w:r w:rsidR="00AD2D29" w:rsidRPr="00DE33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3A2D8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A2D8F">
        <w:rPr>
          <w:rFonts w:ascii="Traditional Arabic" w:hAnsi="Traditional Arabic" w:cs="Simplified Arabic"/>
          <w:sz w:val="32"/>
          <w:rtl/>
          <w:lang w:bidi="ar-YE"/>
        </w:rPr>
        <w:t>الجمعة:</w:t>
      </w:r>
      <w:r w:rsidR="0017553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A2D8F">
        <w:rPr>
          <w:rFonts w:ascii="Traditional Arabic" w:hAnsi="Traditional Arabic" w:cs="Simplified Arabic"/>
          <w:sz w:val="32"/>
          <w:rtl/>
          <w:lang w:bidi="ar-YE"/>
        </w:rPr>
        <w:t>9]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بمعنى</w:t>
      </w:r>
      <w:r w:rsidR="001755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7026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0265A" w:rsidRPr="00DE33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0265A" w:rsidRPr="00DE33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نُودِي</w:t>
      </w:r>
      <w:r w:rsidR="0070265A" w:rsidRPr="00DE33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70265A" w:rsidRPr="00DE33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لِلصَّلاةِ مِنْ يَوْمِ الْجُمُعَةِ</w:t>
      </w:r>
      <w:r w:rsidR="0070265A" w:rsidRPr="00DE33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026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بمعنى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في، 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يوم الجمعة.</w:t>
      </w:r>
    </w:p>
    <w:p w:rsidR="00C04924" w:rsidRPr="002107A5" w:rsidRDefault="00C04924" w:rsidP="005F667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تكون أيضاً مرادفة لرُب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257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إذا اتصلت بما، 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يرد 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لها شاهد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القرآن فيما أعلم، والله تعالى أعلم، لكن</w:t>
      </w:r>
      <w:r w:rsidR="00D44B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44B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موجود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كلام العرب</w:t>
      </w:r>
      <w:r w:rsidR="00D44B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86B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حاة كثيراً ما يمثلون لها بقول الشاعر: </w:t>
      </w:r>
    </w:p>
    <w:p w:rsidR="00C04924" w:rsidRPr="002107A5" w:rsidRDefault="00C04924" w:rsidP="008E4C46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ل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نضرب الكبش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ضربة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*** على رأسه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لقي اللسان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الفم</w:t>
      </w:r>
      <w:r w:rsidR="005F6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</w:p>
    <w:p w:rsidR="00C04924" w:rsidRPr="002107A5" w:rsidRDefault="00C04924" w:rsidP="00AB3E6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نضرب، يعني: لربما</w:t>
      </w:r>
      <w:r w:rsidR="00AB3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نضرب الكبش ضربة على رأسه تلقي اللسان من الفم، </w:t>
      </w:r>
      <w:r w:rsidR="005257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لم ترد في القرآن</w:t>
      </w:r>
      <w:r w:rsidR="00617A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والله تعالى أعلم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25CDD" w:rsidRDefault="00C04924" w:rsidP="000E07F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وتأتي أيضاً</w:t>
      </w:r>
      <w:r w:rsidR="00767C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للفصل، هذه التي يقولون</w:t>
      </w:r>
      <w:r w:rsidR="00767C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تدخل على المتضادي</w:t>
      </w:r>
      <w:r w:rsidR="000E07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ن، على المتقابلي</w:t>
      </w:r>
      <w:r w:rsidR="000E07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767C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767C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67C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وَاللَّهُ يَعْلَمُ الْمُفْسِدَ مِن</w:t>
      </w:r>
      <w:r w:rsidRPr="00767C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767C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الْمُصْلِحِ</w:t>
      </w:r>
      <w:r w:rsidR="00AD2D29" w:rsidRPr="00767C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CA439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A439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7236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A4392">
        <w:rPr>
          <w:rFonts w:ascii="Traditional Arabic" w:hAnsi="Traditional Arabic" w:cs="Simplified Arabic"/>
          <w:sz w:val="32"/>
          <w:rtl/>
          <w:lang w:bidi="ar-YE"/>
        </w:rPr>
        <w:t>220]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723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فذكر: ال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مفسد </w:t>
      </w:r>
      <w:r w:rsidR="006723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مصلح،</w:t>
      </w:r>
      <w:r w:rsidR="006723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6723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7236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يَمِيزَ الْخَبِيثَ مِن</w:t>
      </w:r>
      <w:r w:rsidRPr="006723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67236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الطَّيِّبِ</w:t>
      </w:r>
      <w:r w:rsidR="00AD2D29" w:rsidRPr="006723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2A439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A4397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B1468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A4397">
        <w:rPr>
          <w:rFonts w:ascii="Traditional Arabic" w:hAnsi="Traditional Arabic" w:cs="Simplified Arabic"/>
          <w:sz w:val="32"/>
          <w:rtl/>
          <w:lang w:bidi="ar-YE"/>
        </w:rPr>
        <w:t>179]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فهما متقابلان.</w:t>
      </w:r>
    </w:p>
    <w:p w:rsidR="004F4904" w:rsidRDefault="00C04924" w:rsidP="00A913A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25C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السادس: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</w:t>
      </w:r>
      <w:r w:rsidR="00B146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للتنصيص على العموم، هذه 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 عنها بأنها زائدة، هذه التي تأتي قبل النكرة في سياق النفي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نحوه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فتنقله من الظهور في العموم إلى التنصيص الصريح في العموم، يعني: يقولون</w:t>
      </w:r>
      <w:r w:rsidR="00A91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بزعمهم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1C54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هذه الصيغ في العموم تدل عليه دلالة ظاهرة، يعني: أن الأفراد الداخلة تحت العام دخولها ليس بقطعي كدلالة النص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هي دلالة ظاهرة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يطعنون في النصوص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أعني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المتكلمين في أصول الفقه، 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جملة طعونهم</w:t>
      </w:r>
      <w:r w:rsidR="00B777B8" w:rsidRP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77B8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يقولون:</w:t>
      </w:r>
      <w:r w:rsidR="00B777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91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أكثر النصوص أكثر الأدلة من الكتاب والسنة </w:t>
      </w:r>
      <w:proofErr w:type="spellStart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عمومات</w:t>
      </w:r>
      <w:proofErr w:type="spellEnd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هكذا يزعمون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أن هذا غير صحيح، ويقولون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هذه </w:t>
      </w:r>
      <w:proofErr w:type="spellStart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العمومات</w:t>
      </w:r>
      <w:proofErr w:type="spellEnd"/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تحتمل التخصيص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وتحتمل أموراً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هذا الكلام غير صحيح، فهم يوه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نون النصوص بجملة من الأمور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منها هذا،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للأسف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تجدونه في كتب اللغة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كتب الأصول</w:t>
      </w:r>
      <w:r w:rsidR="004F49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A3510" w:rsidRDefault="00C04924" w:rsidP="00DC04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فهذه </w:t>
      </w:r>
      <w:r w:rsidR="004F49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F49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التي يقولون</w:t>
      </w:r>
      <w:r w:rsidR="004F49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عنها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إنها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تنقله 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 العموم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الظهور إلى التنصيص</w:t>
      </w:r>
      <w:r w:rsidR="009E7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9E7A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E7A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جَاءَنَا مِنْ بَشِيرٍ</w:t>
      </w:r>
      <w:r w:rsidR="00AD2D29" w:rsidRPr="009E7A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DD050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D0500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F65F0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D0500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أصلها</w:t>
      </w:r>
      <w:r w:rsidR="004F49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جاءنا بشير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61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تدخل على الفاعل</w:t>
      </w:r>
      <w:r w:rsidR="00A61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هنا</w:t>
      </w:r>
      <w:r w:rsidR="00A61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وتدخل على المفعول</w:t>
      </w:r>
      <w:r w:rsidR="00A61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ذلك، </w:t>
      </w:r>
      <w:r w:rsidR="00A8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D2D29" w:rsidRPr="00A611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611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تَسْقُطُ مِنْ وَرَقَةٍ</w:t>
      </w:r>
      <w:r w:rsidR="00AD2D29" w:rsidRPr="00A611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614F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614F7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5F5A6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614F7">
        <w:rPr>
          <w:rFonts w:ascii="Traditional Arabic" w:hAnsi="Traditional Arabic" w:cs="Simplified Arabic"/>
          <w:sz w:val="32"/>
          <w:rtl/>
          <w:lang w:bidi="ar-YE"/>
        </w:rPr>
        <w:t>59]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أصلها</w:t>
      </w:r>
      <w:r w:rsidR="005F5A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تسقط ورقة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5F5A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5A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فدخلت على ال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فاعل</w:t>
      </w:r>
      <w:r w:rsidR="005F5A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5F5A6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F5A61" w:rsidRPr="00A611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وَرَقَةٍ</w:t>
      </w:r>
      <w:r w:rsidR="005F5A61" w:rsidRPr="00A611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F5A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5A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لما دخلت م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8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جعلته تنصيص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A8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 هنا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ورقة</w:t>
      </w:r>
      <w:r w:rsidR="00A863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نكرة في سياق النفي، كذلك أيضاً في قوله: </w:t>
      </w:r>
      <w:r w:rsidR="00AD2D29" w:rsidRPr="00AF7F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F7F3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تَرَى فِي خَلْقِ الرَّحْمَنِ مِنْ تَفَاوُتٍ</w:t>
      </w:r>
      <w:r w:rsidR="00AD2D29" w:rsidRPr="00AF7F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805D3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05D3B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E0185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05D3B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تفاوت هنا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نكرة في سياق النفي، </w:t>
      </w:r>
      <w:r w:rsidR="00AD2D29" w:rsidRPr="00E0185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0185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تَرَى فِي خَلْقِ الرَّحْمَنِ مِنْ تَفَاوُتٍ</w:t>
      </w:r>
      <w:r w:rsidR="00AD2D29" w:rsidRPr="00E0185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0728F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728F4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1961A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728F4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أصلها</w:t>
      </w:r>
      <w:r w:rsidR="00196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ترى في خلق الرحمن تفاوت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فلما دخلت م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حولتها من الظهور في العموم إلى التنصيص </w:t>
      </w:r>
      <w:r w:rsidR="00AC1BA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الصريح، يعني: يكون أقوى في العموم، </w:t>
      </w:r>
      <w:r w:rsidR="00196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فهناك </w:t>
      </w:r>
      <w:r w:rsidR="00AC1BA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فرق لما تقول: ما جاءني رجل، وما جاءني م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AC1BA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رجل، </w:t>
      </w:r>
      <w:r w:rsidR="00196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C1BA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رجل في الأصل</w:t>
      </w:r>
      <w:r w:rsidR="00196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C1BA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فاعل</w:t>
      </w:r>
      <w:r w:rsidR="00196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C1BA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جاءني رجل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جاءني م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رجل، أو ما رأيت رجلاً، مفعول به، ما رأيت م</w:t>
      </w:r>
      <w:r w:rsidR="00DC0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رجل، 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فهذه أقوى في الدلالة على العموم،</w:t>
      </w:r>
      <w:r w:rsidR="001961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1961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C398E" w:rsidRPr="001961A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هَلْ يَرَاكُمْ مِنْ أَحَدٍ</w:t>
      </w:r>
      <w:r w:rsidR="00AD2D29" w:rsidRPr="001961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04513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8C398E" w:rsidRPr="0004513B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0C41B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C398E" w:rsidRPr="0004513B">
        <w:rPr>
          <w:rFonts w:ascii="Traditional Arabic" w:hAnsi="Traditional Arabic" w:cs="Simplified Arabic"/>
          <w:sz w:val="32"/>
          <w:rtl/>
          <w:lang w:bidi="ar-YE"/>
        </w:rPr>
        <w:t>127]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أصلها</w:t>
      </w:r>
      <w:r w:rsidR="00132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هل يراكم أحد</w:t>
      </w:r>
      <w:r w:rsidR="00920D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فأحد نكرة في سياق الاستفهام، </w:t>
      </w:r>
      <w:r w:rsidR="00AD2D29" w:rsidRPr="00132C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C398E" w:rsidRPr="00132CC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هَلْ يَرَاكُمْ مِنْ أَحَدٍ</w:t>
      </w:r>
      <w:r w:rsidR="00AD2D29" w:rsidRPr="00132C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2D29" w:rsidRPr="00B83B9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8C398E" w:rsidRPr="00B83B94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2779C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C398E" w:rsidRPr="00B83B94">
        <w:rPr>
          <w:rFonts w:ascii="Traditional Arabic" w:hAnsi="Traditional Arabic" w:cs="Simplified Arabic"/>
          <w:sz w:val="32"/>
          <w:rtl/>
          <w:lang w:bidi="ar-YE"/>
        </w:rPr>
        <w:t>127]</w:t>
      </w:r>
      <w:r w:rsidR="004A35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B78E6" w:rsidRDefault="004A3510" w:rsidP="00920D6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920D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النكرة في سياق النهي والنفي والشرط والاستفهام، هذه المواضع الأربعة </w:t>
      </w:r>
      <w:r w:rsidR="00B77E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تدل</w:t>
      </w:r>
      <w:r w:rsidR="00B77E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العموم، فإذا دخلت عليها م</w:t>
      </w:r>
      <w:r w:rsidR="00920D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نقلتها من الظهور في العموم</w:t>
      </w:r>
      <w:r w:rsidR="002779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إلى التنصيص الصريح في العموم، </w:t>
      </w:r>
      <w:r w:rsidR="00920D6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 هذه العبارات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تجدونه</w:t>
      </w:r>
      <w:r w:rsidR="00920D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كتب التفسير كثيراً</w:t>
      </w:r>
      <w:r w:rsidR="00920D62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C398E"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فلابد من فهمها.</w:t>
      </w:r>
    </w:p>
    <w:p w:rsidR="00EC26E8" w:rsidRDefault="0055037E" w:rsidP="00EC26E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44B6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646E8" w:rsidRPr="00244B6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C398E" w:rsidRPr="00244B6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مهما: اسم شرط.</w:t>
      </w:r>
    </w:p>
    <w:p w:rsidR="008C398E" w:rsidRPr="002107A5" w:rsidRDefault="008C398E" w:rsidP="00ED12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مهما</w:t>
      </w:r>
      <w:r w:rsidR="00EC26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اسم شرط</w:t>
      </w:r>
      <w:r w:rsidR="00EC26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EC26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لا يعقل، </w:t>
      </w:r>
      <w:r w:rsidR="00EC26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EC26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تجزم فعلين</w:t>
      </w:r>
      <w:r w:rsidR="003B7F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هو معروف</w:t>
      </w:r>
      <w:r w:rsidR="003B7F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B7F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فهي: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اسم شرط، </w:t>
      </w:r>
      <w:r w:rsidR="00AD2D29" w:rsidRPr="003B7F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B7F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مَهْمَا تَأْتِنَا بِهِ مِنْ آيَةٍ لِتَسْحَرَنَا بِهَا فَمَا نَحْنُ لَكَ بِمُؤْمِنِينَ</w:t>
      </w:r>
      <w:r w:rsidR="00AD2D29" w:rsidRPr="003B7F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D2D2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D2D29" w:rsidRPr="005649B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649BE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2D1DB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649BE">
        <w:rPr>
          <w:rFonts w:ascii="Traditional Arabic" w:hAnsi="Traditional Arabic" w:cs="Simplified Arabic"/>
          <w:sz w:val="32"/>
          <w:rtl/>
          <w:lang w:bidi="ar-YE"/>
        </w:rPr>
        <w:t>132]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2D29" w:rsidRPr="002D1D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D1D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مَهْمَا تَأْتِنَا بِهِ مِنْ آيَةٍ</w:t>
      </w:r>
      <w:r w:rsidR="00AD2D29" w:rsidRPr="002D1D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D12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107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فهذه شرطية، اسم شرط جازم</w:t>
      </w:r>
      <w:r w:rsidR="00ED12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والله أعلم، وصلى </w:t>
      </w:r>
      <w:r w:rsidR="00ED124B">
        <w:rPr>
          <w:rFonts w:eastAsiaTheme="minorHAnsi" w:cs="Simplified Arabic" w:hint="cs"/>
          <w:sz w:val="32"/>
          <w:szCs w:val="28"/>
          <w:rtl/>
        </w:rPr>
        <w:t>الله على نبينا محمد، وآله، وصحبه.</w:t>
      </w:r>
    </w:p>
    <w:sectPr w:rsidR="008C398E" w:rsidRPr="002107A5" w:rsidSect="002107A5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7F" w:rsidRDefault="008A077F" w:rsidP="001C24DB">
      <w:pPr>
        <w:spacing w:after="0" w:line="240" w:lineRule="auto"/>
      </w:pPr>
      <w:r>
        <w:separator/>
      </w:r>
    </w:p>
  </w:endnote>
  <w:endnote w:type="continuationSeparator" w:id="0">
    <w:p w:rsidR="008A077F" w:rsidRDefault="008A077F" w:rsidP="001C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6858308"/>
      <w:docPartObj>
        <w:docPartGallery w:val="Page Numbers (Bottom of Page)"/>
        <w:docPartUnique/>
      </w:docPartObj>
    </w:sdtPr>
    <w:sdtEndPr/>
    <w:sdtContent>
      <w:p w:rsidR="001C24DB" w:rsidRDefault="001C2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ED" w:rsidRPr="006927ED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1C24DB" w:rsidRDefault="001C2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7F" w:rsidRDefault="008A077F" w:rsidP="001C24DB">
      <w:pPr>
        <w:spacing w:after="0" w:line="240" w:lineRule="auto"/>
      </w:pPr>
      <w:r>
        <w:separator/>
      </w:r>
    </w:p>
  </w:footnote>
  <w:footnote w:type="continuationSeparator" w:id="0">
    <w:p w:rsidR="008A077F" w:rsidRDefault="008A077F" w:rsidP="001C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5"/>
    <w:rsid w:val="000115B1"/>
    <w:rsid w:val="00041DB0"/>
    <w:rsid w:val="0004513B"/>
    <w:rsid w:val="00047394"/>
    <w:rsid w:val="000473EF"/>
    <w:rsid w:val="00047F8A"/>
    <w:rsid w:val="00050CD2"/>
    <w:rsid w:val="0006025B"/>
    <w:rsid w:val="0006626B"/>
    <w:rsid w:val="00070B42"/>
    <w:rsid w:val="000728F4"/>
    <w:rsid w:val="000826F6"/>
    <w:rsid w:val="00083908"/>
    <w:rsid w:val="0008458D"/>
    <w:rsid w:val="000928D9"/>
    <w:rsid w:val="000A2112"/>
    <w:rsid w:val="000B04C4"/>
    <w:rsid w:val="000B166D"/>
    <w:rsid w:val="000C41BF"/>
    <w:rsid w:val="000D3E0B"/>
    <w:rsid w:val="000D5562"/>
    <w:rsid w:val="000D59E6"/>
    <w:rsid w:val="000E07F4"/>
    <w:rsid w:val="000E19CA"/>
    <w:rsid w:val="000E484B"/>
    <w:rsid w:val="000E4D2A"/>
    <w:rsid w:val="000F0D59"/>
    <w:rsid w:val="000F231E"/>
    <w:rsid w:val="0011065B"/>
    <w:rsid w:val="00112EB3"/>
    <w:rsid w:val="00120DE5"/>
    <w:rsid w:val="00132CC2"/>
    <w:rsid w:val="0013366A"/>
    <w:rsid w:val="00134A08"/>
    <w:rsid w:val="0016591B"/>
    <w:rsid w:val="00175536"/>
    <w:rsid w:val="001762AC"/>
    <w:rsid w:val="00177CD0"/>
    <w:rsid w:val="00177F6E"/>
    <w:rsid w:val="0018270E"/>
    <w:rsid w:val="00184798"/>
    <w:rsid w:val="00185C3D"/>
    <w:rsid w:val="00187A12"/>
    <w:rsid w:val="001904A6"/>
    <w:rsid w:val="001961A1"/>
    <w:rsid w:val="001A1181"/>
    <w:rsid w:val="001A1975"/>
    <w:rsid w:val="001A2E27"/>
    <w:rsid w:val="001B076D"/>
    <w:rsid w:val="001B3F14"/>
    <w:rsid w:val="001B7AA3"/>
    <w:rsid w:val="001C1BD9"/>
    <w:rsid w:val="001C24DB"/>
    <w:rsid w:val="001C54B2"/>
    <w:rsid w:val="001D1620"/>
    <w:rsid w:val="001E1F4F"/>
    <w:rsid w:val="001E444B"/>
    <w:rsid w:val="001E5DB8"/>
    <w:rsid w:val="001F3BDC"/>
    <w:rsid w:val="00203D14"/>
    <w:rsid w:val="0020639A"/>
    <w:rsid w:val="002107A5"/>
    <w:rsid w:val="00213883"/>
    <w:rsid w:val="00225DEB"/>
    <w:rsid w:val="00231C37"/>
    <w:rsid w:val="00236AE2"/>
    <w:rsid w:val="00244B6E"/>
    <w:rsid w:val="002466FF"/>
    <w:rsid w:val="00252704"/>
    <w:rsid w:val="0026779E"/>
    <w:rsid w:val="002713B3"/>
    <w:rsid w:val="00272C71"/>
    <w:rsid w:val="00273993"/>
    <w:rsid w:val="002779C2"/>
    <w:rsid w:val="00293AE1"/>
    <w:rsid w:val="0029557B"/>
    <w:rsid w:val="002965BE"/>
    <w:rsid w:val="002A4397"/>
    <w:rsid w:val="002A51D3"/>
    <w:rsid w:val="002A61C7"/>
    <w:rsid w:val="002A72E9"/>
    <w:rsid w:val="002B6397"/>
    <w:rsid w:val="002C4A08"/>
    <w:rsid w:val="002C52E9"/>
    <w:rsid w:val="002D1DB6"/>
    <w:rsid w:val="002D3A0E"/>
    <w:rsid w:val="002E5FF4"/>
    <w:rsid w:val="002E6802"/>
    <w:rsid w:val="00306B9F"/>
    <w:rsid w:val="0030786D"/>
    <w:rsid w:val="00307A6F"/>
    <w:rsid w:val="00340307"/>
    <w:rsid w:val="00370350"/>
    <w:rsid w:val="0037106F"/>
    <w:rsid w:val="00373CA6"/>
    <w:rsid w:val="003827CF"/>
    <w:rsid w:val="003839CB"/>
    <w:rsid w:val="0038567E"/>
    <w:rsid w:val="00394CDC"/>
    <w:rsid w:val="003A01A1"/>
    <w:rsid w:val="003A2D8F"/>
    <w:rsid w:val="003A62D2"/>
    <w:rsid w:val="003B5924"/>
    <w:rsid w:val="003B5B24"/>
    <w:rsid w:val="003B7FDD"/>
    <w:rsid w:val="003C2922"/>
    <w:rsid w:val="003C3E53"/>
    <w:rsid w:val="003C4785"/>
    <w:rsid w:val="003C68CB"/>
    <w:rsid w:val="003E0639"/>
    <w:rsid w:val="003E0AD6"/>
    <w:rsid w:val="003E1959"/>
    <w:rsid w:val="003E479E"/>
    <w:rsid w:val="003E5DBE"/>
    <w:rsid w:val="003F7197"/>
    <w:rsid w:val="00401D07"/>
    <w:rsid w:val="00404428"/>
    <w:rsid w:val="00420332"/>
    <w:rsid w:val="004231CA"/>
    <w:rsid w:val="00423430"/>
    <w:rsid w:val="0042440F"/>
    <w:rsid w:val="00433933"/>
    <w:rsid w:val="00456D3F"/>
    <w:rsid w:val="00460423"/>
    <w:rsid w:val="00470E37"/>
    <w:rsid w:val="004777B4"/>
    <w:rsid w:val="00482F76"/>
    <w:rsid w:val="00486613"/>
    <w:rsid w:val="00492880"/>
    <w:rsid w:val="0049545C"/>
    <w:rsid w:val="00496BD0"/>
    <w:rsid w:val="00496E81"/>
    <w:rsid w:val="00497D9D"/>
    <w:rsid w:val="004A3510"/>
    <w:rsid w:val="004A7063"/>
    <w:rsid w:val="004B12F5"/>
    <w:rsid w:val="004B37B5"/>
    <w:rsid w:val="004C487E"/>
    <w:rsid w:val="004C62F9"/>
    <w:rsid w:val="004C7315"/>
    <w:rsid w:val="004D107D"/>
    <w:rsid w:val="004D3370"/>
    <w:rsid w:val="004D4CA0"/>
    <w:rsid w:val="004E085C"/>
    <w:rsid w:val="004F17A0"/>
    <w:rsid w:val="004F4904"/>
    <w:rsid w:val="004F6DA8"/>
    <w:rsid w:val="00503230"/>
    <w:rsid w:val="0051536F"/>
    <w:rsid w:val="00522208"/>
    <w:rsid w:val="00523BAA"/>
    <w:rsid w:val="0052572F"/>
    <w:rsid w:val="00527ED4"/>
    <w:rsid w:val="0055037E"/>
    <w:rsid w:val="00551C2B"/>
    <w:rsid w:val="005649BE"/>
    <w:rsid w:val="00567A49"/>
    <w:rsid w:val="0057038A"/>
    <w:rsid w:val="00577CA9"/>
    <w:rsid w:val="005905A4"/>
    <w:rsid w:val="00592FE1"/>
    <w:rsid w:val="005937B9"/>
    <w:rsid w:val="0059456E"/>
    <w:rsid w:val="005A5560"/>
    <w:rsid w:val="005B1562"/>
    <w:rsid w:val="005B227D"/>
    <w:rsid w:val="005B74CF"/>
    <w:rsid w:val="005C67EE"/>
    <w:rsid w:val="005D33AF"/>
    <w:rsid w:val="005D4F8F"/>
    <w:rsid w:val="005E18AC"/>
    <w:rsid w:val="005E6F75"/>
    <w:rsid w:val="005E73E1"/>
    <w:rsid w:val="005F18DE"/>
    <w:rsid w:val="005F5A61"/>
    <w:rsid w:val="005F6673"/>
    <w:rsid w:val="00605290"/>
    <w:rsid w:val="006070D4"/>
    <w:rsid w:val="00617A8C"/>
    <w:rsid w:val="006207B6"/>
    <w:rsid w:val="0062238A"/>
    <w:rsid w:val="006265A4"/>
    <w:rsid w:val="006314D0"/>
    <w:rsid w:val="00634C02"/>
    <w:rsid w:val="00642066"/>
    <w:rsid w:val="006550F8"/>
    <w:rsid w:val="006570ED"/>
    <w:rsid w:val="00657632"/>
    <w:rsid w:val="0065783B"/>
    <w:rsid w:val="00663312"/>
    <w:rsid w:val="00666724"/>
    <w:rsid w:val="00670287"/>
    <w:rsid w:val="006718FD"/>
    <w:rsid w:val="00672365"/>
    <w:rsid w:val="006753C4"/>
    <w:rsid w:val="006825E5"/>
    <w:rsid w:val="0068545C"/>
    <w:rsid w:val="006927ED"/>
    <w:rsid w:val="006A3EDD"/>
    <w:rsid w:val="006A7E77"/>
    <w:rsid w:val="006B6603"/>
    <w:rsid w:val="006B7348"/>
    <w:rsid w:val="006C563E"/>
    <w:rsid w:val="006C56B6"/>
    <w:rsid w:val="006D1159"/>
    <w:rsid w:val="006D56DF"/>
    <w:rsid w:val="006E12E5"/>
    <w:rsid w:val="006E445C"/>
    <w:rsid w:val="006F027A"/>
    <w:rsid w:val="006F2FB6"/>
    <w:rsid w:val="006F6398"/>
    <w:rsid w:val="006F712F"/>
    <w:rsid w:val="006F7FB5"/>
    <w:rsid w:val="007013B6"/>
    <w:rsid w:val="0070265A"/>
    <w:rsid w:val="0071383B"/>
    <w:rsid w:val="00722335"/>
    <w:rsid w:val="0072316A"/>
    <w:rsid w:val="007232ED"/>
    <w:rsid w:val="00724812"/>
    <w:rsid w:val="0073057D"/>
    <w:rsid w:val="007336FD"/>
    <w:rsid w:val="00742A54"/>
    <w:rsid w:val="00743AAC"/>
    <w:rsid w:val="00744694"/>
    <w:rsid w:val="00746D53"/>
    <w:rsid w:val="007538B8"/>
    <w:rsid w:val="007646B3"/>
    <w:rsid w:val="00765D25"/>
    <w:rsid w:val="0076797B"/>
    <w:rsid w:val="00767CF8"/>
    <w:rsid w:val="00774B4F"/>
    <w:rsid w:val="00783E1C"/>
    <w:rsid w:val="00796FF2"/>
    <w:rsid w:val="007A0AC2"/>
    <w:rsid w:val="007A0C38"/>
    <w:rsid w:val="007A6494"/>
    <w:rsid w:val="007B2D4A"/>
    <w:rsid w:val="007B5F14"/>
    <w:rsid w:val="007B792D"/>
    <w:rsid w:val="007C098E"/>
    <w:rsid w:val="007C3B30"/>
    <w:rsid w:val="007C5C34"/>
    <w:rsid w:val="007C5C73"/>
    <w:rsid w:val="007C5EBB"/>
    <w:rsid w:val="007D2726"/>
    <w:rsid w:val="007D44B3"/>
    <w:rsid w:val="007D795A"/>
    <w:rsid w:val="007E7D1D"/>
    <w:rsid w:val="007F3332"/>
    <w:rsid w:val="007F39FF"/>
    <w:rsid w:val="007F5CA3"/>
    <w:rsid w:val="00801A89"/>
    <w:rsid w:val="00802826"/>
    <w:rsid w:val="00804949"/>
    <w:rsid w:val="00805D3B"/>
    <w:rsid w:val="0080649E"/>
    <w:rsid w:val="00811687"/>
    <w:rsid w:val="008117CF"/>
    <w:rsid w:val="00825F38"/>
    <w:rsid w:val="00840D96"/>
    <w:rsid w:val="0085250D"/>
    <w:rsid w:val="00856D0C"/>
    <w:rsid w:val="008612AC"/>
    <w:rsid w:val="00863822"/>
    <w:rsid w:val="0087072F"/>
    <w:rsid w:val="008A077F"/>
    <w:rsid w:val="008A1E34"/>
    <w:rsid w:val="008B059D"/>
    <w:rsid w:val="008C398E"/>
    <w:rsid w:val="008D14B9"/>
    <w:rsid w:val="008E0739"/>
    <w:rsid w:val="008E4C19"/>
    <w:rsid w:val="008E4C46"/>
    <w:rsid w:val="009007F1"/>
    <w:rsid w:val="0090416B"/>
    <w:rsid w:val="00906706"/>
    <w:rsid w:val="00920A2D"/>
    <w:rsid w:val="00920D62"/>
    <w:rsid w:val="00922C5C"/>
    <w:rsid w:val="00930630"/>
    <w:rsid w:val="00937859"/>
    <w:rsid w:val="009430C3"/>
    <w:rsid w:val="00945026"/>
    <w:rsid w:val="00945FC2"/>
    <w:rsid w:val="00947EBD"/>
    <w:rsid w:val="009522B0"/>
    <w:rsid w:val="00953096"/>
    <w:rsid w:val="0095577F"/>
    <w:rsid w:val="009576DB"/>
    <w:rsid w:val="00984CF2"/>
    <w:rsid w:val="009857A2"/>
    <w:rsid w:val="009A0EC5"/>
    <w:rsid w:val="009A24FB"/>
    <w:rsid w:val="009C0C0B"/>
    <w:rsid w:val="009C23B0"/>
    <w:rsid w:val="009D1040"/>
    <w:rsid w:val="009D295D"/>
    <w:rsid w:val="009D31B8"/>
    <w:rsid w:val="009D584D"/>
    <w:rsid w:val="009D67EA"/>
    <w:rsid w:val="009D697B"/>
    <w:rsid w:val="009D7E80"/>
    <w:rsid w:val="009E28C4"/>
    <w:rsid w:val="009E4E95"/>
    <w:rsid w:val="009E7A25"/>
    <w:rsid w:val="00A0223D"/>
    <w:rsid w:val="00A02F12"/>
    <w:rsid w:val="00A0721B"/>
    <w:rsid w:val="00A075C7"/>
    <w:rsid w:val="00A10D35"/>
    <w:rsid w:val="00A308D6"/>
    <w:rsid w:val="00A4377C"/>
    <w:rsid w:val="00A43847"/>
    <w:rsid w:val="00A47C15"/>
    <w:rsid w:val="00A5543D"/>
    <w:rsid w:val="00A60DD1"/>
    <w:rsid w:val="00A611A7"/>
    <w:rsid w:val="00A646E8"/>
    <w:rsid w:val="00A65F80"/>
    <w:rsid w:val="00A70F44"/>
    <w:rsid w:val="00A7688F"/>
    <w:rsid w:val="00A86397"/>
    <w:rsid w:val="00A87A15"/>
    <w:rsid w:val="00A913AC"/>
    <w:rsid w:val="00A91497"/>
    <w:rsid w:val="00A91EB5"/>
    <w:rsid w:val="00A93D4F"/>
    <w:rsid w:val="00A93EFB"/>
    <w:rsid w:val="00AA3A51"/>
    <w:rsid w:val="00AA4883"/>
    <w:rsid w:val="00AA4975"/>
    <w:rsid w:val="00AB1DBC"/>
    <w:rsid w:val="00AB3E6B"/>
    <w:rsid w:val="00AC0A0C"/>
    <w:rsid w:val="00AC180B"/>
    <w:rsid w:val="00AC1BAE"/>
    <w:rsid w:val="00AC2529"/>
    <w:rsid w:val="00AC4B50"/>
    <w:rsid w:val="00AC773C"/>
    <w:rsid w:val="00AD145F"/>
    <w:rsid w:val="00AD2D29"/>
    <w:rsid w:val="00AE42A3"/>
    <w:rsid w:val="00AE64D2"/>
    <w:rsid w:val="00AF13FA"/>
    <w:rsid w:val="00AF7DDF"/>
    <w:rsid w:val="00AF7F34"/>
    <w:rsid w:val="00B0184B"/>
    <w:rsid w:val="00B10AAD"/>
    <w:rsid w:val="00B14686"/>
    <w:rsid w:val="00B26EA2"/>
    <w:rsid w:val="00B3203E"/>
    <w:rsid w:val="00B33456"/>
    <w:rsid w:val="00B3486B"/>
    <w:rsid w:val="00B408B2"/>
    <w:rsid w:val="00B460E7"/>
    <w:rsid w:val="00B57410"/>
    <w:rsid w:val="00B614F7"/>
    <w:rsid w:val="00B65E44"/>
    <w:rsid w:val="00B6652E"/>
    <w:rsid w:val="00B737A9"/>
    <w:rsid w:val="00B777B8"/>
    <w:rsid w:val="00B77E28"/>
    <w:rsid w:val="00B80E26"/>
    <w:rsid w:val="00B83B94"/>
    <w:rsid w:val="00B8694A"/>
    <w:rsid w:val="00B86B04"/>
    <w:rsid w:val="00B870C8"/>
    <w:rsid w:val="00B948F0"/>
    <w:rsid w:val="00B9693F"/>
    <w:rsid w:val="00BA2FF0"/>
    <w:rsid w:val="00BA4A73"/>
    <w:rsid w:val="00BA4E70"/>
    <w:rsid w:val="00BA7E71"/>
    <w:rsid w:val="00BD3C02"/>
    <w:rsid w:val="00BD5B60"/>
    <w:rsid w:val="00BE2050"/>
    <w:rsid w:val="00BF3C38"/>
    <w:rsid w:val="00BF4006"/>
    <w:rsid w:val="00C02E3C"/>
    <w:rsid w:val="00C04924"/>
    <w:rsid w:val="00C0732D"/>
    <w:rsid w:val="00C0787B"/>
    <w:rsid w:val="00C14C16"/>
    <w:rsid w:val="00C16ACA"/>
    <w:rsid w:val="00C42BAC"/>
    <w:rsid w:val="00C53D01"/>
    <w:rsid w:val="00C574A7"/>
    <w:rsid w:val="00C6173B"/>
    <w:rsid w:val="00C86931"/>
    <w:rsid w:val="00C86BDA"/>
    <w:rsid w:val="00C8720A"/>
    <w:rsid w:val="00C9038D"/>
    <w:rsid w:val="00C91DB7"/>
    <w:rsid w:val="00C93399"/>
    <w:rsid w:val="00C9501C"/>
    <w:rsid w:val="00C96C0F"/>
    <w:rsid w:val="00CA4392"/>
    <w:rsid w:val="00CB2B3E"/>
    <w:rsid w:val="00CB78E6"/>
    <w:rsid w:val="00CC0CD1"/>
    <w:rsid w:val="00CD395C"/>
    <w:rsid w:val="00CD6816"/>
    <w:rsid w:val="00CE484F"/>
    <w:rsid w:val="00D02806"/>
    <w:rsid w:val="00D112C3"/>
    <w:rsid w:val="00D11912"/>
    <w:rsid w:val="00D1327A"/>
    <w:rsid w:val="00D20E5C"/>
    <w:rsid w:val="00D24B0E"/>
    <w:rsid w:val="00D25CDD"/>
    <w:rsid w:val="00D274F9"/>
    <w:rsid w:val="00D30D49"/>
    <w:rsid w:val="00D323BB"/>
    <w:rsid w:val="00D34EA5"/>
    <w:rsid w:val="00D429DD"/>
    <w:rsid w:val="00D44B1E"/>
    <w:rsid w:val="00D45328"/>
    <w:rsid w:val="00D45885"/>
    <w:rsid w:val="00D46592"/>
    <w:rsid w:val="00D47FF7"/>
    <w:rsid w:val="00D50FE1"/>
    <w:rsid w:val="00D5634B"/>
    <w:rsid w:val="00D710B4"/>
    <w:rsid w:val="00D72B0B"/>
    <w:rsid w:val="00D82EAB"/>
    <w:rsid w:val="00D84FB8"/>
    <w:rsid w:val="00D869C4"/>
    <w:rsid w:val="00D92AD8"/>
    <w:rsid w:val="00D951EC"/>
    <w:rsid w:val="00D955EB"/>
    <w:rsid w:val="00DA0AE8"/>
    <w:rsid w:val="00DB04CA"/>
    <w:rsid w:val="00DB3BA5"/>
    <w:rsid w:val="00DB63E6"/>
    <w:rsid w:val="00DC04BE"/>
    <w:rsid w:val="00DC1653"/>
    <w:rsid w:val="00DC18A3"/>
    <w:rsid w:val="00DC1D43"/>
    <w:rsid w:val="00DC21A0"/>
    <w:rsid w:val="00DD0500"/>
    <w:rsid w:val="00DD24C7"/>
    <w:rsid w:val="00DD4D37"/>
    <w:rsid w:val="00DD5D47"/>
    <w:rsid w:val="00DE33DB"/>
    <w:rsid w:val="00DE568F"/>
    <w:rsid w:val="00DF0D99"/>
    <w:rsid w:val="00DF3D7F"/>
    <w:rsid w:val="00DF60C4"/>
    <w:rsid w:val="00E01853"/>
    <w:rsid w:val="00E0438A"/>
    <w:rsid w:val="00E07DF1"/>
    <w:rsid w:val="00E12788"/>
    <w:rsid w:val="00E20647"/>
    <w:rsid w:val="00E25D46"/>
    <w:rsid w:val="00E40190"/>
    <w:rsid w:val="00E421C9"/>
    <w:rsid w:val="00E44653"/>
    <w:rsid w:val="00E47A39"/>
    <w:rsid w:val="00E538E7"/>
    <w:rsid w:val="00E61497"/>
    <w:rsid w:val="00E6243F"/>
    <w:rsid w:val="00E648AA"/>
    <w:rsid w:val="00E66434"/>
    <w:rsid w:val="00E716C6"/>
    <w:rsid w:val="00E7421A"/>
    <w:rsid w:val="00E85297"/>
    <w:rsid w:val="00E86841"/>
    <w:rsid w:val="00E8709A"/>
    <w:rsid w:val="00E911E6"/>
    <w:rsid w:val="00EA24DB"/>
    <w:rsid w:val="00EA4BEB"/>
    <w:rsid w:val="00EB1888"/>
    <w:rsid w:val="00EC26E8"/>
    <w:rsid w:val="00EC307E"/>
    <w:rsid w:val="00EC344A"/>
    <w:rsid w:val="00EC4234"/>
    <w:rsid w:val="00ED124B"/>
    <w:rsid w:val="00ED3245"/>
    <w:rsid w:val="00ED72EC"/>
    <w:rsid w:val="00EF5D4D"/>
    <w:rsid w:val="00EF6852"/>
    <w:rsid w:val="00EF6EF4"/>
    <w:rsid w:val="00F005B7"/>
    <w:rsid w:val="00F012FE"/>
    <w:rsid w:val="00F036E5"/>
    <w:rsid w:val="00F11748"/>
    <w:rsid w:val="00F12FF1"/>
    <w:rsid w:val="00F14EEA"/>
    <w:rsid w:val="00F250D2"/>
    <w:rsid w:val="00F269BA"/>
    <w:rsid w:val="00F309DC"/>
    <w:rsid w:val="00F32C61"/>
    <w:rsid w:val="00F43B90"/>
    <w:rsid w:val="00F51C97"/>
    <w:rsid w:val="00F54FB2"/>
    <w:rsid w:val="00F606D5"/>
    <w:rsid w:val="00F60B70"/>
    <w:rsid w:val="00F623CE"/>
    <w:rsid w:val="00F62AE5"/>
    <w:rsid w:val="00F64B17"/>
    <w:rsid w:val="00F65F06"/>
    <w:rsid w:val="00F81F22"/>
    <w:rsid w:val="00F85673"/>
    <w:rsid w:val="00F91DFA"/>
    <w:rsid w:val="00F9304D"/>
    <w:rsid w:val="00F956C4"/>
    <w:rsid w:val="00F96792"/>
    <w:rsid w:val="00FA4CFD"/>
    <w:rsid w:val="00FA5668"/>
    <w:rsid w:val="00FB491C"/>
    <w:rsid w:val="00FC7B30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C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24DB"/>
  </w:style>
  <w:style w:type="paragraph" w:styleId="a5">
    <w:name w:val="footer"/>
    <w:basedOn w:val="a"/>
    <w:link w:val="Char0"/>
    <w:uiPriority w:val="99"/>
    <w:unhideWhenUsed/>
    <w:rsid w:val="001C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C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24DB"/>
  </w:style>
  <w:style w:type="paragraph" w:styleId="a5">
    <w:name w:val="footer"/>
    <w:basedOn w:val="a"/>
    <w:link w:val="Char0"/>
    <w:uiPriority w:val="99"/>
    <w:unhideWhenUsed/>
    <w:rsid w:val="001C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0008-3916-4C73-8D74-FFB52E3A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12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953</cp:revision>
  <cp:lastPrinted>2016-11-26T07:46:00Z</cp:lastPrinted>
  <dcterms:created xsi:type="dcterms:W3CDTF">2015-10-25T04:28:00Z</dcterms:created>
  <dcterms:modified xsi:type="dcterms:W3CDTF">2016-11-26T07:46:00Z</dcterms:modified>
</cp:coreProperties>
</file>