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23" w:rsidRPr="008D1218" w:rsidRDefault="00B71523" w:rsidP="00D94A67">
      <w:pPr>
        <w:spacing w:line="240" w:lineRule="auto"/>
        <w:ind w:firstLine="0"/>
        <w:jc w:val="center"/>
        <w:rPr>
          <w:rFonts w:cs="Simplified Arabic"/>
          <w:b/>
          <w:bCs/>
          <w:sz w:val="36"/>
          <w:szCs w:val="28"/>
        </w:rPr>
      </w:pPr>
      <w:bookmarkStart w:id="0" w:name="_GoBack"/>
      <w:r w:rsidRPr="008D1218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B71523" w:rsidRPr="008D1218" w:rsidRDefault="00B71523" w:rsidP="00D94A67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 w:val="36"/>
          <w:szCs w:val="28"/>
        </w:rPr>
      </w:pPr>
      <w:r w:rsidRPr="008D1218">
        <w:rPr>
          <w:rFonts w:cs="Simplified Arabic" w:hint="cs"/>
          <w:b/>
          <w:bCs/>
          <w:color w:val="993300"/>
          <w:sz w:val="36"/>
          <w:szCs w:val="28"/>
          <w:rtl/>
        </w:rPr>
        <w:t>المصباح المنير في تهذيب تفسير ابن كثير</w:t>
      </w:r>
    </w:p>
    <w:p w:rsidR="00B71523" w:rsidRPr="008D1218" w:rsidRDefault="00B71523" w:rsidP="008D1218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8D1218">
        <w:rPr>
          <w:rFonts w:cs="Simplified Arabic" w:hint="cs"/>
          <w:b/>
          <w:bCs/>
          <w:color w:val="993300"/>
          <w:sz w:val="36"/>
          <w:szCs w:val="28"/>
          <w:rtl/>
        </w:rPr>
        <w:t>سورة الحجرات</w:t>
      </w:r>
      <w:r w:rsidR="008D1218" w:rsidRPr="008D1218">
        <w:rPr>
          <w:rFonts w:cs="Simplified Arabic" w:hint="cs"/>
          <w:b/>
          <w:bCs/>
          <w:color w:val="993300"/>
          <w:sz w:val="36"/>
          <w:szCs w:val="28"/>
          <w:rtl/>
          <w:lang w:bidi="ar-YE"/>
        </w:rPr>
        <w:t xml:space="preserve"> من الآية</w:t>
      </w:r>
      <w:r w:rsidR="00953CE1" w:rsidRPr="008D1218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(</w:t>
      </w:r>
      <w:r w:rsidR="001263F5" w:rsidRPr="008D1218">
        <w:rPr>
          <w:rFonts w:cs="Simplified Arabic" w:hint="cs"/>
          <w:b/>
          <w:bCs/>
          <w:color w:val="993300"/>
          <w:sz w:val="36"/>
          <w:szCs w:val="28"/>
          <w:rtl/>
        </w:rPr>
        <w:t>13</w:t>
      </w:r>
      <w:r w:rsidR="008D1218" w:rsidRPr="008D1218">
        <w:rPr>
          <w:rFonts w:cs="Simplified Arabic" w:hint="cs"/>
          <w:b/>
          <w:bCs/>
          <w:color w:val="993300"/>
          <w:sz w:val="36"/>
          <w:szCs w:val="28"/>
          <w:rtl/>
        </w:rPr>
        <w:t>) إلى آخر السورة</w:t>
      </w:r>
    </w:p>
    <w:p w:rsidR="00B71523" w:rsidRPr="008310A4" w:rsidRDefault="00B71523" w:rsidP="00D94A67">
      <w:pPr>
        <w:bidi w:val="0"/>
        <w:spacing w:line="240" w:lineRule="auto"/>
        <w:ind w:firstLine="0"/>
        <w:rPr>
          <w:rFonts w:cs="Simplified Arabic"/>
          <w:color w:val="993300"/>
          <w:sz w:val="36"/>
          <w:szCs w:val="28"/>
          <w:rtl/>
        </w:rPr>
      </w:pPr>
      <w:r w:rsidRPr="008310A4">
        <w:rPr>
          <w:rFonts w:cs="Simplified Arabic" w:hint="cs"/>
          <w:color w:val="993300"/>
          <w:sz w:val="36"/>
          <w:szCs w:val="28"/>
          <w:rtl/>
        </w:rPr>
        <w:t>الشيخ/ خالد بن عثمان السبت</w:t>
      </w:r>
    </w:p>
    <w:p w:rsidR="00B71523" w:rsidRPr="008310A4" w:rsidRDefault="00B71523" w:rsidP="00D94A6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</w:p>
    <w:p w:rsidR="007711AB" w:rsidRDefault="00D42245" w:rsidP="00BA142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الحمد لله، وصلى </w:t>
      </w:r>
      <w:r w:rsidR="003D23D7">
        <w:rPr>
          <w:rFonts w:cs="Simplified Arabic" w:hint="cs"/>
          <w:szCs w:val="28"/>
          <w:rtl/>
          <w:lang w:eastAsia="en-US"/>
        </w:rPr>
        <w:t xml:space="preserve">الله </w:t>
      </w:r>
      <w:r>
        <w:rPr>
          <w:rFonts w:cs="Simplified Arabic" w:hint="cs"/>
          <w:szCs w:val="28"/>
          <w:rtl/>
          <w:lang w:eastAsia="en-US"/>
        </w:rPr>
        <w:t>وسلم على رسول الله</w:t>
      </w:r>
      <w:r w:rsidR="008D1218">
        <w:rPr>
          <w:rFonts w:cs="Simplified Arabic" w:hint="cs"/>
          <w:szCs w:val="28"/>
          <w:rtl/>
          <w:lang w:eastAsia="en-US"/>
        </w:rPr>
        <w:t xml:space="preserve">، </w:t>
      </w:r>
      <w:r w:rsidR="00BA142D">
        <w:rPr>
          <w:rFonts w:cs="Simplified Arabic" w:hint="cs"/>
          <w:szCs w:val="28"/>
          <w:rtl/>
          <w:lang w:eastAsia="en-US"/>
        </w:rPr>
        <w:t>و</w:t>
      </w:r>
      <w:r>
        <w:rPr>
          <w:rFonts w:cs="Simplified Arabic" w:hint="cs"/>
          <w:szCs w:val="28"/>
          <w:rtl/>
          <w:lang w:eastAsia="en-US"/>
        </w:rPr>
        <w:t>بعد</w:t>
      </w:r>
      <w:r w:rsidR="00BA142D">
        <w:rPr>
          <w:rFonts w:cs="Simplified Arabic" w:hint="cs"/>
          <w:szCs w:val="28"/>
          <w:rtl/>
          <w:lang w:eastAsia="en-US"/>
        </w:rPr>
        <w:t>.</w:t>
      </w:r>
    </w:p>
    <w:p w:rsidR="007711AB" w:rsidRDefault="00E10585" w:rsidP="0090248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اللهم اغفر لنا ولشيخنا وللحاضرين</w:t>
      </w:r>
      <w:r w:rsidR="00D42245">
        <w:rPr>
          <w:rFonts w:cs="Simplified Arabic" w:hint="cs"/>
          <w:szCs w:val="28"/>
          <w:rtl/>
          <w:lang w:eastAsia="en-US"/>
        </w:rPr>
        <w:t>.</w:t>
      </w:r>
    </w:p>
    <w:p w:rsidR="00ED34F0" w:rsidRDefault="00E10585" w:rsidP="0039483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يقول الإمام الحافظ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8D1218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-رحمه الله-</w:t>
      </w:r>
      <w:r w:rsidR="0039483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في قوله تعالى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: </w:t>
      </w:r>
      <w:r w:rsidR="00394834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{يَا أَيُّهَا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 إِنَّ اللَّهَ عَلِيمٌ خَبِيرٌ}</w:t>
      </w:r>
      <w:r w:rsidR="00394834" w:rsidRPr="000A52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394834" w:rsidRPr="00CE5B90">
        <w:rPr>
          <w:rFonts w:cs="Simplified Arabic" w:hint="cs"/>
          <w:b/>
          <w:bCs/>
          <w:sz w:val="24"/>
          <w:szCs w:val="24"/>
          <w:rtl/>
          <w:lang w:eastAsia="en-US"/>
        </w:rPr>
        <w:t>[الحجرات: 13]</w:t>
      </w:r>
      <w:r w:rsidR="00394834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3D23D7">
        <w:rPr>
          <w:rFonts w:cs="Simplified Arabic" w:hint="cs"/>
          <w:b/>
          <w:bCs/>
          <w:szCs w:val="28"/>
          <w:rtl/>
          <w:lang w:eastAsia="en-US"/>
        </w:rPr>
        <w:t>يقول تعالى مخبرًا للناس</w:t>
      </w:r>
      <w:r w:rsidR="00ED34F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أنه خلقهم من ن</w:t>
      </w:r>
      <w:r w:rsidR="00ED34F0">
        <w:rPr>
          <w:rFonts w:cs="Simplified Arabic" w:hint="cs"/>
          <w:b/>
          <w:bCs/>
          <w:szCs w:val="28"/>
          <w:rtl/>
          <w:lang w:eastAsia="en-US"/>
        </w:rPr>
        <w:t>فس واحدة، وجعل منها زوجها، وهما: آدم وحواء، وجعلهم شعوب</w:t>
      </w:r>
      <w:r w:rsidR="003D23D7">
        <w:rPr>
          <w:rFonts w:cs="Simplified Arabic" w:hint="cs"/>
          <w:b/>
          <w:bCs/>
          <w:szCs w:val="28"/>
          <w:rtl/>
          <w:lang w:eastAsia="en-US"/>
        </w:rPr>
        <w:t>ً</w:t>
      </w:r>
      <w:r w:rsidR="00ED34F0">
        <w:rPr>
          <w:rFonts w:cs="Simplified Arabic" w:hint="cs"/>
          <w:b/>
          <w:bCs/>
          <w:szCs w:val="28"/>
          <w:rtl/>
          <w:lang w:eastAsia="en-US"/>
        </w:rPr>
        <w:t xml:space="preserve">ا، وهي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أعم من القبائل، وبعد القبائل مراتب أ</w:t>
      </w:r>
      <w:r w:rsidR="00030414">
        <w:rPr>
          <w:rFonts w:cs="Simplified Arabic" w:hint="cs"/>
          <w:b/>
          <w:bCs/>
          <w:szCs w:val="28"/>
          <w:rtl/>
          <w:lang w:eastAsia="en-US"/>
        </w:rPr>
        <w:t>ُ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خر كالف</w:t>
      </w:r>
      <w:r w:rsidR="00ED34F0">
        <w:rPr>
          <w:rFonts w:cs="Simplified Arabic" w:hint="cs"/>
          <w:b/>
          <w:bCs/>
          <w:szCs w:val="28"/>
          <w:rtl/>
          <w:lang w:eastAsia="en-US"/>
        </w:rPr>
        <w:t xml:space="preserve">صائل والعشائر والعمائر والأفخاذ،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وغير ذلك.</w:t>
      </w:r>
    </w:p>
    <w:p w:rsidR="00DC65C3" w:rsidRPr="008310A4" w:rsidRDefault="00DC65C3" w:rsidP="00F77CC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وقيل:</w:t>
      </w:r>
      <w:r w:rsidR="00A17D4B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المراد بالشعوب بطون العَجَم، وبالقبائل بطون العرب، كما أن الأسباط بطون بني إسرائيل. وقد لخصت هذا ف</w:t>
      </w:r>
      <w:r w:rsidR="009C3C23">
        <w:rPr>
          <w:rFonts w:cs="Simplified Arabic" w:hint="cs"/>
          <w:b/>
          <w:bCs/>
          <w:szCs w:val="28"/>
          <w:rtl/>
          <w:lang w:eastAsia="en-US"/>
        </w:rPr>
        <w:t>ي مقدمة مفردة جمعتها من كتاب: "الأشب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اه</w:t>
      </w:r>
      <w:r w:rsidR="009C3C23">
        <w:rPr>
          <w:rFonts w:cs="Simplified Arabic" w:hint="cs"/>
          <w:b/>
          <w:bCs/>
          <w:szCs w:val="28"/>
          <w:rtl/>
          <w:lang w:eastAsia="en-US"/>
        </w:rPr>
        <w:t xml:space="preserve">"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ل</w:t>
      </w:r>
      <w:r w:rsidR="009C3C23">
        <w:rPr>
          <w:rFonts w:cs="Simplified Arabic" w:hint="cs"/>
          <w:b/>
          <w:bCs/>
          <w:szCs w:val="28"/>
          <w:rtl/>
          <w:lang w:eastAsia="en-US"/>
        </w:rPr>
        <w:t>أبي عمر بن عبد البر، ومن كتاب: "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القصد والأ</w:t>
      </w:r>
      <w:r w:rsidR="00D64A95">
        <w:rPr>
          <w:rFonts w:cs="Simplified Arabic" w:hint="cs"/>
          <w:b/>
          <w:bCs/>
          <w:szCs w:val="28"/>
          <w:rtl/>
          <w:lang w:eastAsia="en-US"/>
        </w:rPr>
        <w:t>َ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م</w:t>
      </w:r>
      <w:r w:rsidR="003D23D7">
        <w:rPr>
          <w:rFonts w:cs="Simplified Arabic" w:hint="cs"/>
          <w:b/>
          <w:bCs/>
          <w:szCs w:val="28"/>
          <w:rtl/>
          <w:lang w:eastAsia="en-US"/>
        </w:rPr>
        <w:t>م</w:t>
      </w:r>
      <w:r w:rsidR="009C3C23">
        <w:rPr>
          <w:rFonts w:cs="Simplified Arabic" w:hint="cs"/>
          <w:b/>
          <w:bCs/>
          <w:szCs w:val="28"/>
          <w:rtl/>
          <w:lang w:eastAsia="en-US"/>
        </w:rPr>
        <w:t xml:space="preserve"> في معرفة أنساب العرب والعجم"</w:t>
      </w:r>
      <w:r w:rsidR="003D23D7">
        <w:rPr>
          <w:rFonts w:cs="Simplified Arabic" w:hint="cs"/>
          <w:b/>
          <w:bCs/>
          <w:szCs w:val="28"/>
          <w:rtl/>
          <w:lang w:eastAsia="en-US"/>
        </w:rPr>
        <w:t>،</w:t>
      </w:r>
      <w:r w:rsidR="009C3C23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فجميع الناس في الشرف بالنسبة الطينية إلى آدم وحواء سواء، وإنما يتفاضلون بالأمور الدينية، وهي طاعة الله ومتابعة رسوله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؛ ولهذا قال تعالى بعد النهي عن</w:t>
      </w:r>
      <w:r w:rsidR="00235956">
        <w:rPr>
          <w:rFonts w:cs="Simplified Arabic" w:hint="cs"/>
          <w:b/>
          <w:bCs/>
          <w:szCs w:val="28"/>
          <w:rtl/>
          <w:lang w:eastAsia="en-US"/>
        </w:rPr>
        <w:t xml:space="preserve"> الغيبة واحتقار بعض الناس بعضًا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منبه</w:t>
      </w:r>
      <w:r w:rsidR="00235956">
        <w:rPr>
          <w:rFonts w:cs="Simplified Arabic" w:hint="cs"/>
          <w:b/>
          <w:bCs/>
          <w:szCs w:val="28"/>
          <w:rtl/>
          <w:lang w:eastAsia="en-US"/>
        </w:rPr>
        <w:t>ً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ا على تساويهم في البشرية: </w:t>
      </w:r>
      <w:r w:rsidR="00F77CC6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F77CC6">
        <w:rPr>
          <w:rFonts w:cs="Simplified Arabic" w:hint="cs"/>
          <w:b/>
          <w:bCs/>
          <w:color w:val="FF0000"/>
          <w:szCs w:val="28"/>
          <w:rtl/>
          <w:lang w:eastAsia="en-US"/>
        </w:rPr>
        <w:t>يَا أَيُّهَا النَّاسُ إِنَّا خَلَقْنَاكُمْ مِنْ ذَكَرٍ وَأُنْثَى وَجَعَلْنَاكُمْ شُعُوبًا وَقَبَائِلَ لِتَعَارَفُوا</w:t>
      </w:r>
      <w:r w:rsidR="0090509E" w:rsidRPr="00F77CC6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F77CC6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164200">
        <w:rPr>
          <w:rFonts w:cs="Simplified Arabic" w:hint="cs"/>
          <w:b/>
          <w:bCs/>
          <w:sz w:val="24"/>
          <w:szCs w:val="24"/>
          <w:rtl/>
          <w:lang w:eastAsia="en-US"/>
        </w:rPr>
        <w:t>[الحجرات</w:t>
      </w:r>
      <w:r w:rsidR="00E607B0" w:rsidRPr="00191F5D">
        <w:rPr>
          <w:rFonts w:cs="Simplified Arabic" w:hint="cs"/>
          <w:b/>
          <w:bCs/>
          <w:sz w:val="24"/>
          <w:szCs w:val="24"/>
          <w:rtl/>
          <w:lang w:eastAsia="en-US"/>
        </w:rPr>
        <w:t>: 13]</w:t>
      </w:r>
      <w:r w:rsidR="00E607B0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5E6D0A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35956">
        <w:rPr>
          <w:rFonts w:cs="Simplified Arabic" w:hint="cs"/>
          <w:b/>
          <w:bCs/>
          <w:szCs w:val="28"/>
          <w:rtl/>
          <w:lang w:eastAsia="en-US"/>
        </w:rPr>
        <w:t>ليحصل التعارف بينهم، كلٌّ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يرجع إلى قبيلته.</w:t>
      </w:r>
    </w:p>
    <w:p w:rsidR="00DC65C3" w:rsidRPr="008310A4" w:rsidRDefault="00DC65C3" w:rsidP="00E607B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وقال مجاهد في قوله: </w:t>
      </w:r>
      <w:r w:rsidR="0090509E" w:rsidRPr="0090509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90509E">
        <w:rPr>
          <w:rFonts w:cs="Simplified Arabic" w:hint="cs"/>
          <w:b/>
          <w:bCs/>
          <w:color w:val="FF0000"/>
          <w:szCs w:val="28"/>
          <w:rtl/>
          <w:lang w:eastAsia="en-US"/>
        </w:rPr>
        <w:t>لِتَعَارَفُوا</w:t>
      </w:r>
      <w:r w:rsidR="0090509E" w:rsidRPr="0090509E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E52E8C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E52E8C">
        <w:rPr>
          <w:rFonts w:cs="Simplified Arabic" w:hint="cs"/>
          <w:b/>
          <w:bCs/>
          <w:sz w:val="24"/>
          <w:szCs w:val="24"/>
          <w:rtl/>
          <w:lang w:eastAsia="en-US"/>
        </w:rPr>
        <w:t>[الحجرات</w:t>
      </w:r>
      <w:r w:rsidR="00E607B0" w:rsidRPr="00E52E8C">
        <w:rPr>
          <w:rFonts w:cs="Simplified Arabic" w:hint="cs"/>
          <w:b/>
          <w:bCs/>
          <w:sz w:val="24"/>
          <w:szCs w:val="24"/>
          <w:rtl/>
          <w:lang w:eastAsia="en-US"/>
        </w:rPr>
        <w:t>: 13]</w:t>
      </w:r>
      <w:r w:rsidR="0090509E" w:rsidRPr="00E52E8C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كما يقال:</w:t>
      </w:r>
      <w:r w:rsidR="005E6D0A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فلان بن فلان من كذا وكذا، أي:</w:t>
      </w:r>
      <w:r w:rsidR="0090509E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من قبيلة كذا وكذا.</w:t>
      </w:r>
    </w:p>
    <w:p w:rsidR="00DC65C3" w:rsidRDefault="00DC65C3" w:rsidP="00D94A6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وقال سفيان الثوري:</w:t>
      </w:r>
      <w:r w:rsidR="003733A5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كانت حِمْير ينتسبون إلى مَخَاليفها، وكانت عرب الحجاز ينتسبون إلى قبائلها.</w:t>
      </w:r>
    </w:p>
    <w:p w:rsidR="00086449" w:rsidRDefault="00086449" w:rsidP="008D121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الحمد لله، والصلاة والسلام على رسول الله</w:t>
      </w:r>
      <w:r w:rsidR="008D1218">
        <w:rPr>
          <w:rFonts w:cs="Simplified Arabic" w:hint="cs"/>
          <w:szCs w:val="28"/>
          <w:rtl/>
          <w:lang w:eastAsia="en-US"/>
        </w:rPr>
        <w:t xml:space="preserve">، </w:t>
      </w:r>
      <w:r w:rsidR="003733A5" w:rsidRPr="008310A4">
        <w:rPr>
          <w:rFonts w:cs="Simplified Arabic" w:hint="cs"/>
          <w:szCs w:val="28"/>
          <w:rtl/>
          <w:lang w:eastAsia="en-US"/>
        </w:rPr>
        <w:t>أما بعد</w:t>
      </w:r>
      <w:r w:rsidR="00956718" w:rsidRPr="008310A4">
        <w:rPr>
          <w:rFonts w:cs="Simplified Arabic" w:hint="cs"/>
          <w:szCs w:val="28"/>
          <w:rtl/>
          <w:lang w:eastAsia="en-US"/>
        </w:rPr>
        <w:t>:</w:t>
      </w:r>
      <w:r w:rsidR="003733A5" w:rsidRPr="008310A4">
        <w:rPr>
          <w:rFonts w:cs="Simplified Arabic" w:hint="cs"/>
          <w:szCs w:val="28"/>
          <w:rtl/>
          <w:lang w:eastAsia="en-US"/>
        </w:rPr>
        <w:t xml:space="preserve"> </w:t>
      </w:r>
    </w:p>
    <w:p w:rsidR="000A52A9" w:rsidRPr="000A52A9" w:rsidRDefault="00493998" w:rsidP="000A52A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فقوله </w:t>
      </w:r>
      <w:r w:rsidR="00FE308C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>تبارك وتعالى</w:t>
      </w:r>
      <w:r w:rsidR="00FE308C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 xml:space="preserve">: </w:t>
      </w:r>
      <w:r w:rsidR="000A52A9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{يَا أَيُّهَا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 إِنَّ اللَّهَ عَلِيمٌ خَبِيرٌ}</w:t>
      </w:r>
      <w:r w:rsidR="000A52A9" w:rsidRPr="000A52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0A52A9" w:rsidRPr="0002733A">
        <w:rPr>
          <w:rFonts w:cs="Simplified Arabic" w:hint="cs"/>
          <w:sz w:val="24"/>
          <w:szCs w:val="24"/>
          <w:rtl/>
          <w:lang w:eastAsia="en-US"/>
        </w:rPr>
        <w:t>[الحجرات: 13].</w:t>
      </w:r>
    </w:p>
    <w:p w:rsidR="00C724CE" w:rsidRDefault="003733A5" w:rsidP="00C724C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Simplified Arabic" w:hAnsi="Simplified Arabic"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هذا من جملة الآداب التي أدب الله </w:t>
      </w:r>
      <w:r w:rsidR="00966D08">
        <w:rPr>
          <w:rFonts w:cs="Simplified Arabic" w:hint="cs"/>
          <w:szCs w:val="28"/>
          <w:rtl/>
          <w:lang w:eastAsia="en-US"/>
        </w:rPr>
        <w:t xml:space="preserve">بها أهل الإيمان، فبعد أن نهاهم عن السخرية: </w:t>
      </w:r>
      <w:r w:rsidR="00966D08" w:rsidRPr="00C724C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C724CE" w:rsidRPr="00C724CE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لَا يَسْخَرْ قَومٌ مِّن قَوْمٍ عَسَى أَن يَكُونُوا خَيْرًا مِّنْهُمْ}</w:t>
      </w:r>
      <w:r w:rsidR="00C724CE" w:rsidRPr="00C724CE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C724CE" w:rsidRPr="001314FA">
        <w:rPr>
          <w:rFonts w:cs="Simplified Arabic" w:hint="cs"/>
          <w:sz w:val="24"/>
          <w:szCs w:val="24"/>
          <w:rtl/>
          <w:lang w:eastAsia="en-US"/>
        </w:rPr>
        <w:t>[</w:t>
      </w:r>
      <w:r w:rsidR="00C724CE" w:rsidRPr="001314FA">
        <w:rPr>
          <w:rFonts w:cs="Simplified Arabic"/>
          <w:sz w:val="24"/>
          <w:szCs w:val="24"/>
          <w:rtl/>
          <w:lang w:eastAsia="en-US"/>
        </w:rPr>
        <w:t>الحجرات</w:t>
      </w:r>
      <w:r w:rsidR="00C724CE" w:rsidRPr="001314FA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C724CE" w:rsidRPr="001314FA">
        <w:rPr>
          <w:rFonts w:cs="Simplified Arabic"/>
          <w:sz w:val="24"/>
          <w:szCs w:val="24"/>
          <w:rtl/>
          <w:lang w:eastAsia="en-US"/>
        </w:rPr>
        <w:t>11</w:t>
      </w:r>
      <w:r w:rsidR="00C724CE" w:rsidRPr="001314FA">
        <w:rPr>
          <w:rFonts w:cs="Simplified Arabic" w:hint="cs"/>
          <w:sz w:val="24"/>
          <w:szCs w:val="24"/>
          <w:rtl/>
          <w:lang w:eastAsia="en-US"/>
        </w:rPr>
        <w:t>]</w:t>
      </w:r>
      <w:r w:rsidR="00C724CE">
        <w:rPr>
          <w:rFonts w:ascii="Simplified Arabic" w:hAnsi="Simplified Arabic" w:cs="Simplified Arabic" w:hint="cs"/>
          <w:szCs w:val="28"/>
          <w:rtl/>
          <w:lang w:eastAsia="en-US"/>
        </w:rPr>
        <w:t>.</w:t>
      </w:r>
    </w:p>
    <w:p w:rsidR="00D114E7" w:rsidRPr="000A52A9" w:rsidRDefault="003733A5" w:rsidP="00C724C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هنا بين لهم </w:t>
      </w:r>
      <w:r w:rsidR="00D51F55">
        <w:rPr>
          <w:rFonts w:cs="Simplified Arabic" w:hint="cs"/>
          <w:szCs w:val="28"/>
          <w:rtl/>
          <w:lang w:eastAsia="en-US"/>
        </w:rPr>
        <w:t xml:space="preserve">أنه خلق الجميع من ذكر وأنثى، </w:t>
      </w:r>
      <w:r w:rsidR="00416843" w:rsidRPr="008310A4">
        <w:rPr>
          <w:rFonts w:cs="Simplified Arabic" w:hint="cs"/>
          <w:szCs w:val="28"/>
          <w:rtl/>
          <w:lang w:eastAsia="en-US"/>
        </w:rPr>
        <w:t>والمشهور</w:t>
      </w:r>
      <w:r w:rsidR="00D51F55">
        <w:rPr>
          <w:rFonts w:cs="Simplified Arabic" w:hint="cs"/>
          <w:szCs w:val="28"/>
          <w:rtl/>
          <w:lang w:eastAsia="en-US"/>
        </w:rPr>
        <w:t xml:space="preserve"> في أقوال المفسرين وهو المتبادر: </w:t>
      </w:r>
      <w:r w:rsidR="00416843" w:rsidRPr="008310A4">
        <w:rPr>
          <w:rFonts w:cs="Simplified Arabic" w:hint="cs"/>
          <w:szCs w:val="28"/>
          <w:rtl/>
          <w:lang w:eastAsia="en-US"/>
        </w:rPr>
        <w:t>أن المقصود بالذكر والأنثى</w:t>
      </w:r>
      <w:r w:rsidR="00D114E7">
        <w:rPr>
          <w:rFonts w:cs="Simplified Arabic" w:hint="cs"/>
          <w:szCs w:val="28"/>
          <w:rtl/>
          <w:lang w:eastAsia="en-US"/>
        </w:rPr>
        <w:t xml:space="preserve"> </w:t>
      </w:r>
      <w:r w:rsidR="00416843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آدم</w:t>
      </w:r>
      <w:r w:rsidR="00416843" w:rsidRPr="008310A4">
        <w:rPr>
          <w:rFonts w:cs="Simplified Arabic" w:hint="cs"/>
          <w:szCs w:val="28"/>
          <w:rtl/>
          <w:lang w:eastAsia="en-US"/>
        </w:rPr>
        <w:t xml:space="preserve"> وحواء </w:t>
      </w:r>
      <w:r w:rsidR="00D114E7">
        <w:rPr>
          <w:rFonts w:cs="Simplified Arabic" w:hint="cs"/>
          <w:szCs w:val="28"/>
          <w:rtl/>
          <w:lang w:eastAsia="en-US"/>
        </w:rPr>
        <w:t>-عليهما السلام- فالأصل واحد، فعلام يكون التفاخر بالأنساب؟</w:t>
      </w:r>
      <w:r w:rsidR="00030414">
        <w:rPr>
          <w:rFonts w:cs="Simplified Arabic" w:hint="cs"/>
          <w:szCs w:val="28"/>
          <w:rtl/>
          <w:lang w:eastAsia="en-US"/>
        </w:rPr>
        <w:t>.</w:t>
      </w:r>
    </w:p>
    <w:p w:rsidR="00DC3F76" w:rsidRDefault="00416843" w:rsidP="00DC3F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وإنما يكون التفا</w:t>
      </w:r>
      <w:r w:rsidR="00D114E7">
        <w:rPr>
          <w:rFonts w:cs="Simplified Arabic" w:hint="cs"/>
          <w:szCs w:val="28"/>
          <w:rtl/>
          <w:lang w:eastAsia="en-US"/>
        </w:rPr>
        <w:t>خر بأمر آخر هو من الأم</w:t>
      </w:r>
      <w:r w:rsidR="00030414">
        <w:rPr>
          <w:rFonts w:cs="Simplified Arabic" w:hint="cs"/>
          <w:szCs w:val="28"/>
          <w:rtl/>
          <w:lang w:eastAsia="en-US"/>
        </w:rPr>
        <w:t>و</w:t>
      </w:r>
      <w:r w:rsidR="00D114E7">
        <w:rPr>
          <w:rFonts w:cs="Simplified Arabic" w:hint="cs"/>
          <w:szCs w:val="28"/>
          <w:rtl/>
          <w:lang w:eastAsia="en-US"/>
        </w:rPr>
        <w:t xml:space="preserve">ر الكسبية، وذلك بالإيمان والعمل الصالح، </w:t>
      </w:r>
      <w:r w:rsidRPr="008310A4">
        <w:rPr>
          <w:rFonts w:cs="Simplified Arabic" w:hint="cs"/>
          <w:szCs w:val="28"/>
          <w:rtl/>
          <w:lang w:eastAsia="en-US"/>
        </w:rPr>
        <w:t>أو بعبارة أدق من ذلك</w:t>
      </w:r>
      <w:r w:rsidR="00030414">
        <w:rPr>
          <w:rFonts w:cs="Simplified Arabic" w:hint="cs"/>
          <w:szCs w:val="28"/>
          <w:rtl/>
          <w:lang w:eastAsia="en-US"/>
        </w:rPr>
        <w:t>:</w:t>
      </w:r>
      <w:r w:rsidRPr="008310A4">
        <w:rPr>
          <w:rFonts w:cs="Simplified Arabic" w:hint="cs"/>
          <w:szCs w:val="28"/>
          <w:rtl/>
          <w:lang w:eastAsia="en-US"/>
        </w:rPr>
        <w:t xml:space="preserve"> إنما يكون</w:t>
      </w:r>
      <w:r w:rsidR="009D671A">
        <w:rPr>
          <w:rFonts w:cs="Simplified Arabic" w:hint="cs"/>
          <w:szCs w:val="28"/>
          <w:rtl/>
          <w:lang w:eastAsia="en-US"/>
        </w:rPr>
        <w:t xml:space="preserve"> التفاضل بالإيمان والعمل الصالح، </w:t>
      </w:r>
      <w:r w:rsidRPr="008310A4">
        <w:rPr>
          <w:rFonts w:cs="Simplified Arabic" w:hint="cs"/>
          <w:szCs w:val="28"/>
          <w:rtl/>
          <w:lang w:eastAsia="en-US"/>
        </w:rPr>
        <w:t>وليس بالأنس</w:t>
      </w:r>
      <w:r w:rsidR="009D671A">
        <w:rPr>
          <w:rFonts w:cs="Simplified Arabic" w:hint="cs"/>
          <w:szCs w:val="28"/>
          <w:rtl/>
          <w:lang w:eastAsia="en-US"/>
        </w:rPr>
        <w:t xml:space="preserve">اب ولا بالصور والأشكال والألوان، </w:t>
      </w:r>
      <w:r w:rsidRPr="008310A4">
        <w:rPr>
          <w:rFonts w:cs="Simplified Arabic" w:hint="cs"/>
          <w:szCs w:val="28"/>
          <w:rtl/>
          <w:lang w:eastAsia="en-US"/>
        </w:rPr>
        <w:t>وإنما بما</w:t>
      </w:r>
      <w:r w:rsidR="00EC713F">
        <w:rPr>
          <w:rFonts w:cs="Simplified Arabic" w:hint="cs"/>
          <w:szCs w:val="28"/>
          <w:rtl/>
          <w:lang w:eastAsia="en-US"/>
        </w:rPr>
        <w:t xml:space="preserve"> يكون عليه العبد</w:t>
      </w:r>
      <w:r w:rsidR="00030414">
        <w:rPr>
          <w:rFonts w:cs="Simplified Arabic" w:hint="cs"/>
          <w:szCs w:val="28"/>
          <w:rtl/>
          <w:lang w:eastAsia="en-US"/>
        </w:rPr>
        <w:t xml:space="preserve"> من حاله مع ربه، فبذلك يتفاضلون،</w:t>
      </w:r>
      <w:r w:rsidR="00EC713F">
        <w:rPr>
          <w:rFonts w:cs="Simplified Arabic" w:hint="cs"/>
          <w:szCs w:val="28"/>
          <w:rtl/>
          <w:lang w:eastAsia="en-US"/>
        </w:rPr>
        <w:t xml:space="preserve"> </w:t>
      </w:r>
      <w:r w:rsidR="006C6BB1" w:rsidRPr="0039483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C6BB1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أَكْرَمَكُمْ عِنْدَ اللَّهِ أَتْقَاكُم</w:t>
      </w:r>
      <w:r w:rsidR="006C6BB1">
        <w:rPr>
          <w:rFonts w:cs="Simplified Arabic" w:hint="cs"/>
          <w:b/>
          <w:bCs/>
          <w:color w:val="FF0000"/>
          <w:szCs w:val="28"/>
          <w:rtl/>
          <w:lang w:eastAsia="en-US"/>
        </w:rPr>
        <w:t>ْ</w:t>
      </w:r>
      <w:r w:rsidR="006C6BB1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6C6BB1" w:rsidRPr="000A52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6C6BB1" w:rsidRPr="001314FA">
        <w:rPr>
          <w:rFonts w:cs="Simplified Arabic" w:hint="cs"/>
          <w:sz w:val="24"/>
          <w:szCs w:val="24"/>
          <w:rtl/>
          <w:lang w:eastAsia="en-US"/>
        </w:rPr>
        <w:t>[الحجرات: 13]</w:t>
      </w:r>
      <w:r w:rsidR="006C6BB1" w:rsidRPr="000A52A9">
        <w:rPr>
          <w:rFonts w:cs="Simplified Arabic" w:hint="cs"/>
          <w:szCs w:val="28"/>
          <w:rtl/>
          <w:lang w:eastAsia="en-US"/>
        </w:rPr>
        <w:t>.</w:t>
      </w:r>
    </w:p>
    <w:p w:rsidR="001F334F" w:rsidRDefault="00EC713F" w:rsidP="001314F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lastRenderedPageBreak/>
        <w:t xml:space="preserve">فهنا قوله </w:t>
      </w:r>
      <w:r w:rsidR="00FC177D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>تبارك وتعالى</w:t>
      </w:r>
      <w:r w:rsidR="00FC177D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 xml:space="preserve">: </w:t>
      </w:r>
      <w:r w:rsidR="001314FA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{يَا أَيُّهَا النَّاسُ إِنَّا خَلَقْنَاكُمْ مِنْ ذَكَرٍ وَأُنْثَى</w:t>
      </w:r>
      <w:r w:rsidRPr="001314FA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>
        <w:rPr>
          <w:rFonts w:cs="Simplified Arabic" w:hint="cs"/>
          <w:szCs w:val="28"/>
          <w:rtl/>
          <w:lang w:eastAsia="en-US"/>
        </w:rPr>
        <w:t xml:space="preserve"> </w:t>
      </w:r>
      <w:r w:rsidR="001F334F">
        <w:rPr>
          <w:rFonts w:cs="Simplified Arabic" w:hint="cs"/>
          <w:szCs w:val="28"/>
          <w:rtl/>
          <w:lang w:eastAsia="en-US"/>
        </w:rPr>
        <w:t>يدل على هذا الأصل.</w:t>
      </w:r>
    </w:p>
    <w:p w:rsidR="00B403AA" w:rsidRDefault="00030414" w:rsidP="0003041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وبعض أهل العلم يقول</w:t>
      </w:r>
      <w:r w:rsidR="001F334F">
        <w:rPr>
          <w:rFonts w:cs="Simplified Arabic" w:hint="cs"/>
          <w:szCs w:val="28"/>
          <w:rtl/>
          <w:lang w:eastAsia="en-US"/>
        </w:rPr>
        <w:t xml:space="preserve">: </w:t>
      </w:r>
      <w:r>
        <w:rPr>
          <w:rFonts w:cs="Simplified Arabic" w:hint="cs"/>
          <w:szCs w:val="28"/>
          <w:rtl/>
          <w:lang w:eastAsia="en-US"/>
        </w:rPr>
        <w:t>إ</w:t>
      </w:r>
      <w:r w:rsidR="007E0837">
        <w:rPr>
          <w:rFonts w:cs="Simplified Arabic" w:hint="cs"/>
          <w:szCs w:val="28"/>
          <w:rtl/>
          <w:lang w:eastAsia="en-US"/>
        </w:rPr>
        <w:t xml:space="preserve">ن المقصود بقوله: </w:t>
      </w:r>
      <w:r w:rsidR="007E0837" w:rsidRPr="007E0837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E0837" w:rsidRPr="00F77CC6">
        <w:rPr>
          <w:rFonts w:cs="Simplified Arabic" w:hint="cs"/>
          <w:b/>
          <w:bCs/>
          <w:color w:val="FF0000"/>
          <w:szCs w:val="28"/>
          <w:rtl/>
          <w:lang w:eastAsia="en-US"/>
        </w:rPr>
        <w:t>مِنْ ذَكَرٍ وَأُنْثَى</w:t>
      </w:r>
      <w:r w:rsidR="007E0837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1314FA">
        <w:rPr>
          <w:rFonts w:cs="Simplified Arabic" w:hint="cs"/>
          <w:sz w:val="24"/>
          <w:szCs w:val="24"/>
          <w:rtl/>
          <w:lang w:eastAsia="en-US"/>
        </w:rPr>
        <w:t xml:space="preserve"> </w:t>
      </w:r>
      <w:r w:rsidR="001F334F">
        <w:rPr>
          <w:rFonts w:cs="Simplified Arabic" w:hint="cs"/>
          <w:szCs w:val="28"/>
          <w:rtl/>
          <w:lang w:eastAsia="en-US"/>
        </w:rPr>
        <w:t xml:space="preserve">أن الله خلق الجميع من أب وأم، </w:t>
      </w:r>
      <w:r w:rsidR="00487796" w:rsidRPr="008310A4">
        <w:rPr>
          <w:rFonts w:cs="Simplified Arabic" w:hint="cs"/>
          <w:szCs w:val="28"/>
          <w:rtl/>
          <w:lang w:eastAsia="en-US"/>
        </w:rPr>
        <w:t>يعني لم ي</w:t>
      </w:r>
      <w:r>
        <w:rPr>
          <w:rFonts w:cs="Simplified Arabic" w:hint="cs"/>
          <w:szCs w:val="28"/>
          <w:rtl/>
          <w:lang w:eastAsia="en-US"/>
        </w:rPr>
        <w:t>ُ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خلق أحد هكذا مثلاً بعد </w:t>
      </w:r>
      <w:r w:rsidR="0048779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آدم</w:t>
      </w:r>
      <w:r w:rsidR="001A6DCB">
        <w:rPr>
          <w:rFonts w:cs="Simplified Arabic" w:hint="cs"/>
          <w:szCs w:val="28"/>
          <w:rtl/>
          <w:lang w:eastAsia="en-US"/>
        </w:rPr>
        <w:t xml:space="preserve"> </w:t>
      </w:r>
      <w:r w:rsidR="003530DA">
        <w:rPr>
          <w:rFonts w:cs="Simplified Arabic" w:hint="cs"/>
          <w:szCs w:val="28"/>
          <w:rtl/>
          <w:lang w:eastAsia="en-US"/>
        </w:rPr>
        <w:t>-</w:t>
      </w:r>
      <w:r w:rsidR="001A6DCB">
        <w:rPr>
          <w:rFonts w:cs="Simplified Arabic" w:hint="cs"/>
          <w:szCs w:val="28"/>
          <w:rtl/>
          <w:lang w:eastAsia="en-US"/>
        </w:rPr>
        <w:t>صلى الله عليه وسلم</w:t>
      </w:r>
      <w:r w:rsidR="003530DA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>،</w:t>
      </w:r>
      <w:r w:rsidR="001A6DCB">
        <w:rPr>
          <w:rFonts w:cs="Simplified Arabic" w:hint="cs"/>
          <w:szCs w:val="28"/>
          <w:rtl/>
          <w:lang w:eastAsia="en-US"/>
        </w:rPr>
        <w:t xml:space="preserve"> </w:t>
      </w:r>
      <w:r w:rsidR="008516B1">
        <w:rPr>
          <w:rFonts w:cs="Simplified Arabic" w:hint="cs"/>
          <w:szCs w:val="28"/>
          <w:rtl/>
          <w:lang w:eastAsia="en-US"/>
        </w:rPr>
        <w:t xml:space="preserve">أو يخلق من جوهر أو معدن آخر، </w:t>
      </w:r>
      <w:r w:rsidR="00B403AA">
        <w:rPr>
          <w:rFonts w:cs="Simplified Arabic" w:hint="cs"/>
          <w:szCs w:val="28"/>
          <w:rtl/>
          <w:lang w:eastAsia="en-US"/>
        </w:rPr>
        <w:t xml:space="preserve">إنما الجميع من أب وأم، 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وقد خرج جميعهم من مخرج البول </w:t>
      </w:r>
      <w:r w:rsidR="00B403AA">
        <w:rPr>
          <w:rFonts w:cs="Simplified Arabic" w:hint="cs"/>
          <w:szCs w:val="28"/>
          <w:rtl/>
          <w:lang w:eastAsia="en-US"/>
        </w:rPr>
        <w:t>-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أعزكم </w:t>
      </w:r>
      <w:r w:rsidR="00B403AA">
        <w:rPr>
          <w:rFonts w:cs="Simplified Arabic" w:hint="cs"/>
          <w:szCs w:val="28"/>
          <w:rtl/>
          <w:lang w:eastAsia="en-US"/>
        </w:rPr>
        <w:t>الله- مرتين، فعلى أي شيء يكون تفاخرهم؟</w:t>
      </w:r>
      <w:r>
        <w:rPr>
          <w:rFonts w:cs="Simplified Arabic" w:hint="cs"/>
          <w:szCs w:val="28"/>
          <w:rtl/>
          <w:lang w:eastAsia="en-US"/>
        </w:rPr>
        <w:t>!.</w:t>
      </w:r>
    </w:p>
    <w:p w:rsidR="000F18D5" w:rsidRDefault="00487796" w:rsidP="00D94A6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لكن المشهور الأقرب </w:t>
      </w:r>
      <w:r w:rsidR="00B403AA">
        <w:rPr>
          <w:rFonts w:cs="Simplified Arabic" w:hint="cs"/>
          <w:szCs w:val="28"/>
          <w:rtl/>
          <w:lang w:eastAsia="en-US"/>
        </w:rPr>
        <w:t xml:space="preserve">-والله تعالى أعلم- </w:t>
      </w:r>
      <w:r w:rsidRPr="008310A4">
        <w:rPr>
          <w:rFonts w:cs="Simplified Arabic" w:hint="cs"/>
          <w:szCs w:val="28"/>
          <w:rtl/>
          <w:lang w:eastAsia="en-US"/>
        </w:rPr>
        <w:t xml:space="preserve">أن المقصود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آدم</w:t>
      </w:r>
      <w:r w:rsidR="000F18D5">
        <w:rPr>
          <w:rFonts w:cs="Simplified Arabic" w:hint="cs"/>
          <w:szCs w:val="28"/>
          <w:rtl/>
          <w:lang w:eastAsia="en-US"/>
        </w:rPr>
        <w:t xml:space="preserve"> وحواء، فالأصل واحد للجميع.</w:t>
      </w:r>
    </w:p>
    <w:p w:rsidR="000F18D5" w:rsidRDefault="000F18D5" w:rsidP="003530D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وقوله </w:t>
      </w:r>
      <w:r w:rsidR="003530DA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>تبارك وتعالى</w:t>
      </w:r>
      <w:r w:rsidR="003530DA">
        <w:rPr>
          <w:rFonts w:cs="Simplified Arabic" w:hint="cs"/>
          <w:szCs w:val="28"/>
          <w:rtl/>
          <w:lang w:eastAsia="en-US"/>
        </w:rPr>
        <w:t>-</w:t>
      </w:r>
      <w:r>
        <w:rPr>
          <w:rFonts w:cs="Simplified Arabic" w:hint="cs"/>
          <w:szCs w:val="28"/>
          <w:rtl/>
          <w:lang w:eastAsia="en-US"/>
        </w:rPr>
        <w:t xml:space="preserve">: </w:t>
      </w:r>
      <w:r w:rsidR="00DA7904" w:rsidRPr="00DA790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A7904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وَجَعَلْنَاكُمْ شُعُوبًا وَقَبَائِلَ لِتَعَارَفُوا</w:t>
      </w:r>
      <w:r w:rsidR="00DA7904" w:rsidRPr="003530DA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AE2EFD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 xml:space="preserve">هنا يقول: </w:t>
      </w:r>
      <w:r w:rsidR="00487796" w:rsidRPr="008310A4">
        <w:rPr>
          <w:rFonts w:cs="Simplified Arabic" w:hint="cs"/>
          <w:szCs w:val="28"/>
          <w:rtl/>
          <w:lang w:eastAsia="en-US"/>
        </w:rPr>
        <w:t>ج</w:t>
      </w:r>
      <w:r>
        <w:rPr>
          <w:rFonts w:cs="Simplified Arabic" w:hint="cs"/>
          <w:szCs w:val="28"/>
          <w:rtl/>
          <w:lang w:eastAsia="en-US"/>
        </w:rPr>
        <w:t>علهم شعوبًا، وهي أعم من القبائل، وبعد القبائل مراتب أ</w:t>
      </w:r>
      <w:r w:rsidR="00030414">
        <w:rPr>
          <w:rFonts w:cs="Simplified Arabic" w:hint="cs"/>
          <w:szCs w:val="28"/>
          <w:rtl/>
          <w:lang w:eastAsia="en-US"/>
        </w:rPr>
        <w:t>ُ</w:t>
      </w:r>
      <w:r>
        <w:rPr>
          <w:rFonts w:cs="Simplified Arabic" w:hint="cs"/>
          <w:szCs w:val="28"/>
          <w:rtl/>
          <w:lang w:eastAsia="en-US"/>
        </w:rPr>
        <w:t>خر، كالفصائل والعشائر والأفخاذ، وغير ذلك.</w:t>
      </w:r>
    </w:p>
    <w:p w:rsidR="009144A2" w:rsidRDefault="00030414" w:rsidP="00D94A6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الشعوب</w:t>
      </w:r>
      <w:r w:rsidR="009144A2">
        <w:rPr>
          <w:rFonts w:cs="Simplified Arabic" w:hint="cs"/>
          <w:szCs w:val="28"/>
          <w:rtl/>
          <w:lang w:eastAsia="en-US"/>
        </w:rPr>
        <w:t xml:space="preserve"> جمع ش</w:t>
      </w:r>
      <w:r>
        <w:rPr>
          <w:rFonts w:cs="Simplified Arabic" w:hint="cs"/>
          <w:szCs w:val="28"/>
          <w:rtl/>
          <w:lang w:eastAsia="en-US"/>
        </w:rPr>
        <w:t>َعب</w:t>
      </w:r>
      <w:r w:rsidR="009144A2">
        <w:rPr>
          <w:rFonts w:cs="Simplified Arabic" w:hint="cs"/>
          <w:szCs w:val="28"/>
          <w:rtl/>
          <w:lang w:eastAsia="en-US"/>
        </w:rPr>
        <w:t xml:space="preserve"> بالفتح.</w:t>
      </w:r>
    </w:p>
    <w:p w:rsidR="00C253E7" w:rsidRDefault="00030414" w:rsidP="00C253E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والمقصود بالشعب</w:t>
      </w:r>
      <w:r w:rsidR="009144A2">
        <w:rPr>
          <w:rFonts w:cs="Simplified Arabic" w:hint="cs"/>
          <w:szCs w:val="28"/>
          <w:rtl/>
          <w:lang w:eastAsia="en-US"/>
        </w:rPr>
        <w:t xml:space="preserve"> 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كما قال </w:t>
      </w:r>
      <w:r w:rsidR="0048779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szCs w:val="28"/>
          <w:rtl/>
          <w:lang w:eastAsia="en-US"/>
        </w:rPr>
        <w:t>-رحمه الله-</w:t>
      </w:r>
      <w:r w:rsidR="009144A2">
        <w:rPr>
          <w:rFonts w:cs="Simplified Arabic" w:hint="cs"/>
          <w:szCs w:val="28"/>
          <w:rtl/>
          <w:lang w:eastAsia="en-US"/>
        </w:rPr>
        <w:t xml:space="preserve"> ما هو أعم من القبائل، </w:t>
      </w:r>
      <w:r w:rsidR="000E43E1">
        <w:rPr>
          <w:rFonts w:cs="Simplified Arabic" w:hint="cs"/>
          <w:szCs w:val="28"/>
          <w:rtl/>
          <w:lang w:eastAsia="en-US"/>
        </w:rPr>
        <w:t xml:space="preserve">يعني يقال للحي العظيم، فربيعة شعب، ومضر شعب، 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وتحت </w:t>
      </w:r>
      <w:r w:rsidR="0048779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ربيعة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 ومضر من القبائل الكثير </w:t>
      </w:r>
      <w:r w:rsidR="000E43E1">
        <w:rPr>
          <w:rFonts w:cs="Simplified Arabic" w:hint="cs"/>
          <w:szCs w:val="28"/>
          <w:rtl/>
          <w:lang w:eastAsia="en-US"/>
        </w:rPr>
        <w:t>-</w:t>
      </w:r>
      <w:r w:rsidR="00487796" w:rsidRPr="008310A4">
        <w:rPr>
          <w:rFonts w:cs="Simplified Arabic" w:hint="cs"/>
          <w:szCs w:val="28"/>
          <w:rtl/>
          <w:lang w:eastAsia="en-US"/>
        </w:rPr>
        <w:t>كم</w:t>
      </w:r>
      <w:r w:rsidR="000E43E1">
        <w:rPr>
          <w:rFonts w:cs="Simplified Arabic" w:hint="cs"/>
          <w:szCs w:val="28"/>
          <w:rtl/>
          <w:lang w:eastAsia="en-US"/>
        </w:rPr>
        <w:t>ا هو معلوم-</w:t>
      </w:r>
      <w:r w:rsidR="003421E6">
        <w:rPr>
          <w:rFonts w:cs="Simplified Arabic" w:hint="cs"/>
          <w:szCs w:val="28"/>
          <w:rtl/>
          <w:lang w:eastAsia="en-US"/>
        </w:rPr>
        <w:t>،</w:t>
      </w:r>
      <w:r w:rsidR="000E43E1">
        <w:rPr>
          <w:rFonts w:cs="Simplified Arabic" w:hint="cs"/>
          <w:szCs w:val="28"/>
          <w:rtl/>
          <w:lang w:eastAsia="en-US"/>
        </w:rPr>
        <w:t xml:space="preserve"> </w:t>
      </w:r>
      <w:r w:rsidR="00791160">
        <w:rPr>
          <w:rFonts w:cs="Simplified Arabic" w:hint="cs"/>
          <w:szCs w:val="28"/>
          <w:rtl/>
          <w:lang w:eastAsia="en-US"/>
        </w:rPr>
        <w:t>فبنو بكر مثلاً من</w:t>
      </w:r>
      <w:r w:rsidR="003421E6" w:rsidRPr="003421E6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</w:t>
      </w:r>
      <w:r w:rsidR="003421E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ربيعة</w:t>
      </w:r>
      <w:r w:rsidR="00C253E7">
        <w:rPr>
          <w:rFonts w:cs="Simplified Arabic" w:hint="cs"/>
          <w:szCs w:val="28"/>
          <w:rtl/>
          <w:lang w:eastAsia="en-US"/>
        </w:rPr>
        <w:t xml:space="preserve">، </w:t>
      </w:r>
      <w:r w:rsidR="00487796" w:rsidRPr="008310A4">
        <w:rPr>
          <w:rFonts w:cs="Simplified Arabic" w:hint="cs"/>
          <w:szCs w:val="28"/>
          <w:rtl/>
          <w:lang w:eastAsia="en-US"/>
        </w:rPr>
        <w:t xml:space="preserve">وبنو </w:t>
      </w:r>
      <w:r w:rsidR="0048779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تميم</w:t>
      </w:r>
      <w:r w:rsidR="00C253E7">
        <w:rPr>
          <w:rFonts w:cs="Simplified Arabic" w:hint="cs"/>
          <w:szCs w:val="28"/>
          <w:rtl/>
          <w:lang w:eastAsia="en-US"/>
        </w:rPr>
        <w:t xml:space="preserve"> من مضر.</w:t>
      </w:r>
    </w:p>
    <w:p w:rsidR="00D47B31" w:rsidRDefault="00487796" w:rsidP="00A6776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وكذلك أيضًا بعضهم يقول</w:t>
      </w:r>
      <w:r w:rsidR="00791160">
        <w:rPr>
          <w:rFonts w:cs="Simplified Arabic" w:hint="cs"/>
          <w:szCs w:val="28"/>
          <w:rtl/>
          <w:lang w:eastAsia="en-US"/>
        </w:rPr>
        <w:t>:</w:t>
      </w:r>
      <w:r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EA0781">
        <w:rPr>
          <w:rFonts w:cs="Simplified Arabic" w:hint="cs"/>
          <w:szCs w:val="28"/>
          <w:rtl/>
          <w:lang w:eastAsia="en-US"/>
        </w:rPr>
        <w:t>إ</w:t>
      </w:r>
      <w:r w:rsidRPr="008310A4">
        <w:rPr>
          <w:rFonts w:cs="Simplified Arabic" w:hint="cs"/>
          <w:szCs w:val="28"/>
          <w:rtl/>
          <w:lang w:eastAsia="en-US"/>
        </w:rPr>
        <w:t>نهم سم</w:t>
      </w:r>
      <w:r w:rsidR="00C253E7">
        <w:rPr>
          <w:rFonts w:cs="Simplified Arabic" w:hint="cs"/>
          <w:szCs w:val="28"/>
          <w:rtl/>
          <w:lang w:eastAsia="en-US"/>
        </w:rPr>
        <w:t xml:space="preserve">وا الشعب لتشعبهم واجتماعهم، </w:t>
      </w:r>
      <w:r w:rsidR="00D47B31">
        <w:rPr>
          <w:rFonts w:cs="Simplified Arabic" w:hint="cs"/>
          <w:szCs w:val="28"/>
          <w:rtl/>
          <w:lang w:eastAsia="en-US"/>
        </w:rPr>
        <w:t>كش</w:t>
      </w:r>
      <w:r w:rsidR="00A67768">
        <w:rPr>
          <w:rFonts w:cs="Simplified Arabic" w:hint="cs"/>
          <w:szCs w:val="28"/>
          <w:rtl/>
          <w:lang w:eastAsia="en-US"/>
        </w:rPr>
        <w:t>ُ</w:t>
      </w:r>
      <w:r w:rsidR="00D47B31">
        <w:rPr>
          <w:rFonts w:cs="Simplified Arabic" w:hint="cs"/>
          <w:szCs w:val="28"/>
          <w:rtl/>
          <w:lang w:eastAsia="en-US"/>
        </w:rPr>
        <w:t>عب أغصان الشجرة.</w:t>
      </w:r>
    </w:p>
    <w:p w:rsidR="00D47B31" w:rsidRDefault="00D47B31" w:rsidP="00C253E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مع أن أصل هذه المادة من الأضداد، </w:t>
      </w:r>
      <w:r w:rsidR="00411F2A" w:rsidRPr="008310A4">
        <w:rPr>
          <w:rFonts w:cs="Simplified Arabic" w:hint="cs"/>
          <w:szCs w:val="28"/>
          <w:rtl/>
          <w:lang w:eastAsia="en-US"/>
        </w:rPr>
        <w:t>ي</w:t>
      </w:r>
      <w:r>
        <w:rPr>
          <w:rFonts w:cs="Simplified Arabic" w:hint="cs"/>
          <w:szCs w:val="28"/>
          <w:rtl/>
          <w:lang w:eastAsia="en-US"/>
        </w:rPr>
        <w:t>عني يقال في ا</w:t>
      </w:r>
      <w:r w:rsidR="00A67768">
        <w:rPr>
          <w:rFonts w:cs="Simplified Arabic" w:hint="cs"/>
          <w:szCs w:val="28"/>
          <w:rtl/>
          <w:lang w:eastAsia="en-US"/>
        </w:rPr>
        <w:t>لاجتماع وفي التفرق، يقول: شعبته</w:t>
      </w:r>
      <w:r>
        <w:rPr>
          <w:rFonts w:cs="Simplified Arabic" w:hint="cs"/>
          <w:szCs w:val="28"/>
          <w:rtl/>
          <w:lang w:eastAsia="en-US"/>
        </w:rPr>
        <w:t xml:space="preserve"> يعني إذا جمعته، وكذلك إذا فرقته.</w:t>
      </w:r>
    </w:p>
    <w:p w:rsidR="00394822" w:rsidRDefault="00411F2A" w:rsidP="00DC288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وهذا التفسير للش</w:t>
      </w:r>
      <w:r w:rsidR="002B45BC">
        <w:rPr>
          <w:rFonts w:cs="Simplified Arabic" w:hint="cs"/>
          <w:szCs w:val="28"/>
          <w:rtl/>
          <w:lang w:eastAsia="en-US"/>
        </w:rPr>
        <w:t xml:space="preserve">عب ليس بمتفق عليه، </w:t>
      </w:r>
      <w:r w:rsidR="00EC0764">
        <w:rPr>
          <w:rFonts w:cs="Simplified Arabic" w:hint="cs"/>
          <w:szCs w:val="28"/>
          <w:rtl/>
          <w:lang w:eastAsia="en-US"/>
        </w:rPr>
        <w:t>وبعضهم يف</w:t>
      </w:r>
      <w:r w:rsidR="00A67768">
        <w:rPr>
          <w:rFonts w:cs="Simplified Arabic" w:hint="cs"/>
          <w:szCs w:val="28"/>
          <w:rtl/>
          <w:lang w:eastAsia="en-US"/>
        </w:rPr>
        <w:t>سر ذلك بتفسير مجمل، صاحب الصحاح</w:t>
      </w:r>
      <w:r w:rsidR="00EC0764">
        <w:rPr>
          <w:rFonts w:cs="Simplified Arabic" w:hint="cs"/>
          <w:szCs w:val="28"/>
          <w:rtl/>
          <w:lang w:eastAsia="en-US"/>
        </w:rPr>
        <w:t xml:space="preserve"> </w:t>
      </w:r>
      <w:r w:rsidR="00A67768">
        <w:rPr>
          <w:rFonts w:cs="Simplified Arabic" w:hint="cs"/>
          <w:szCs w:val="28"/>
          <w:rtl/>
          <w:lang w:eastAsia="en-US"/>
        </w:rPr>
        <w:t>-</w:t>
      </w:r>
      <w:r w:rsidRPr="008310A4">
        <w:rPr>
          <w:rFonts w:cs="Simplified Arabic" w:hint="cs"/>
          <w:szCs w:val="28"/>
          <w:rtl/>
          <w:lang w:eastAsia="en-US"/>
        </w:rPr>
        <w:t xml:space="preserve">أعني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الجوهري</w:t>
      </w:r>
      <w:r w:rsidR="00A67768">
        <w:rPr>
          <w:rFonts w:cs="Simplified Arabic" w:hint="cs"/>
          <w:szCs w:val="28"/>
          <w:rtl/>
          <w:lang w:eastAsia="en-US"/>
        </w:rPr>
        <w:t>-</w:t>
      </w:r>
      <w:r w:rsidR="00EC0764">
        <w:rPr>
          <w:rFonts w:cs="Simplified Arabic" w:hint="cs"/>
          <w:szCs w:val="28"/>
          <w:rtl/>
          <w:lang w:eastAsia="en-US"/>
        </w:rPr>
        <w:t xml:space="preserve"> يقول: </w:t>
      </w:r>
      <w:r w:rsidR="00A67768">
        <w:rPr>
          <w:rFonts w:cs="Simplified Arabic" w:hint="cs"/>
          <w:szCs w:val="28"/>
          <w:rtl/>
          <w:lang w:eastAsia="en-US"/>
        </w:rPr>
        <w:t>إ</w:t>
      </w:r>
      <w:r w:rsidRPr="008310A4">
        <w:rPr>
          <w:rFonts w:cs="Simplified Arabic" w:hint="cs"/>
          <w:szCs w:val="28"/>
          <w:rtl/>
          <w:lang w:eastAsia="en-US"/>
        </w:rPr>
        <w:t>ن الشع</w:t>
      </w:r>
      <w:r w:rsidR="00EC0764">
        <w:rPr>
          <w:rFonts w:cs="Simplified Arabic" w:hint="cs"/>
          <w:szCs w:val="28"/>
          <w:rtl/>
          <w:lang w:eastAsia="en-US"/>
        </w:rPr>
        <w:t xml:space="preserve">ب ما تشعب من قبائل العرب والعجم، </w:t>
      </w:r>
      <w:r w:rsidRPr="008310A4">
        <w:rPr>
          <w:rFonts w:cs="Simplified Arabic" w:hint="cs"/>
          <w:szCs w:val="28"/>
          <w:rtl/>
          <w:lang w:eastAsia="en-US"/>
        </w:rPr>
        <w:t xml:space="preserve">وقبله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مجاهد</w:t>
      </w:r>
      <w:r w:rsidR="00EC0764">
        <w:rPr>
          <w:rFonts w:cs="Simplified Arabic" w:hint="cs"/>
          <w:szCs w:val="28"/>
          <w:rtl/>
          <w:lang w:eastAsia="en-US"/>
        </w:rPr>
        <w:t xml:space="preserve"> يقول: الشعوب البعيد من النسب، والقبائل دون ذلك، </w:t>
      </w:r>
      <w:r w:rsidRPr="008310A4">
        <w:rPr>
          <w:rFonts w:cs="Simplified Arabic" w:hint="cs"/>
          <w:szCs w:val="28"/>
          <w:rtl/>
          <w:lang w:eastAsia="en-US"/>
        </w:rPr>
        <w:t xml:space="preserve">مع أن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قتادة</w:t>
      </w:r>
      <w:r w:rsidR="00EC0764">
        <w:rPr>
          <w:rFonts w:cs="Simplified Arabic" w:hint="cs"/>
          <w:szCs w:val="28"/>
          <w:rtl/>
          <w:lang w:eastAsia="en-US"/>
        </w:rPr>
        <w:t xml:space="preserve"> يعكس هذا، ويقول: </w:t>
      </w:r>
      <w:r w:rsidR="00EA0781">
        <w:rPr>
          <w:rFonts w:cs="Simplified Arabic" w:hint="cs"/>
          <w:szCs w:val="28"/>
          <w:rtl/>
          <w:lang w:eastAsia="en-US"/>
        </w:rPr>
        <w:t>إ</w:t>
      </w:r>
      <w:r w:rsidR="00DC2884">
        <w:rPr>
          <w:rFonts w:cs="Simplified Arabic" w:hint="cs"/>
          <w:szCs w:val="28"/>
          <w:rtl/>
          <w:lang w:eastAsia="en-US"/>
        </w:rPr>
        <w:t>ن الشعوب ما دنا من النسب،</w:t>
      </w:r>
      <w:r w:rsidR="00EC0764">
        <w:rPr>
          <w:rFonts w:cs="Simplified Arabic" w:hint="cs"/>
          <w:szCs w:val="28"/>
          <w:rtl/>
          <w:lang w:eastAsia="en-US"/>
        </w:rPr>
        <w:t xml:space="preserve"> يعني الأقرب، </w:t>
      </w:r>
      <w:r w:rsidRPr="008310A4">
        <w:rPr>
          <w:rFonts w:cs="Simplified Arabic" w:hint="cs"/>
          <w:szCs w:val="28"/>
          <w:rtl/>
          <w:lang w:eastAsia="en-US"/>
        </w:rPr>
        <w:t>وهذا خلاف المشهور</w:t>
      </w:r>
      <w:r w:rsidR="00EC0764">
        <w:rPr>
          <w:rFonts w:cs="Simplified Arabic" w:hint="cs"/>
          <w:szCs w:val="28"/>
          <w:rtl/>
          <w:lang w:eastAsia="en-US"/>
        </w:rPr>
        <w:t xml:space="preserve"> </w:t>
      </w:r>
      <w:r w:rsidR="00DC2884">
        <w:rPr>
          <w:rFonts w:cs="Simplified Arabic" w:hint="cs"/>
          <w:szCs w:val="28"/>
          <w:rtl/>
          <w:lang w:eastAsia="en-US"/>
        </w:rPr>
        <w:t>و</w:t>
      </w:r>
      <w:r w:rsidR="00EC0764">
        <w:rPr>
          <w:rFonts w:cs="Simplified Arabic" w:hint="cs"/>
          <w:szCs w:val="28"/>
          <w:rtl/>
          <w:lang w:eastAsia="en-US"/>
        </w:rPr>
        <w:t>المعروف، يقول</w:t>
      </w:r>
      <w:r w:rsidR="00DC2884">
        <w:rPr>
          <w:rFonts w:cs="Simplified Arabic" w:hint="cs"/>
          <w:szCs w:val="28"/>
          <w:rtl/>
          <w:lang w:eastAsia="en-US"/>
        </w:rPr>
        <w:t>:</w:t>
      </w:r>
      <w:r w:rsidR="00EC0764">
        <w:rPr>
          <w:rFonts w:cs="Simplified Arabic" w:hint="cs"/>
          <w:szCs w:val="28"/>
          <w:rtl/>
          <w:lang w:eastAsia="en-US"/>
        </w:rPr>
        <w:t xml:space="preserve"> النسب الأقرب هو الشعب، وبعضهم يقول: </w:t>
      </w:r>
      <w:r w:rsidR="00AD704E">
        <w:rPr>
          <w:rFonts w:cs="Simplified Arabic" w:hint="cs"/>
          <w:szCs w:val="28"/>
          <w:rtl/>
          <w:lang w:eastAsia="en-US"/>
        </w:rPr>
        <w:t>إ</w:t>
      </w:r>
      <w:r w:rsidR="00394822">
        <w:rPr>
          <w:rFonts w:cs="Simplified Arabic" w:hint="cs"/>
          <w:szCs w:val="28"/>
          <w:rtl/>
          <w:lang w:eastAsia="en-US"/>
        </w:rPr>
        <w:t>ن الشعوب عرب اليمن من قحطان، وهذا تخصيص بلا موجب</w:t>
      </w:r>
      <w:r w:rsidR="00EA0781">
        <w:rPr>
          <w:rFonts w:cs="Simplified Arabic" w:hint="cs"/>
          <w:szCs w:val="28"/>
          <w:rtl/>
          <w:lang w:eastAsia="en-US"/>
        </w:rPr>
        <w:t>،</w:t>
      </w:r>
      <w:r w:rsidR="00394822">
        <w:rPr>
          <w:rFonts w:cs="Simplified Arabic" w:hint="cs"/>
          <w:szCs w:val="28"/>
          <w:rtl/>
          <w:lang w:eastAsia="en-US"/>
        </w:rPr>
        <w:t xml:space="preserve"> </w:t>
      </w:r>
      <w:r w:rsidR="00EA0781">
        <w:rPr>
          <w:rFonts w:cs="Simplified Arabic" w:hint="cs"/>
          <w:szCs w:val="28"/>
          <w:rtl/>
          <w:lang w:eastAsia="en-US"/>
        </w:rPr>
        <w:t>والله تعالى أعلم</w:t>
      </w:r>
      <w:r w:rsidR="00394822">
        <w:rPr>
          <w:rFonts w:cs="Simplified Arabic" w:hint="cs"/>
          <w:szCs w:val="28"/>
          <w:rtl/>
          <w:lang w:eastAsia="en-US"/>
        </w:rPr>
        <w:t>.</w:t>
      </w:r>
    </w:p>
    <w:p w:rsidR="00F94CC9" w:rsidRDefault="00411F2A" w:rsidP="00C253E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في المقابل يجعلون القبائل من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ربيعة</w:t>
      </w:r>
      <w:r w:rsidR="00F94CC9">
        <w:rPr>
          <w:rFonts w:cs="Simplified Arabic" w:hint="cs"/>
          <w:szCs w:val="28"/>
          <w:rtl/>
          <w:lang w:eastAsia="en-US"/>
        </w:rPr>
        <w:t xml:space="preserve"> ومضر، وسائر عدنان.</w:t>
      </w:r>
    </w:p>
    <w:p w:rsidR="00F94CC9" w:rsidRPr="0073016B" w:rsidRDefault="00411F2A" w:rsidP="005073E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42762">
        <w:rPr>
          <w:rFonts w:cs="Simplified Arabic" w:hint="cs"/>
          <w:szCs w:val="28"/>
          <w:rtl/>
          <w:lang w:eastAsia="en-US"/>
        </w:rPr>
        <w:t xml:space="preserve">وبعضهم </w:t>
      </w:r>
      <w:r w:rsidR="00F94CC9" w:rsidRPr="00542762">
        <w:rPr>
          <w:rFonts w:cs="Simplified Arabic" w:hint="cs"/>
          <w:szCs w:val="28"/>
          <w:rtl/>
          <w:lang w:eastAsia="en-US"/>
        </w:rPr>
        <w:t xml:space="preserve">-كما </w:t>
      </w:r>
      <w:r w:rsidR="00996811" w:rsidRPr="00542762">
        <w:rPr>
          <w:rFonts w:cs="Simplified Arabic" w:hint="cs"/>
          <w:szCs w:val="28"/>
          <w:rtl/>
          <w:lang w:eastAsia="en-US"/>
        </w:rPr>
        <w:t>سبق</w:t>
      </w:r>
      <w:r w:rsidR="00F94CC9" w:rsidRPr="00542762">
        <w:rPr>
          <w:rFonts w:cs="Simplified Arabic" w:hint="cs"/>
          <w:szCs w:val="28"/>
          <w:rtl/>
          <w:lang w:eastAsia="en-US"/>
        </w:rPr>
        <w:t>- يقول</w:t>
      </w:r>
      <w:r w:rsidR="00A70904">
        <w:rPr>
          <w:rFonts w:cs="Simplified Arabic" w:hint="cs"/>
          <w:szCs w:val="28"/>
          <w:rtl/>
          <w:lang w:eastAsia="en-US"/>
        </w:rPr>
        <w:t>:</w:t>
      </w:r>
      <w:r w:rsidR="00F94CC9" w:rsidRPr="00542762">
        <w:rPr>
          <w:rFonts w:cs="Simplified Arabic" w:hint="cs"/>
          <w:szCs w:val="28"/>
          <w:rtl/>
          <w:lang w:eastAsia="en-US"/>
        </w:rPr>
        <w:t xml:space="preserve"> الشعوب هم بطون العجم، والقبائل بطون العرب، </w:t>
      </w:r>
      <w:r w:rsidRPr="00542762">
        <w:rPr>
          <w:rFonts w:cs="Simplified Arabic" w:hint="cs"/>
          <w:szCs w:val="28"/>
          <w:rtl/>
          <w:lang w:eastAsia="en-US"/>
        </w:rPr>
        <w:t>وأبو عبيد القاسم بن سلام</w:t>
      </w:r>
      <w:r w:rsidR="005073EF">
        <w:rPr>
          <w:rFonts w:cs="Simplified Arabic" w:hint="cs"/>
          <w:szCs w:val="28"/>
          <w:rtl/>
          <w:lang w:eastAsia="en-US"/>
        </w:rPr>
        <w:t xml:space="preserve"> </w:t>
      </w:r>
      <w:r w:rsidR="008310A4" w:rsidRPr="00542762">
        <w:rPr>
          <w:rFonts w:cs="Simplified Arabic" w:hint="cs"/>
          <w:szCs w:val="28"/>
          <w:rtl/>
          <w:lang w:eastAsia="en-US"/>
        </w:rPr>
        <w:t>-</w:t>
      </w:r>
      <w:r w:rsidR="008310A4" w:rsidRPr="0073016B">
        <w:rPr>
          <w:rFonts w:cs="Simplified Arabic" w:hint="cs"/>
          <w:szCs w:val="28"/>
          <w:rtl/>
          <w:lang w:eastAsia="en-US"/>
        </w:rPr>
        <w:t>رحمه الله-</w:t>
      </w:r>
      <w:r w:rsidRPr="0073016B">
        <w:rPr>
          <w:rFonts w:cs="Simplified Arabic" w:hint="cs"/>
          <w:szCs w:val="28"/>
          <w:rtl/>
          <w:lang w:eastAsia="en-US"/>
        </w:rPr>
        <w:t xml:space="preserve"> يقول </w:t>
      </w:r>
      <w:r w:rsidR="00F94CC9" w:rsidRPr="0073016B">
        <w:rPr>
          <w:rFonts w:cs="Simplified Arabic" w:hint="cs"/>
          <w:szCs w:val="28"/>
          <w:rtl/>
          <w:lang w:eastAsia="en-US"/>
        </w:rPr>
        <w:t>-كما هو المشهور-</w:t>
      </w:r>
      <w:r w:rsidR="00A70904" w:rsidRPr="0073016B">
        <w:rPr>
          <w:rFonts w:cs="Simplified Arabic" w:hint="cs"/>
          <w:szCs w:val="28"/>
          <w:rtl/>
          <w:lang w:eastAsia="en-US"/>
        </w:rPr>
        <w:t>:</w:t>
      </w:r>
      <w:r w:rsidR="00F94CC9" w:rsidRPr="0073016B">
        <w:rPr>
          <w:rFonts w:cs="Simplified Arabic" w:hint="cs"/>
          <w:szCs w:val="28"/>
          <w:rtl/>
          <w:lang w:eastAsia="en-US"/>
        </w:rPr>
        <w:t xml:space="preserve"> </w:t>
      </w:r>
      <w:r w:rsidR="00A70904" w:rsidRPr="0073016B">
        <w:rPr>
          <w:rFonts w:cs="Simplified Arabic" w:hint="cs"/>
          <w:szCs w:val="28"/>
          <w:rtl/>
          <w:lang w:eastAsia="en-US"/>
        </w:rPr>
        <w:t>إ</w:t>
      </w:r>
      <w:r w:rsidR="00F94CC9" w:rsidRPr="0073016B">
        <w:rPr>
          <w:rFonts w:cs="Simplified Arabic" w:hint="cs"/>
          <w:szCs w:val="28"/>
          <w:rtl/>
          <w:lang w:eastAsia="en-US"/>
        </w:rPr>
        <w:t xml:space="preserve">ن الشعوب أوسع من القبائل وأكثر، </w:t>
      </w:r>
      <w:r w:rsidRPr="0073016B">
        <w:rPr>
          <w:rFonts w:cs="Simplified Arabic" w:hint="cs"/>
          <w:szCs w:val="28"/>
          <w:rtl/>
          <w:lang w:eastAsia="en-US"/>
        </w:rPr>
        <w:t xml:space="preserve">ثم </w:t>
      </w:r>
      <w:r w:rsidR="00F94CC9" w:rsidRPr="0073016B">
        <w:rPr>
          <w:rFonts w:cs="Simplified Arabic" w:hint="cs"/>
          <w:szCs w:val="28"/>
          <w:rtl/>
          <w:lang w:eastAsia="en-US"/>
        </w:rPr>
        <w:t>تأتي بعد ذلك القبيلة، ثم الع</w:t>
      </w:r>
      <w:r w:rsidR="00DE2733">
        <w:rPr>
          <w:rFonts w:cs="Simplified Arabic" w:hint="cs"/>
          <w:szCs w:val="28"/>
          <w:rtl/>
          <w:lang w:eastAsia="en-US"/>
        </w:rPr>
        <w:t>ِ</w:t>
      </w:r>
      <w:r w:rsidR="00F94CC9" w:rsidRPr="0073016B">
        <w:rPr>
          <w:rFonts w:cs="Simplified Arabic" w:hint="cs"/>
          <w:szCs w:val="28"/>
          <w:rtl/>
          <w:lang w:eastAsia="en-US"/>
        </w:rPr>
        <w:t>مارة بالكسر، ثم البطن</w:t>
      </w:r>
      <w:r w:rsidR="00DE2733">
        <w:rPr>
          <w:rFonts w:cs="Simplified Arabic" w:hint="cs"/>
          <w:szCs w:val="28"/>
          <w:rtl/>
          <w:lang w:eastAsia="en-US"/>
        </w:rPr>
        <w:t>،</w:t>
      </w:r>
      <w:r w:rsidR="00F94CC9" w:rsidRPr="0073016B">
        <w:rPr>
          <w:rFonts w:cs="Simplified Arabic" w:hint="cs"/>
          <w:szCs w:val="28"/>
          <w:rtl/>
          <w:lang w:eastAsia="en-US"/>
        </w:rPr>
        <w:t xml:space="preserve"> ثم الفخذ، ثم الفصيلة، ثم العشيرة، هكذا قسمها.</w:t>
      </w:r>
    </w:p>
    <w:p w:rsidR="00E7022F" w:rsidRDefault="00D26901" w:rsidP="00934EBC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73016B">
        <w:rPr>
          <w:rFonts w:cs="Simplified Arabic" w:hint="cs"/>
          <w:szCs w:val="28"/>
          <w:rtl/>
          <w:lang w:eastAsia="en-US"/>
        </w:rPr>
        <w:t>وعلى هذ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ا التقسيم </w:t>
      </w:r>
      <w:r w:rsidR="00DE2733">
        <w:rPr>
          <w:rFonts w:cs="Simplified Arabic" w:hint="cs"/>
          <w:szCs w:val="28"/>
          <w:rtl/>
          <w:lang w:eastAsia="en-US"/>
        </w:rPr>
        <w:t>ت</w:t>
      </w:r>
      <w:r w:rsidR="008A38C5" w:rsidRPr="0073016B">
        <w:rPr>
          <w:rFonts w:cs="Simplified Arabic" w:hint="cs"/>
          <w:szCs w:val="28"/>
          <w:rtl/>
          <w:lang w:eastAsia="en-US"/>
        </w:rPr>
        <w:t>كون الطبقة ا</w:t>
      </w:r>
      <w:r w:rsidR="00934EBC">
        <w:rPr>
          <w:rFonts w:cs="Simplified Arabic" w:hint="cs"/>
          <w:szCs w:val="28"/>
          <w:rtl/>
          <w:lang w:eastAsia="en-US"/>
        </w:rPr>
        <w:t>لأولى هي</w:t>
      </w:r>
      <w:r w:rsidR="00DE2733">
        <w:rPr>
          <w:rFonts w:cs="Simplified Arabic" w:hint="cs"/>
          <w:szCs w:val="28"/>
          <w:rtl/>
          <w:lang w:eastAsia="en-US"/>
        </w:rPr>
        <w:t xml:space="preserve"> الشعب، </w:t>
      </w:r>
      <w:r w:rsidR="00934EBC">
        <w:rPr>
          <w:rFonts w:cs="Simplified Arabic" w:hint="cs"/>
          <w:szCs w:val="28"/>
          <w:rtl/>
          <w:lang w:eastAsia="en-US"/>
        </w:rPr>
        <w:t>و</w:t>
      </w:r>
      <w:r w:rsidR="00DE2733">
        <w:rPr>
          <w:rFonts w:cs="Simplified Arabic" w:hint="cs"/>
          <w:szCs w:val="28"/>
          <w:rtl/>
          <w:lang w:eastAsia="en-US"/>
        </w:rPr>
        <w:t>الطبقة الأخيرة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 هي العشيرة، و</w:t>
      </w:r>
      <w:r w:rsidR="00934EBC">
        <w:rPr>
          <w:rFonts w:cs="Simplified Arabic" w:hint="cs"/>
          <w:szCs w:val="28"/>
          <w:rtl/>
          <w:lang w:eastAsia="en-US"/>
        </w:rPr>
        <w:t>تأتي بعد العشيرة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 </w:t>
      </w:r>
      <w:r w:rsidRPr="0073016B">
        <w:rPr>
          <w:rFonts w:cs="Simplified Arabic" w:hint="cs"/>
          <w:szCs w:val="28"/>
          <w:rtl/>
          <w:lang w:eastAsia="en-US"/>
        </w:rPr>
        <w:t xml:space="preserve">الأسرة 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القريبة، </w:t>
      </w:r>
      <w:r w:rsidRPr="0073016B">
        <w:rPr>
          <w:rFonts w:cs="Simplified Arabic" w:hint="cs"/>
          <w:szCs w:val="28"/>
          <w:rtl/>
          <w:lang w:eastAsia="en-US"/>
        </w:rPr>
        <w:t xml:space="preserve">وإنما العشيرة 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-كما </w:t>
      </w:r>
      <w:r w:rsidR="00C5409B" w:rsidRPr="0073016B">
        <w:rPr>
          <w:rFonts w:cs="Simplified Arabic" w:hint="cs"/>
          <w:szCs w:val="28"/>
          <w:rtl/>
          <w:lang w:eastAsia="en-US"/>
        </w:rPr>
        <w:t xml:space="preserve">سبق ذكر ذلك </w:t>
      </w:r>
      <w:r w:rsidR="008A38C5" w:rsidRPr="0073016B">
        <w:rPr>
          <w:rFonts w:cs="Simplified Arabic" w:hint="cs"/>
          <w:szCs w:val="28"/>
          <w:rtl/>
          <w:lang w:eastAsia="en-US"/>
        </w:rPr>
        <w:t xml:space="preserve">في بعض المناسبات- </w:t>
      </w:r>
      <w:r w:rsidR="00E7022F" w:rsidRPr="0073016B">
        <w:rPr>
          <w:rFonts w:cs="Simplified Arabic" w:hint="cs"/>
          <w:szCs w:val="28"/>
          <w:rtl/>
          <w:lang w:eastAsia="en-US"/>
        </w:rPr>
        <w:t xml:space="preserve">قيل لها ذلك، </w:t>
      </w:r>
      <w:r w:rsidRPr="0073016B">
        <w:rPr>
          <w:rFonts w:cs="Simplified Arabic" w:hint="cs"/>
          <w:szCs w:val="28"/>
          <w:rtl/>
          <w:lang w:eastAsia="en-US"/>
        </w:rPr>
        <w:t>قيل</w:t>
      </w:r>
      <w:r w:rsidR="008251E5" w:rsidRPr="0073016B">
        <w:rPr>
          <w:rFonts w:cs="Simplified Arabic" w:hint="cs"/>
          <w:szCs w:val="28"/>
          <w:rtl/>
          <w:lang w:eastAsia="en-US"/>
        </w:rPr>
        <w:t>:</w:t>
      </w:r>
      <w:r w:rsidRPr="0073016B">
        <w:rPr>
          <w:rFonts w:cs="Simplified Arabic" w:hint="cs"/>
          <w:szCs w:val="28"/>
          <w:rtl/>
          <w:lang w:eastAsia="en-US"/>
        </w:rPr>
        <w:t xml:space="preserve"> لم</w:t>
      </w:r>
      <w:r w:rsidRPr="00542762">
        <w:rPr>
          <w:rFonts w:cs="Simplified Arabic" w:hint="cs"/>
          <w:szCs w:val="28"/>
          <w:rtl/>
          <w:lang w:eastAsia="en-US"/>
        </w:rPr>
        <w:t>عنى ا</w:t>
      </w:r>
      <w:r w:rsidR="00E7022F" w:rsidRPr="00542762">
        <w:rPr>
          <w:rFonts w:cs="Simplified Arabic" w:hint="cs"/>
          <w:szCs w:val="28"/>
          <w:rtl/>
          <w:lang w:eastAsia="en-US"/>
        </w:rPr>
        <w:t>لمعاشرة</w:t>
      </w:r>
      <w:r w:rsidR="00934EBC">
        <w:rPr>
          <w:rFonts w:cs="Simplified Arabic" w:hint="cs"/>
          <w:szCs w:val="28"/>
          <w:rtl/>
          <w:lang w:eastAsia="en-US"/>
        </w:rPr>
        <w:t>،</w:t>
      </w:r>
      <w:r w:rsidR="00E7022F" w:rsidRPr="00542762">
        <w:rPr>
          <w:rFonts w:cs="Simplified Arabic" w:hint="cs"/>
          <w:szCs w:val="28"/>
          <w:rtl/>
          <w:lang w:eastAsia="en-US"/>
        </w:rPr>
        <w:t xml:space="preserve"> للقرب</w:t>
      </w:r>
      <w:r w:rsidR="00934EBC">
        <w:rPr>
          <w:rFonts w:cs="Simplified Arabic" w:hint="cs"/>
          <w:szCs w:val="28"/>
          <w:rtl/>
          <w:lang w:eastAsia="en-US"/>
        </w:rPr>
        <w:t>،</w:t>
      </w:r>
      <w:r w:rsidR="00E7022F">
        <w:rPr>
          <w:rFonts w:cs="Simplified Arabic" w:hint="cs"/>
          <w:szCs w:val="28"/>
          <w:rtl/>
          <w:lang w:eastAsia="en-US"/>
        </w:rPr>
        <w:t xml:space="preserve"> يعاشر بعضهم بعضًا، ويخالط بعضهم بعضًا، بخلاف القبيلة، أو الفخذ مثلاً.</w:t>
      </w:r>
    </w:p>
    <w:p w:rsidR="0020435B" w:rsidRDefault="00D26901" w:rsidP="00575E2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والمقصود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13447D">
        <w:rPr>
          <w:rFonts w:cs="Simplified Arabic" w:hint="cs"/>
          <w:szCs w:val="28"/>
          <w:rtl/>
          <w:lang w:eastAsia="en-US"/>
        </w:rPr>
        <w:t xml:space="preserve">أن الشعب على هذا يجمع القبائل، </w:t>
      </w:r>
      <w:r w:rsidR="00575E25">
        <w:rPr>
          <w:rFonts w:cs="Simplified Arabic" w:hint="cs"/>
          <w:szCs w:val="28"/>
          <w:rtl/>
          <w:lang w:eastAsia="en-US"/>
        </w:rPr>
        <w:t>ت</w:t>
      </w:r>
      <w:r w:rsidR="0013447D">
        <w:rPr>
          <w:rFonts w:cs="Simplified Arabic" w:hint="cs"/>
          <w:szCs w:val="28"/>
          <w:rtl/>
          <w:lang w:eastAsia="en-US"/>
        </w:rPr>
        <w:t xml:space="preserve">تفرع منه القبائل، والقبيلة تجمع </w:t>
      </w:r>
      <w:proofErr w:type="spellStart"/>
      <w:r w:rsidR="0013447D">
        <w:rPr>
          <w:rFonts w:cs="Simplified Arabic" w:hint="cs"/>
          <w:szCs w:val="28"/>
          <w:rtl/>
          <w:lang w:eastAsia="en-US"/>
        </w:rPr>
        <w:t>العماير</w:t>
      </w:r>
      <w:proofErr w:type="spellEnd"/>
      <w:r w:rsidR="0013447D">
        <w:rPr>
          <w:rFonts w:cs="Simplified Arabic" w:hint="cs"/>
          <w:szCs w:val="28"/>
          <w:rtl/>
          <w:lang w:eastAsia="en-US"/>
        </w:rPr>
        <w:t xml:space="preserve">، </w:t>
      </w:r>
      <w:r w:rsidRPr="008310A4">
        <w:rPr>
          <w:rFonts w:cs="Simplified Arabic" w:hint="cs"/>
          <w:szCs w:val="28"/>
          <w:rtl/>
          <w:lang w:eastAsia="en-US"/>
        </w:rPr>
        <w:t>والعمارة تجمع البطون</w:t>
      </w:r>
      <w:r w:rsidR="00575E25">
        <w:rPr>
          <w:rFonts w:cs="Simplified Arabic" w:hint="cs"/>
          <w:szCs w:val="28"/>
          <w:rtl/>
          <w:lang w:eastAsia="en-US"/>
        </w:rPr>
        <w:t>،</w:t>
      </w:r>
      <w:r w:rsidRPr="008310A4">
        <w:rPr>
          <w:rFonts w:cs="Simplified Arabic" w:hint="cs"/>
          <w:szCs w:val="28"/>
          <w:rtl/>
          <w:lang w:eastAsia="en-US"/>
        </w:rPr>
        <w:t xml:space="preserve"> والبطن</w:t>
      </w:r>
      <w:r w:rsidR="0020435B">
        <w:rPr>
          <w:rFonts w:cs="Simplified Arabic" w:hint="cs"/>
          <w:szCs w:val="28"/>
          <w:rtl/>
          <w:lang w:eastAsia="en-US"/>
        </w:rPr>
        <w:t xml:space="preserve"> يجمع الأفخاذ، </w:t>
      </w:r>
      <w:r w:rsidRPr="008310A4">
        <w:rPr>
          <w:rFonts w:cs="Simplified Arabic" w:hint="cs"/>
          <w:szCs w:val="28"/>
          <w:rtl/>
          <w:lang w:eastAsia="en-US"/>
        </w:rPr>
        <w:t xml:space="preserve">والفخذ يجمع </w:t>
      </w:r>
      <w:r w:rsidR="0013447D">
        <w:rPr>
          <w:rFonts w:cs="Simplified Arabic" w:hint="cs"/>
          <w:szCs w:val="28"/>
          <w:rtl/>
          <w:lang w:eastAsia="en-US"/>
        </w:rPr>
        <w:t xml:space="preserve">الفصائل، </w:t>
      </w:r>
      <w:r w:rsidR="0020435B">
        <w:rPr>
          <w:rFonts w:cs="Simplified Arabic" w:hint="cs"/>
          <w:szCs w:val="28"/>
          <w:rtl/>
          <w:lang w:eastAsia="en-US"/>
        </w:rPr>
        <w:t>فمثلاً يقولون</w:t>
      </w:r>
      <w:r w:rsidR="00575E25">
        <w:rPr>
          <w:rFonts w:cs="Simplified Arabic" w:hint="cs"/>
          <w:szCs w:val="28"/>
          <w:rtl/>
          <w:lang w:eastAsia="en-US"/>
        </w:rPr>
        <w:t>:</w:t>
      </w:r>
      <w:r w:rsidR="0020435B">
        <w:rPr>
          <w:rFonts w:cs="Simplified Arabic" w:hint="cs"/>
          <w:szCs w:val="28"/>
          <w:rtl/>
          <w:lang w:eastAsia="en-US"/>
        </w:rPr>
        <w:t xml:space="preserve"> </w:t>
      </w:r>
      <w:r w:rsidR="00575E25">
        <w:rPr>
          <w:rFonts w:cs="Simplified Arabic" w:hint="cs"/>
          <w:szCs w:val="28"/>
          <w:rtl/>
          <w:lang w:eastAsia="en-US"/>
        </w:rPr>
        <w:t>إن مضر شعب،</w:t>
      </w:r>
      <w:r w:rsidR="00B039B3">
        <w:rPr>
          <w:rFonts w:cs="Simplified Arabic" w:hint="cs"/>
          <w:szCs w:val="28"/>
          <w:rtl/>
          <w:lang w:eastAsia="en-US"/>
        </w:rPr>
        <w:t xml:space="preserve"> وكنانة قبيلة، وقريش عمارة</w:t>
      </w:r>
      <w:r w:rsidR="0020435B">
        <w:rPr>
          <w:rFonts w:cs="Simplified Arabic" w:hint="cs"/>
          <w:szCs w:val="28"/>
          <w:rtl/>
          <w:lang w:eastAsia="en-US"/>
        </w:rPr>
        <w:t xml:space="preserve"> </w:t>
      </w:r>
      <w:r w:rsidR="00B039B3">
        <w:rPr>
          <w:rFonts w:cs="Simplified Arabic" w:hint="cs"/>
          <w:szCs w:val="28"/>
          <w:rtl/>
          <w:lang w:eastAsia="en-US"/>
        </w:rPr>
        <w:t>-</w:t>
      </w:r>
      <w:r w:rsidR="0020435B">
        <w:rPr>
          <w:rFonts w:cs="Simplified Arabic" w:hint="cs"/>
          <w:szCs w:val="28"/>
          <w:rtl/>
          <w:lang w:eastAsia="en-US"/>
        </w:rPr>
        <w:t>فإن قريشًا من كنانة</w:t>
      </w:r>
      <w:r w:rsidR="00B039B3">
        <w:rPr>
          <w:rFonts w:cs="Simplified Arabic" w:hint="cs"/>
          <w:szCs w:val="28"/>
          <w:rtl/>
          <w:lang w:eastAsia="en-US"/>
        </w:rPr>
        <w:t>-</w:t>
      </w:r>
      <w:r w:rsidR="0020435B">
        <w:rPr>
          <w:rFonts w:cs="Simplified Arabic" w:hint="cs"/>
          <w:szCs w:val="28"/>
          <w:rtl/>
          <w:lang w:eastAsia="en-US"/>
        </w:rPr>
        <w:t xml:space="preserve">، وقصي بطن، وهاشم فخذ، </w:t>
      </w:r>
      <w:r w:rsidRPr="008310A4">
        <w:rPr>
          <w:rFonts w:cs="Simplified Arabic" w:hint="cs"/>
          <w:szCs w:val="28"/>
          <w:rtl/>
          <w:lang w:eastAsia="en-US"/>
        </w:rPr>
        <w:t xml:space="preserve">وبنو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العباس</w:t>
      </w:r>
      <w:r w:rsidR="0020435B">
        <w:rPr>
          <w:rFonts w:cs="Simplified Arabic" w:hint="cs"/>
          <w:szCs w:val="28"/>
          <w:rtl/>
          <w:lang w:eastAsia="en-US"/>
        </w:rPr>
        <w:t xml:space="preserve"> فصيلة، هكذا يمكن أن يمثل لهذا.</w:t>
      </w:r>
    </w:p>
    <w:p w:rsidR="00F2333C" w:rsidRPr="00EE0709" w:rsidRDefault="0020435B" w:rsidP="00952D4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1779C4">
        <w:rPr>
          <w:rFonts w:cs="Simplified Arabic" w:hint="cs"/>
          <w:szCs w:val="28"/>
          <w:rtl/>
          <w:lang w:eastAsia="en-US"/>
        </w:rPr>
        <w:t>فهذه ست</w:t>
      </w:r>
      <w:r w:rsidR="00B971D4">
        <w:rPr>
          <w:rFonts w:cs="Simplified Arabic" w:hint="cs"/>
          <w:szCs w:val="28"/>
          <w:rtl/>
          <w:lang w:eastAsia="en-US"/>
        </w:rPr>
        <w:t>ة</w:t>
      </w:r>
      <w:r w:rsidRPr="001779C4">
        <w:rPr>
          <w:rFonts w:cs="Simplified Arabic" w:hint="cs"/>
          <w:szCs w:val="28"/>
          <w:rtl/>
          <w:lang w:eastAsia="en-US"/>
        </w:rPr>
        <w:t xml:space="preserve">، </w:t>
      </w:r>
      <w:r w:rsidR="00D26901" w:rsidRPr="001779C4">
        <w:rPr>
          <w:rFonts w:cs="Simplified Arabic" w:hint="cs"/>
          <w:szCs w:val="28"/>
          <w:rtl/>
          <w:lang w:eastAsia="en-US"/>
        </w:rPr>
        <w:t>والقرآن لم يذكر إلا ثلاث</w:t>
      </w:r>
      <w:r w:rsidR="00B971D4">
        <w:rPr>
          <w:rFonts w:cs="Simplified Arabic" w:hint="cs"/>
          <w:szCs w:val="28"/>
          <w:rtl/>
          <w:lang w:eastAsia="en-US"/>
        </w:rPr>
        <w:t>ة</w:t>
      </w:r>
      <w:r w:rsidR="00753669" w:rsidRPr="001779C4">
        <w:rPr>
          <w:rFonts w:cs="Simplified Arabic" w:hint="cs"/>
          <w:szCs w:val="28"/>
          <w:rtl/>
          <w:lang w:eastAsia="en-US"/>
        </w:rPr>
        <w:t xml:space="preserve">: الشعوب، والقبائل، والفصيلة: </w:t>
      </w:r>
      <w:r w:rsidR="00753669" w:rsidRPr="001779C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C5272" w:rsidRPr="001779C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وَفَصِيلَتِهِ الَّتِي تُؤْويهِ}</w:t>
      </w:r>
      <w:r w:rsidR="00AC5272" w:rsidRPr="001779C4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AC5272" w:rsidRPr="00C55B35">
        <w:rPr>
          <w:rFonts w:cs="Simplified Arabic" w:hint="cs"/>
          <w:sz w:val="24"/>
          <w:szCs w:val="24"/>
          <w:rtl/>
          <w:lang w:eastAsia="en-US"/>
        </w:rPr>
        <w:t>[</w:t>
      </w:r>
      <w:r w:rsidR="00AC5272" w:rsidRPr="00C55B35">
        <w:rPr>
          <w:rFonts w:cs="Simplified Arabic"/>
          <w:sz w:val="24"/>
          <w:szCs w:val="24"/>
          <w:rtl/>
          <w:lang w:eastAsia="en-US"/>
        </w:rPr>
        <w:t>المعارج</w:t>
      </w:r>
      <w:r w:rsidR="00AC5272" w:rsidRPr="00C55B35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AC5272" w:rsidRPr="00C55B35">
        <w:rPr>
          <w:rFonts w:cs="Simplified Arabic"/>
          <w:sz w:val="24"/>
          <w:szCs w:val="24"/>
          <w:rtl/>
          <w:lang w:eastAsia="en-US"/>
        </w:rPr>
        <w:t>13</w:t>
      </w:r>
      <w:r w:rsidR="00AC5272" w:rsidRPr="00C55B35">
        <w:rPr>
          <w:rFonts w:cs="Simplified Arabic" w:hint="cs"/>
          <w:sz w:val="24"/>
          <w:szCs w:val="24"/>
          <w:rtl/>
          <w:lang w:eastAsia="en-US"/>
        </w:rPr>
        <w:t>].</w:t>
      </w:r>
      <w:r w:rsidR="00AC5272" w:rsidRPr="00EE0709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D26901" w:rsidRPr="00EE0709">
        <w:rPr>
          <w:rFonts w:cs="Simplified Arabic" w:hint="cs"/>
          <w:szCs w:val="28"/>
          <w:rtl/>
          <w:lang w:eastAsia="en-US"/>
        </w:rPr>
        <w:t xml:space="preserve">فذكر هؤلاء </w:t>
      </w:r>
      <w:r w:rsidR="007765A9" w:rsidRPr="00EE0709">
        <w:rPr>
          <w:rFonts w:cs="Simplified Arabic" w:hint="cs"/>
          <w:szCs w:val="28"/>
          <w:rtl/>
          <w:lang w:eastAsia="en-US"/>
        </w:rPr>
        <w:t xml:space="preserve">الثلاثة، بل ذكر رابعًا: </w:t>
      </w:r>
      <w:r w:rsidR="007765A9" w:rsidRPr="00EE070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53F04" w:rsidRPr="00EE0709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وَأَنذِرْ عَشِيرَتَكَ الْأَقْرَبِينَ}</w:t>
      </w:r>
      <w:r w:rsidR="00453F04" w:rsidRPr="00EE0709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453F04" w:rsidRPr="00C55B35">
        <w:rPr>
          <w:rFonts w:cs="Simplified Arabic" w:hint="cs"/>
          <w:sz w:val="24"/>
          <w:szCs w:val="24"/>
          <w:rtl/>
          <w:lang w:eastAsia="en-US"/>
        </w:rPr>
        <w:t>[</w:t>
      </w:r>
      <w:r w:rsidR="00453F04" w:rsidRPr="00C55B35">
        <w:rPr>
          <w:rFonts w:cs="Simplified Arabic"/>
          <w:sz w:val="24"/>
          <w:szCs w:val="24"/>
          <w:rtl/>
          <w:lang w:eastAsia="en-US"/>
        </w:rPr>
        <w:t>الشعراء</w:t>
      </w:r>
      <w:r w:rsidR="00453F04" w:rsidRPr="00C55B35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453F04" w:rsidRPr="00C55B35">
        <w:rPr>
          <w:rFonts w:cs="Simplified Arabic"/>
          <w:sz w:val="24"/>
          <w:szCs w:val="24"/>
          <w:rtl/>
          <w:lang w:eastAsia="en-US"/>
        </w:rPr>
        <w:t>214</w:t>
      </w:r>
      <w:r w:rsidR="00453F04" w:rsidRPr="00C55B35">
        <w:rPr>
          <w:rFonts w:cs="Simplified Arabic" w:hint="cs"/>
          <w:sz w:val="24"/>
          <w:szCs w:val="24"/>
          <w:rtl/>
          <w:lang w:eastAsia="en-US"/>
        </w:rPr>
        <w:t>].</w:t>
      </w:r>
    </w:p>
    <w:p w:rsidR="002620D4" w:rsidRDefault="00C70031" w:rsidP="007513F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73016B">
        <w:rPr>
          <w:rFonts w:cs="Simplified Arabic" w:hint="cs"/>
          <w:szCs w:val="28"/>
          <w:rtl/>
          <w:lang w:eastAsia="en-US"/>
        </w:rPr>
        <w:lastRenderedPageBreak/>
        <w:t xml:space="preserve">واختلفوا إلى أي حد تكون العشيرة، </w:t>
      </w:r>
      <w:r w:rsidR="00D26901" w:rsidRPr="0073016B">
        <w:rPr>
          <w:rFonts w:cs="Simplified Arabic" w:hint="cs"/>
          <w:szCs w:val="28"/>
          <w:rtl/>
          <w:lang w:eastAsia="en-US"/>
        </w:rPr>
        <w:t>يعني</w:t>
      </w:r>
      <w:r w:rsidR="00956718" w:rsidRPr="0073016B">
        <w:rPr>
          <w:rFonts w:cs="Simplified Arabic" w:hint="cs"/>
          <w:szCs w:val="28"/>
          <w:rtl/>
          <w:lang w:eastAsia="en-US"/>
        </w:rPr>
        <w:t xml:space="preserve"> </w:t>
      </w:r>
      <w:r w:rsidRPr="0073016B">
        <w:rPr>
          <w:rFonts w:cs="Simplified Arabic" w:hint="cs"/>
          <w:szCs w:val="28"/>
          <w:rtl/>
          <w:lang w:eastAsia="en-US"/>
        </w:rPr>
        <w:t>ما هو الجد الذي يجمعهم</w:t>
      </w:r>
      <w:r w:rsidR="007513FE">
        <w:rPr>
          <w:rFonts w:cs="Simplified Arabic" w:hint="cs"/>
          <w:szCs w:val="28"/>
          <w:rtl/>
          <w:lang w:eastAsia="en-US"/>
        </w:rPr>
        <w:t>؟</w:t>
      </w:r>
      <w:r w:rsidRPr="0073016B">
        <w:rPr>
          <w:rFonts w:cs="Simplified Arabic" w:hint="cs"/>
          <w:szCs w:val="28"/>
          <w:rtl/>
          <w:lang w:eastAsia="en-US"/>
        </w:rPr>
        <w:t>، بعضهم يقول</w:t>
      </w:r>
      <w:r w:rsidR="008251E5" w:rsidRPr="0073016B">
        <w:rPr>
          <w:rFonts w:cs="Simplified Arabic" w:hint="cs"/>
          <w:szCs w:val="28"/>
          <w:rtl/>
          <w:lang w:eastAsia="en-US"/>
        </w:rPr>
        <w:t>:</w:t>
      </w:r>
      <w:r w:rsidR="007513FE">
        <w:rPr>
          <w:rFonts w:cs="Simplified Arabic" w:hint="cs"/>
          <w:szCs w:val="28"/>
          <w:rtl/>
          <w:lang w:eastAsia="en-US"/>
        </w:rPr>
        <w:t xml:space="preserve"> سميت العشيرة؛ لأنهم</w:t>
      </w:r>
      <w:r w:rsidRPr="0073016B">
        <w:rPr>
          <w:rFonts w:cs="Simplified Arabic" w:hint="cs"/>
          <w:szCs w:val="28"/>
          <w:rtl/>
          <w:lang w:eastAsia="en-US"/>
        </w:rPr>
        <w:t xml:space="preserve"> يجتمعون في الجد العاشر، </w:t>
      </w:r>
      <w:r w:rsidR="002E2E7A" w:rsidRPr="0073016B">
        <w:rPr>
          <w:rFonts w:cs="Simplified Arabic" w:hint="cs"/>
          <w:szCs w:val="28"/>
          <w:rtl/>
          <w:lang w:eastAsia="en-US"/>
        </w:rPr>
        <w:t xml:space="preserve">لكن هذا بعيد، </w:t>
      </w:r>
      <w:r w:rsidR="00D26901" w:rsidRPr="0073016B">
        <w:rPr>
          <w:rFonts w:cs="Simplified Arabic" w:hint="cs"/>
          <w:szCs w:val="28"/>
          <w:rtl/>
          <w:lang w:eastAsia="en-US"/>
        </w:rPr>
        <w:t xml:space="preserve">والنبي </w:t>
      </w:r>
      <w:r w:rsidR="008310A4" w:rsidRPr="0073016B">
        <w:rPr>
          <w:rFonts w:cs="Simplified Arabic" w:hint="cs"/>
          <w:szCs w:val="28"/>
          <w:rtl/>
          <w:lang w:eastAsia="en-US"/>
        </w:rPr>
        <w:t>-صلى الله عليه وسلم-</w:t>
      </w:r>
      <w:r w:rsidR="002E2E7A" w:rsidRPr="0073016B">
        <w:rPr>
          <w:rFonts w:cs="Simplified Arabic" w:hint="cs"/>
          <w:szCs w:val="28"/>
          <w:rtl/>
          <w:lang w:eastAsia="en-US"/>
        </w:rPr>
        <w:t xml:space="preserve"> لما قال الله له: </w:t>
      </w:r>
      <w:r w:rsidR="004C223E" w:rsidRPr="0073016B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C223E" w:rsidRPr="0073016B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وَأَنذِرْ عَشِيرَتَكَ الْأَقْرَبِينَ}</w:t>
      </w:r>
      <w:r w:rsidR="004C223E" w:rsidRPr="0073016B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4C223E" w:rsidRPr="0073016B">
        <w:rPr>
          <w:rFonts w:cs="Simplified Arabic" w:hint="cs"/>
          <w:sz w:val="24"/>
          <w:szCs w:val="24"/>
          <w:rtl/>
          <w:lang w:eastAsia="en-US"/>
        </w:rPr>
        <w:t>[</w:t>
      </w:r>
      <w:r w:rsidR="004C223E" w:rsidRPr="0073016B">
        <w:rPr>
          <w:rFonts w:cs="Simplified Arabic"/>
          <w:sz w:val="24"/>
          <w:szCs w:val="24"/>
          <w:rtl/>
          <w:lang w:eastAsia="en-US"/>
        </w:rPr>
        <w:t>الشعراء</w:t>
      </w:r>
      <w:r w:rsidR="004C223E" w:rsidRPr="0073016B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4C223E" w:rsidRPr="0073016B">
        <w:rPr>
          <w:rFonts w:cs="Simplified Arabic"/>
          <w:sz w:val="24"/>
          <w:szCs w:val="24"/>
          <w:rtl/>
          <w:lang w:eastAsia="en-US"/>
        </w:rPr>
        <w:t>214</w:t>
      </w:r>
      <w:r w:rsidR="004C223E" w:rsidRPr="0073016B">
        <w:rPr>
          <w:rFonts w:cs="Simplified Arabic" w:hint="cs"/>
          <w:sz w:val="24"/>
          <w:szCs w:val="24"/>
          <w:rtl/>
          <w:lang w:eastAsia="en-US"/>
        </w:rPr>
        <w:t>]</w:t>
      </w:r>
      <w:r w:rsidR="004C223E" w:rsidRPr="0073016B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4C223E" w:rsidRPr="0073016B">
        <w:rPr>
          <w:rFonts w:cs="Simplified Arabic" w:hint="cs"/>
          <w:szCs w:val="28"/>
          <w:rtl/>
          <w:lang w:eastAsia="en-US"/>
        </w:rPr>
        <w:t xml:space="preserve">قال: </w:t>
      </w:r>
      <w:r w:rsidR="003528AA" w:rsidRPr="0073016B">
        <w:rPr>
          <w:rFonts w:cs="Simplified Arabic" w:hint="cs"/>
          <w:szCs w:val="28"/>
          <w:rtl/>
          <w:lang w:eastAsia="en-US"/>
        </w:rPr>
        <w:t>يا بني</w:t>
      </w:r>
      <w:r w:rsidR="007513FE">
        <w:rPr>
          <w:rFonts w:cs="Simplified Arabic" w:hint="cs"/>
          <w:szCs w:val="28"/>
          <w:rtl/>
          <w:lang w:eastAsia="en-US"/>
        </w:rPr>
        <w:t>...</w:t>
      </w:r>
      <w:r w:rsidR="004C223E" w:rsidRPr="0073016B">
        <w:rPr>
          <w:rFonts w:cs="Simplified Arabic"/>
          <w:szCs w:val="28"/>
          <w:vertAlign w:val="superscript"/>
          <w:rtl/>
          <w:lang w:eastAsia="en-US"/>
        </w:rPr>
        <w:t>(</w:t>
      </w:r>
      <w:r w:rsidR="004C223E" w:rsidRPr="0073016B">
        <w:rPr>
          <w:rStyle w:val="af1"/>
          <w:rFonts w:cs="Simplified Arabic"/>
          <w:szCs w:val="28"/>
          <w:rtl/>
          <w:lang w:eastAsia="en-US"/>
        </w:rPr>
        <w:footnoteReference w:id="1"/>
      </w:r>
      <w:r w:rsidR="004C223E" w:rsidRPr="0073016B">
        <w:rPr>
          <w:rFonts w:cs="Simplified Arabic"/>
          <w:szCs w:val="28"/>
          <w:vertAlign w:val="superscript"/>
          <w:rtl/>
          <w:lang w:eastAsia="en-US"/>
        </w:rPr>
        <w:t>)</w:t>
      </w:r>
      <w:r w:rsidR="007513FE">
        <w:rPr>
          <w:rFonts w:cs="Simplified Arabic" w:hint="cs"/>
          <w:szCs w:val="28"/>
          <w:rtl/>
          <w:lang w:eastAsia="en-US"/>
        </w:rPr>
        <w:t xml:space="preserve">، </w:t>
      </w:r>
      <w:r w:rsidR="00D26901" w:rsidRPr="0073016B">
        <w:rPr>
          <w:rFonts w:cs="Simplified Arabic" w:hint="cs"/>
          <w:szCs w:val="28"/>
          <w:rtl/>
          <w:lang w:eastAsia="en-US"/>
        </w:rPr>
        <w:t>في</w:t>
      </w:r>
      <w:r w:rsidR="00474A9C">
        <w:rPr>
          <w:rFonts w:cs="Simplified Arabic" w:hint="cs"/>
          <w:szCs w:val="28"/>
          <w:rtl/>
          <w:lang w:eastAsia="en-US"/>
        </w:rPr>
        <w:t>ُ</w:t>
      </w:r>
      <w:r w:rsidR="00D26901" w:rsidRPr="0073016B">
        <w:rPr>
          <w:rFonts w:cs="Simplified Arabic" w:hint="cs"/>
          <w:szCs w:val="28"/>
          <w:rtl/>
          <w:lang w:eastAsia="en-US"/>
        </w:rPr>
        <w:t xml:space="preserve">نظر هل </w:t>
      </w:r>
      <w:r w:rsidR="003528AA" w:rsidRPr="0073016B">
        <w:rPr>
          <w:rFonts w:cs="Simplified Arabic" w:hint="cs"/>
          <w:szCs w:val="28"/>
          <w:rtl/>
          <w:lang w:eastAsia="en-US"/>
        </w:rPr>
        <w:t>هو الجد الرابع الذي يجتمعون فيه</w:t>
      </w:r>
      <w:r w:rsidR="00474A9C">
        <w:rPr>
          <w:rFonts w:cs="Simplified Arabic" w:hint="cs"/>
          <w:szCs w:val="28"/>
          <w:rtl/>
          <w:lang w:eastAsia="en-US"/>
        </w:rPr>
        <w:t>؟</w:t>
      </w:r>
      <w:r w:rsidR="003528AA" w:rsidRPr="0073016B">
        <w:rPr>
          <w:rFonts w:cs="Simplified Arabic" w:hint="cs"/>
          <w:szCs w:val="28"/>
          <w:rtl/>
          <w:lang w:eastAsia="en-US"/>
        </w:rPr>
        <w:t xml:space="preserve">، </w:t>
      </w:r>
      <w:r w:rsidR="00D26901" w:rsidRPr="0073016B">
        <w:rPr>
          <w:rFonts w:cs="Simplified Arabic" w:hint="cs"/>
          <w:szCs w:val="28"/>
          <w:rtl/>
          <w:lang w:eastAsia="en-US"/>
        </w:rPr>
        <w:t>أهل العلم له</w:t>
      </w:r>
      <w:r w:rsidR="003528AA" w:rsidRPr="0073016B">
        <w:rPr>
          <w:rFonts w:cs="Simplified Arabic" w:hint="cs"/>
          <w:szCs w:val="28"/>
          <w:rtl/>
          <w:lang w:eastAsia="en-US"/>
        </w:rPr>
        <w:t>م كلام في هذا</w:t>
      </w:r>
      <w:r w:rsidR="0005182B" w:rsidRPr="0073016B">
        <w:rPr>
          <w:rFonts w:cs="Simplified Arabic" w:hint="cs"/>
          <w:szCs w:val="28"/>
          <w:rtl/>
          <w:lang w:eastAsia="en-US"/>
        </w:rPr>
        <w:t>،</w:t>
      </w:r>
      <w:r w:rsidR="003528AA" w:rsidRPr="0073016B">
        <w:rPr>
          <w:rFonts w:cs="Simplified Arabic" w:hint="cs"/>
          <w:szCs w:val="28"/>
          <w:rtl/>
          <w:lang w:eastAsia="en-US"/>
        </w:rPr>
        <w:t xml:space="preserve"> والعرب </w:t>
      </w:r>
      <w:r w:rsidR="00D26901" w:rsidRPr="0073016B">
        <w:rPr>
          <w:rFonts w:cs="Simplified Arabic" w:hint="cs"/>
          <w:szCs w:val="28"/>
          <w:rtl/>
          <w:lang w:eastAsia="en-US"/>
        </w:rPr>
        <w:t>قد تطل</w:t>
      </w:r>
      <w:r w:rsidR="003528AA" w:rsidRPr="0073016B">
        <w:rPr>
          <w:rFonts w:cs="Simplified Arabic" w:hint="cs"/>
          <w:szCs w:val="28"/>
          <w:rtl/>
          <w:lang w:eastAsia="en-US"/>
        </w:rPr>
        <w:t>ق بعض هذه الأسماء في موضع غيرها</w:t>
      </w:r>
      <w:r w:rsidR="002620D4" w:rsidRPr="0073016B">
        <w:rPr>
          <w:rFonts w:cs="Simplified Arabic" w:hint="cs"/>
          <w:szCs w:val="28"/>
          <w:rtl/>
          <w:lang w:eastAsia="en-US"/>
        </w:rPr>
        <w:t xml:space="preserve">، </w:t>
      </w:r>
      <w:r w:rsidR="00267EA2" w:rsidRPr="0073016B">
        <w:rPr>
          <w:rFonts w:cs="Simplified Arabic" w:hint="cs"/>
          <w:szCs w:val="28"/>
          <w:rtl/>
          <w:lang w:eastAsia="en-US"/>
        </w:rPr>
        <w:t>في الموضع ا</w:t>
      </w:r>
      <w:r w:rsidR="007A79B4" w:rsidRPr="0073016B">
        <w:rPr>
          <w:rFonts w:cs="Simplified Arabic" w:hint="cs"/>
          <w:szCs w:val="28"/>
          <w:rtl/>
          <w:lang w:eastAsia="en-US"/>
        </w:rPr>
        <w:t>ل</w:t>
      </w:r>
      <w:r w:rsidR="00267EA2" w:rsidRPr="0073016B">
        <w:rPr>
          <w:rFonts w:cs="Simplified Arabic" w:hint="cs"/>
          <w:szCs w:val="28"/>
          <w:rtl/>
          <w:lang w:eastAsia="en-US"/>
        </w:rPr>
        <w:t>آخر</w:t>
      </w:r>
      <w:r w:rsidR="003528AA" w:rsidRPr="0073016B">
        <w:rPr>
          <w:rFonts w:cs="Simplified Arabic" w:hint="cs"/>
          <w:szCs w:val="28"/>
          <w:rtl/>
          <w:lang w:eastAsia="en-US"/>
        </w:rPr>
        <w:t xml:space="preserve">، </w:t>
      </w:r>
      <w:r w:rsidR="002620D4" w:rsidRPr="0073016B">
        <w:rPr>
          <w:rFonts w:cs="Simplified Arabic" w:hint="cs"/>
          <w:szCs w:val="28"/>
          <w:rtl/>
          <w:lang w:eastAsia="en-US"/>
        </w:rPr>
        <w:t>فلا يشكل عليكم مثل هذا، تجدونه</w:t>
      </w:r>
      <w:r w:rsidR="002620D4">
        <w:rPr>
          <w:rFonts w:cs="Simplified Arabic" w:hint="cs"/>
          <w:szCs w:val="28"/>
          <w:rtl/>
          <w:lang w:eastAsia="en-US"/>
        </w:rPr>
        <w:t xml:space="preserve"> في كلامهم شعرًا ونثرًا، والأمر في ذلك يسير.</w:t>
      </w:r>
    </w:p>
    <w:p w:rsidR="00FF4CFB" w:rsidRDefault="00D26901" w:rsidP="009E54B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لكن إطلاق الشعب على أهل الب</w:t>
      </w:r>
      <w:r w:rsidR="006A1CBB">
        <w:rPr>
          <w:rFonts w:cs="Simplified Arabic" w:hint="cs"/>
          <w:szCs w:val="28"/>
          <w:rtl/>
          <w:lang w:eastAsia="en-US"/>
        </w:rPr>
        <w:t xml:space="preserve">لد عمومًا، </w:t>
      </w:r>
      <w:r w:rsidR="00FD1EC9">
        <w:rPr>
          <w:rFonts w:cs="Simplified Arabic" w:hint="cs"/>
          <w:szCs w:val="28"/>
          <w:rtl/>
          <w:lang w:eastAsia="en-US"/>
        </w:rPr>
        <w:t>كما يطلق في هذا العصر</w:t>
      </w:r>
      <w:r w:rsidR="00805EAF">
        <w:rPr>
          <w:rFonts w:cs="Simplified Arabic" w:hint="cs"/>
          <w:szCs w:val="28"/>
          <w:rtl/>
          <w:lang w:eastAsia="en-US"/>
        </w:rPr>
        <w:t>:</w:t>
      </w:r>
      <w:r w:rsidR="00FD1EC9">
        <w:rPr>
          <w:rFonts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>الشعب الفلا</w:t>
      </w:r>
      <w:r w:rsidR="00474A9C">
        <w:rPr>
          <w:rFonts w:cs="Simplified Arabic" w:hint="cs"/>
          <w:szCs w:val="28"/>
          <w:rtl/>
          <w:lang w:eastAsia="en-US"/>
        </w:rPr>
        <w:t>ني</w:t>
      </w:r>
      <w:r w:rsidR="00FD1EC9">
        <w:rPr>
          <w:rFonts w:cs="Simplified Arabic" w:hint="cs"/>
          <w:szCs w:val="28"/>
          <w:rtl/>
          <w:lang w:eastAsia="en-US"/>
        </w:rPr>
        <w:t xml:space="preserve"> هذا قد لا يكون له أصل في اللغة، </w:t>
      </w:r>
      <w:r w:rsidR="009E54B0">
        <w:rPr>
          <w:rFonts w:cs="Simplified Arabic" w:hint="cs"/>
          <w:szCs w:val="28"/>
          <w:rtl/>
          <w:lang w:eastAsia="en-US"/>
        </w:rPr>
        <w:t>أيْ</w:t>
      </w:r>
      <w:r w:rsidR="00FF4CFB">
        <w:rPr>
          <w:rFonts w:cs="Simplified Arabic" w:hint="cs"/>
          <w:szCs w:val="28"/>
          <w:rtl/>
          <w:lang w:eastAsia="en-US"/>
        </w:rPr>
        <w:t xml:space="preserve"> خليط من الناس، مزيج من الناس، لا يرتبطون، لا بنسب وقبيلة، لا قريب ولا بعيد، أخلاط، أصول من العرب ومن العجم، ومن غيرهم.</w:t>
      </w:r>
    </w:p>
    <w:p w:rsidR="00F06B05" w:rsidRDefault="00D561F8" w:rsidP="00FF4CF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هذا الإطلاق لا أصل له في اللغة، </w:t>
      </w:r>
      <w:r w:rsidR="003A1815" w:rsidRPr="008310A4">
        <w:rPr>
          <w:rFonts w:cs="Simplified Arabic" w:hint="cs"/>
          <w:szCs w:val="28"/>
          <w:rtl/>
          <w:lang w:eastAsia="en-US"/>
        </w:rPr>
        <w:t>لكن ق</w:t>
      </w:r>
      <w:r w:rsidR="00F9595D">
        <w:rPr>
          <w:rFonts w:cs="Simplified Arabic" w:hint="cs"/>
          <w:szCs w:val="28"/>
          <w:rtl/>
          <w:lang w:eastAsia="en-US"/>
        </w:rPr>
        <w:t xml:space="preserve">د يكون أخذ من هذا المعنى الواسع: </w:t>
      </w:r>
      <w:r w:rsidR="003A1815" w:rsidRPr="008310A4">
        <w:rPr>
          <w:rFonts w:cs="Simplified Arabic" w:hint="cs"/>
          <w:szCs w:val="28"/>
          <w:rtl/>
          <w:lang w:eastAsia="en-US"/>
        </w:rPr>
        <w:t>أن الشعب قيل لهم ذلك</w:t>
      </w:r>
      <w:r w:rsidR="00BC045C">
        <w:rPr>
          <w:rFonts w:cs="Simplified Arabic" w:hint="cs"/>
          <w:szCs w:val="28"/>
          <w:rtl/>
          <w:lang w:eastAsia="en-US"/>
        </w:rPr>
        <w:t>؛</w:t>
      </w:r>
      <w:r w:rsidR="003A1815" w:rsidRPr="008310A4">
        <w:rPr>
          <w:rFonts w:cs="Simplified Arabic" w:hint="cs"/>
          <w:szCs w:val="28"/>
          <w:rtl/>
          <w:lang w:eastAsia="en-US"/>
        </w:rPr>
        <w:t xml:space="preserve"> لتشعبه</w:t>
      </w:r>
      <w:r w:rsidR="007E7705">
        <w:rPr>
          <w:rFonts w:cs="Simplified Arabic" w:hint="cs"/>
          <w:szCs w:val="28"/>
          <w:rtl/>
          <w:lang w:eastAsia="en-US"/>
        </w:rPr>
        <w:t>م مثلاً، فأ</w:t>
      </w:r>
      <w:r w:rsidR="009E54B0">
        <w:rPr>
          <w:rFonts w:cs="Simplified Arabic" w:hint="cs"/>
          <w:szCs w:val="28"/>
          <w:rtl/>
          <w:lang w:eastAsia="en-US"/>
        </w:rPr>
        <w:t>ُ</w:t>
      </w:r>
      <w:r w:rsidR="007E7705">
        <w:rPr>
          <w:rFonts w:cs="Simplified Arabic" w:hint="cs"/>
          <w:szCs w:val="28"/>
          <w:rtl/>
          <w:lang w:eastAsia="en-US"/>
        </w:rPr>
        <w:t xml:space="preserve">طلق، </w:t>
      </w:r>
      <w:r w:rsidR="00F06B05">
        <w:rPr>
          <w:rFonts w:cs="Simplified Arabic" w:hint="cs"/>
          <w:szCs w:val="28"/>
          <w:rtl/>
          <w:lang w:eastAsia="en-US"/>
        </w:rPr>
        <w:t>فيبدو أنه استعمال محدث.</w:t>
      </w:r>
    </w:p>
    <w:p w:rsidR="0055754C" w:rsidRPr="00D64A95" w:rsidRDefault="00F06B05" w:rsidP="00D64A9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هنا يقول: </w:t>
      </w:r>
      <w:r w:rsidRPr="002B0371">
        <w:rPr>
          <w:rFonts w:cs="Simplified Arabic" w:hint="cs"/>
          <w:b/>
          <w:bCs/>
          <w:szCs w:val="28"/>
          <w:rtl/>
          <w:lang w:eastAsia="en-US"/>
        </w:rPr>
        <w:t xml:space="preserve">"وقد لخصت هذا في </w:t>
      </w:r>
      <w:r w:rsidR="00D64A95">
        <w:rPr>
          <w:rFonts w:cs="Simplified Arabic" w:hint="cs"/>
          <w:b/>
          <w:bCs/>
          <w:szCs w:val="28"/>
          <w:rtl/>
          <w:lang w:eastAsia="en-US"/>
        </w:rPr>
        <w:t>مقدمة</w:t>
      </w:r>
      <w:r w:rsidRPr="002B0371">
        <w:rPr>
          <w:rFonts w:cs="Simplified Arabic" w:hint="cs"/>
          <w:b/>
          <w:bCs/>
          <w:szCs w:val="28"/>
          <w:rtl/>
          <w:lang w:eastAsia="en-US"/>
        </w:rPr>
        <w:t xml:space="preserve"> مفردة، جمعتها من كتاب: "الأشباه" </w:t>
      </w:r>
      <w:r w:rsidR="00311DE3" w:rsidRPr="002B0371">
        <w:rPr>
          <w:rFonts w:cs="Simplified Arabic" w:hint="cs"/>
          <w:b/>
          <w:bCs/>
          <w:szCs w:val="28"/>
          <w:rtl/>
          <w:lang w:eastAsia="en-US"/>
        </w:rPr>
        <w:t xml:space="preserve">لأبي عمر </w:t>
      </w:r>
      <w:r w:rsidRPr="002B0371">
        <w:rPr>
          <w:rFonts w:cs="Simplified Arabic" w:hint="cs"/>
          <w:b/>
          <w:bCs/>
          <w:szCs w:val="28"/>
          <w:rtl/>
          <w:lang w:eastAsia="en-US"/>
        </w:rPr>
        <w:t>بن عبد البر</w:t>
      </w:r>
      <w:r w:rsidR="0023366F" w:rsidRPr="002B0371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5754C" w:rsidRPr="00D64A95">
        <w:rPr>
          <w:rFonts w:cs="Simplified Arabic" w:hint="cs"/>
          <w:szCs w:val="28"/>
          <w:rtl/>
          <w:lang w:eastAsia="en-US"/>
        </w:rPr>
        <w:t xml:space="preserve">"الإنباه" </w:t>
      </w:r>
      <w:r w:rsidR="00661C4A" w:rsidRPr="00D64A95">
        <w:rPr>
          <w:rFonts w:cs="Simplified Arabic" w:hint="cs"/>
          <w:szCs w:val="28"/>
          <w:rtl/>
          <w:lang w:eastAsia="en-US"/>
        </w:rPr>
        <w:t>وليس الأشباه</w:t>
      </w:r>
      <w:r w:rsidR="00D64A95">
        <w:rPr>
          <w:rFonts w:cs="Simplified Arabic" w:hint="cs"/>
          <w:szCs w:val="28"/>
          <w:rtl/>
          <w:lang w:eastAsia="en-US"/>
        </w:rPr>
        <w:t>،</w:t>
      </w:r>
      <w:r w:rsidR="0055754C" w:rsidRPr="00D64A95">
        <w:rPr>
          <w:rFonts w:cs="Simplified Arabic" w:hint="cs"/>
          <w:szCs w:val="28"/>
          <w:rtl/>
          <w:lang w:eastAsia="en-US"/>
        </w:rPr>
        <w:t xml:space="preserve"> "</w:t>
      </w:r>
      <w:r w:rsidR="00661C4A" w:rsidRPr="00D64A95">
        <w:rPr>
          <w:rFonts w:cs="Simplified Arabic" w:hint="cs"/>
          <w:szCs w:val="28"/>
          <w:rtl/>
          <w:lang w:eastAsia="en-US"/>
        </w:rPr>
        <w:t>الإنباه على قبائل الرواة</w:t>
      </w:r>
      <w:r w:rsidR="0023366F" w:rsidRPr="00D64A95">
        <w:rPr>
          <w:rFonts w:cs="Simplified Arabic" w:hint="cs"/>
          <w:szCs w:val="28"/>
          <w:rtl/>
          <w:lang w:eastAsia="en-US"/>
        </w:rPr>
        <w:t xml:space="preserve">" </w:t>
      </w:r>
      <w:r w:rsidR="00661C4A" w:rsidRPr="00D64A95">
        <w:rPr>
          <w:rFonts w:cs="Simplified Arabic" w:hint="cs"/>
          <w:szCs w:val="28"/>
          <w:rtl/>
          <w:lang w:eastAsia="en-US"/>
        </w:rPr>
        <w:t>لابن عبد البر</w:t>
      </w:r>
      <w:r w:rsidR="0055754C" w:rsidRPr="00D64A95">
        <w:rPr>
          <w:rFonts w:cs="Simplified Arabic" w:hint="cs"/>
          <w:szCs w:val="28"/>
          <w:rtl/>
          <w:lang w:eastAsia="en-US"/>
        </w:rPr>
        <w:t>.</w:t>
      </w:r>
      <w:r w:rsidR="00D64A95">
        <w:rPr>
          <w:rFonts w:cs="Simplified Arabic" w:hint="cs"/>
          <w:szCs w:val="28"/>
          <w:rtl/>
          <w:lang w:eastAsia="en-US"/>
        </w:rPr>
        <w:t xml:space="preserve"> </w:t>
      </w:r>
    </w:p>
    <w:p w:rsidR="002127C0" w:rsidRPr="002B0371" w:rsidRDefault="0055754C" w:rsidP="00D64A9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D64A95">
        <w:rPr>
          <w:rFonts w:cs="Simplified Arabic" w:hint="cs"/>
          <w:szCs w:val="28"/>
          <w:rtl/>
          <w:lang w:eastAsia="en-US"/>
        </w:rPr>
        <w:t>وكذلك الكتاب الآخر:</w:t>
      </w:r>
      <w:r w:rsidR="00D64A95">
        <w:rPr>
          <w:rFonts w:cs="Simplified Arabic" w:hint="cs"/>
          <w:szCs w:val="28"/>
          <w:rtl/>
          <w:lang w:eastAsia="en-US"/>
        </w:rPr>
        <w:t xml:space="preserve"> </w:t>
      </w:r>
      <w:r w:rsidRPr="00D64A95">
        <w:rPr>
          <w:rFonts w:cs="Simplified Arabic" w:hint="cs"/>
          <w:szCs w:val="28"/>
          <w:rtl/>
          <w:lang w:eastAsia="en-US"/>
        </w:rPr>
        <w:t>"</w:t>
      </w:r>
      <w:r w:rsidR="003A1815" w:rsidRPr="00D64A95">
        <w:rPr>
          <w:rFonts w:cs="Simplified Arabic" w:hint="cs"/>
          <w:szCs w:val="28"/>
          <w:rtl/>
          <w:lang w:eastAsia="en-US"/>
        </w:rPr>
        <w:t>القصد والأ</w:t>
      </w:r>
      <w:r w:rsidR="00D64A95">
        <w:rPr>
          <w:rFonts w:cs="Simplified Arabic" w:hint="cs"/>
          <w:szCs w:val="28"/>
          <w:rtl/>
          <w:lang w:eastAsia="en-US"/>
        </w:rPr>
        <w:t>َ</w:t>
      </w:r>
      <w:r w:rsidR="003A1815" w:rsidRPr="00D64A95">
        <w:rPr>
          <w:rFonts w:cs="Simplified Arabic" w:hint="cs"/>
          <w:szCs w:val="28"/>
          <w:rtl/>
          <w:lang w:eastAsia="en-US"/>
        </w:rPr>
        <w:t>مم في معرفة أنساب العرب والع</w:t>
      </w:r>
      <w:r w:rsidRPr="00D64A95">
        <w:rPr>
          <w:rFonts w:cs="Simplified Arabic" w:hint="cs"/>
          <w:szCs w:val="28"/>
          <w:rtl/>
          <w:lang w:eastAsia="en-US"/>
        </w:rPr>
        <w:t>جم"</w:t>
      </w:r>
      <w:r w:rsidR="002B0371" w:rsidRPr="00D64A95">
        <w:rPr>
          <w:rFonts w:cs="Simplified Arabic" w:hint="cs"/>
          <w:szCs w:val="28"/>
          <w:rtl/>
          <w:lang w:eastAsia="en-US"/>
        </w:rPr>
        <w:t>،</w:t>
      </w:r>
      <w:r w:rsidRPr="002B0371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2B0371">
        <w:rPr>
          <w:rFonts w:cs="Simplified Arabic" w:hint="cs"/>
          <w:szCs w:val="28"/>
          <w:rtl/>
          <w:lang w:eastAsia="en-US"/>
        </w:rPr>
        <w:t xml:space="preserve">هذا أيضًا لابن عبد البر، كلاهما لابن عبد البر، الأول في أنساب الرواة، </w:t>
      </w:r>
      <w:r w:rsidR="003A1815" w:rsidRPr="002B0371">
        <w:rPr>
          <w:rFonts w:cs="Simplified Arabic" w:hint="cs"/>
          <w:szCs w:val="28"/>
          <w:rtl/>
          <w:lang w:eastAsia="en-US"/>
        </w:rPr>
        <w:t>وهذا</w:t>
      </w:r>
      <w:r w:rsidR="00956718" w:rsidRPr="002B0371">
        <w:rPr>
          <w:rFonts w:cs="Simplified Arabic" w:hint="cs"/>
          <w:szCs w:val="28"/>
          <w:rtl/>
          <w:lang w:eastAsia="en-US"/>
        </w:rPr>
        <w:t xml:space="preserve"> </w:t>
      </w:r>
      <w:r w:rsidRPr="002B0371">
        <w:rPr>
          <w:rFonts w:cs="Simplified Arabic" w:hint="cs"/>
          <w:szCs w:val="28"/>
          <w:rtl/>
          <w:lang w:eastAsia="en-US"/>
        </w:rPr>
        <w:t>في أنساب العرب والعجم.</w:t>
      </w:r>
    </w:p>
    <w:p w:rsidR="00C97791" w:rsidRDefault="001B2C2D" w:rsidP="008F118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هنا يقول: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فجميع الناس في الشرف بالنسبة الطينية إلى </w:t>
      </w:r>
      <w:r w:rsidR="00C81F4E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آدم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 وحواء </w:t>
      </w:r>
      <w:r w:rsidR="00FF7998">
        <w:rPr>
          <w:rFonts w:cs="Simplified Arabic" w:hint="cs"/>
          <w:szCs w:val="28"/>
          <w:rtl/>
          <w:lang w:eastAsia="en-US"/>
        </w:rPr>
        <w:t xml:space="preserve">-عليهما السلام- سواء، وإنما يتفاضلون بالأمور الدينية،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وهي طاعة الله </w:t>
      </w:r>
      <w:r w:rsidR="00FF7998">
        <w:rPr>
          <w:rFonts w:cs="Simplified Arabic" w:hint="cs"/>
          <w:szCs w:val="28"/>
          <w:rtl/>
          <w:lang w:eastAsia="en-US"/>
        </w:rPr>
        <w:t xml:space="preserve">-تعالى-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ومتابعة رسوله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FF7998">
        <w:rPr>
          <w:rFonts w:cs="Simplified Arabic" w:hint="cs"/>
          <w:szCs w:val="28"/>
          <w:rtl/>
          <w:lang w:eastAsia="en-US"/>
        </w:rPr>
        <w:t xml:space="preserve">، قال: </w:t>
      </w:r>
      <w:r w:rsidR="00F76F56">
        <w:rPr>
          <w:rFonts w:cs="Simplified Arabic" w:hint="cs"/>
          <w:szCs w:val="28"/>
          <w:rtl/>
          <w:lang w:eastAsia="en-US"/>
        </w:rPr>
        <w:t xml:space="preserve">وقوله </w:t>
      </w:r>
      <w:r w:rsidR="00D64A95">
        <w:rPr>
          <w:rFonts w:cs="Simplified Arabic" w:hint="cs"/>
          <w:szCs w:val="28"/>
          <w:rtl/>
          <w:lang w:eastAsia="en-US"/>
        </w:rPr>
        <w:t>-</w:t>
      </w:r>
      <w:r w:rsidR="00F76F56">
        <w:rPr>
          <w:rFonts w:cs="Simplified Arabic" w:hint="cs"/>
          <w:szCs w:val="28"/>
          <w:rtl/>
          <w:lang w:eastAsia="en-US"/>
        </w:rPr>
        <w:t>تبارك وتعالى</w:t>
      </w:r>
      <w:r w:rsidR="00D64A95">
        <w:rPr>
          <w:rFonts w:cs="Simplified Arabic" w:hint="cs"/>
          <w:szCs w:val="28"/>
          <w:rtl/>
          <w:lang w:eastAsia="en-US"/>
        </w:rPr>
        <w:t>-</w:t>
      </w:r>
      <w:r w:rsidR="00F76F56">
        <w:rPr>
          <w:rFonts w:cs="Simplified Arabic" w:hint="cs"/>
          <w:szCs w:val="28"/>
          <w:rtl/>
          <w:lang w:eastAsia="en-US"/>
        </w:rPr>
        <w:t xml:space="preserve">: </w:t>
      </w:r>
      <w:r w:rsidR="00F76F56" w:rsidRPr="00DA790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76F56" w:rsidRPr="006373F4">
        <w:rPr>
          <w:rFonts w:cs="Simplified Arabic" w:hint="cs"/>
          <w:b/>
          <w:bCs/>
          <w:color w:val="FF0000"/>
          <w:szCs w:val="28"/>
          <w:rtl/>
          <w:lang w:eastAsia="en-US"/>
        </w:rPr>
        <w:t>وَجَعَلْنَاكُمْ شُعُوبًا وَقَبَائِلَ لِتَعَارَفُوا</w:t>
      </w:r>
      <w:r w:rsidR="00F76F56" w:rsidRPr="00715732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F76F56">
        <w:rPr>
          <w:rFonts w:cs="Simplified Arabic" w:hint="cs"/>
          <w:szCs w:val="28"/>
          <w:rtl/>
          <w:lang w:eastAsia="en-US"/>
        </w:rPr>
        <w:t xml:space="preserve"> </w:t>
      </w:r>
      <w:r w:rsidR="00F76F56" w:rsidRPr="00C55B35">
        <w:rPr>
          <w:rFonts w:cs="Simplified Arabic" w:hint="cs"/>
          <w:sz w:val="24"/>
          <w:szCs w:val="24"/>
          <w:rtl/>
          <w:lang w:eastAsia="en-US"/>
        </w:rPr>
        <w:t>[الحجرات: 13]</w:t>
      </w:r>
      <w:r w:rsidR="00F76F56">
        <w:rPr>
          <w:rFonts w:cs="Simplified Arabic" w:hint="cs"/>
          <w:szCs w:val="28"/>
          <w:rtl/>
          <w:lang w:eastAsia="en-US"/>
        </w:rPr>
        <w:t xml:space="preserve">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يعني </w:t>
      </w:r>
      <w:r w:rsidR="00D64A95">
        <w:rPr>
          <w:rFonts w:cs="Simplified Arabic" w:hint="cs"/>
          <w:szCs w:val="28"/>
          <w:rtl/>
          <w:lang w:eastAsia="en-US"/>
        </w:rPr>
        <w:t>"اللام" هذه</w:t>
      </w:r>
      <w:r w:rsidR="00FF7998">
        <w:rPr>
          <w:rFonts w:cs="Simplified Arabic" w:hint="cs"/>
          <w:szCs w:val="28"/>
          <w:rtl/>
          <w:lang w:eastAsia="en-US"/>
        </w:rPr>
        <w:t xml:space="preserve"> للتعليل، </w:t>
      </w:r>
      <w:r w:rsidR="00512A6B">
        <w:rPr>
          <w:rFonts w:cs="Simplified Arabic" w:hint="cs"/>
          <w:szCs w:val="28"/>
          <w:rtl/>
          <w:lang w:eastAsia="en-US"/>
        </w:rPr>
        <w:t xml:space="preserve">ليحصل التعارف بينكم، كل يرجع إلى قبيلته،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قال </w:t>
      </w:r>
      <w:r w:rsidR="00C81F4E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مجاهد</w:t>
      </w:r>
      <w:r w:rsidR="00512A6B">
        <w:rPr>
          <w:rFonts w:cs="Simplified Arabic" w:hint="cs"/>
          <w:szCs w:val="28"/>
          <w:rtl/>
          <w:lang w:eastAsia="en-US"/>
        </w:rPr>
        <w:t xml:space="preserve">: كما يقال فلان بن فلان، يعني من أي قبيلة كان، </w:t>
      </w:r>
      <w:r w:rsidR="00C81F4E" w:rsidRPr="008310A4">
        <w:rPr>
          <w:rFonts w:cs="Simplified Arabic" w:hint="cs"/>
          <w:szCs w:val="28"/>
          <w:rtl/>
          <w:lang w:eastAsia="en-US"/>
        </w:rPr>
        <w:t xml:space="preserve">يعني </w:t>
      </w:r>
      <w:r w:rsidR="00F60985" w:rsidRPr="008310A4">
        <w:rPr>
          <w:rFonts w:cs="Simplified Arabic" w:hint="cs"/>
          <w:szCs w:val="28"/>
          <w:rtl/>
          <w:lang w:eastAsia="en-US"/>
        </w:rPr>
        <w:t>ي</w:t>
      </w:r>
      <w:r w:rsidR="00C97791">
        <w:rPr>
          <w:rFonts w:cs="Simplified Arabic" w:hint="cs"/>
          <w:szCs w:val="28"/>
          <w:rtl/>
          <w:lang w:eastAsia="en-US"/>
        </w:rPr>
        <w:t>حصل التعارف بينهم حينما ينتسبون: أن هذا من بني فلان، وهذا من بني فلان</w:t>
      </w:r>
      <w:r w:rsidR="008F118A">
        <w:rPr>
          <w:rFonts w:cs="Simplified Arabic" w:hint="cs"/>
          <w:szCs w:val="28"/>
          <w:rtl/>
          <w:lang w:eastAsia="en-US"/>
        </w:rPr>
        <w:t>،</w:t>
      </w:r>
      <w:r w:rsidR="00C97791">
        <w:rPr>
          <w:rFonts w:cs="Simplified Arabic" w:hint="cs"/>
          <w:szCs w:val="28"/>
          <w:rtl/>
          <w:lang w:eastAsia="en-US"/>
        </w:rPr>
        <w:t xml:space="preserve"> فقط، </w:t>
      </w:r>
      <w:r w:rsidR="00F60985" w:rsidRPr="008310A4">
        <w:rPr>
          <w:rFonts w:cs="Simplified Arabic" w:hint="cs"/>
          <w:szCs w:val="28"/>
          <w:rtl/>
          <w:lang w:eastAsia="en-US"/>
        </w:rPr>
        <w:t xml:space="preserve">وابن جرير </w:t>
      </w:r>
      <w:r w:rsidR="008310A4">
        <w:rPr>
          <w:rFonts w:cs="Simplified Arabic" w:hint="cs"/>
          <w:szCs w:val="28"/>
          <w:rtl/>
          <w:lang w:eastAsia="en-US"/>
        </w:rPr>
        <w:t>-رحمه الله-</w:t>
      </w:r>
      <w:r w:rsidR="00C97791">
        <w:rPr>
          <w:rFonts w:cs="Simplified Arabic" w:hint="cs"/>
          <w:szCs w:val="28"/>
          <w:rtl/>
          <w:lang w:eastAsia="en-US"/>
        </w:rPr>
        <w:t xml:space="preserve"> يقول: </w:t>
      </w:r>
      <w:r w:rsidR="00F60985" w:rsidRPr="008310A4">
        <w:rPr>
          <w:rFonts w:cs="Simplified Arabic" w:hint="cs"/>
          <w:szCs w:val="28"/>
          <w:rtl/>
          <w:lang w:eastAsia="en-US"/>
        </w:rPr>
        <w:t>ليعرف بعض</w:t>
      </w:r>
      <w:r w:rsidR="00C97791">
        <w:rPr>
          <w:rFonts w:cs="Simplified Arabic" w:hint="cs"/>
          <w:szCs w:val="28"/>
          <w:rtl/>
          <w:lang w:eastAsia="en-US"/>
        </w:rPr>
        <w:t>كم بعضًا في قرب القرابة م</w:t>
      </w:r>
      <w:r w:rsidR="008F118A">
        <w:rPr>
          <w:rFonts w:cs="Simplified Arabic" w:hint="cs"/>
          <w:szCs w:val="28"/>
          <w:rtl/>
          <w:lang w:eastAsia="en-US"/>
        </w:rPr>
        <w:t>ِ</w:t>
      </w:r>
      <w:r w:rsidR="00C97791">
        <w:rPr>
          <w:rFonts w:cs="Simplified Arabic" w:hint="cs"/>
          <w:szCs w:val="28"/>
          <w:rtl/>
          <w:lang w:eastAsia="en-US"/>
        </w:rPr>
        <w:t>ن ب</w:t>
      </w:r>
      <w:r w:rsidR="008F118A">
        <w:rPr>
          <w:rFonts w:cs="Simplified Arabic" w:hint="cs"/>
          <w:szCs w:val="28"/>
          <w:rtl/>
          <w:lang w:eastAsia="en-US"/>
        </w:rPr>
        <w:t>ُ</w:t>
      </w:r>
      <w:r w:rsidR="00C97791">
        <w:rPr>
          <w:rFonts w:cs="Simplified Arabic" w:hint="cs"/>
          <w:szCs w:val="28"/>
          <w:rtl/>
          <w:lang w:eastAsia="en-US"/>
        </w:rPr>
        <w:t xml:space="preserve">عده، </w:t>
      </w:r>
      <w:r w:rsidR="00F60985" w:rsidRPr="008310A4">
        <w:rPr>
          <w:rFonts w:cs="Simplified Arabic" w:hint="cs"/>
          <w:szCs w:val="28"/>
          <w:rtl/>
          <w:lang w:eastAsia="en-US"/>
        </w:rPr>
        <w:t>وه</w:t>
      </w:r>
      <w:r w:rsidR="00523E2A">
        <w:rPr>
          <w:rFonts w:cs="Simplified Arabic" w:hint="cs"/>
          <w:szCs w:val="28"/>
          <w:rtl/>
          <w:lang w:eastAsia="en-US"/>
        </w:rPr>
        <w:t>ذا قد يكون من المعنى الداخل فيه</w:t>
      </w:r>
      <w:r w:rsidR="00C97791">
        <w:rPr>
          <w:rFonts w:cs="Simplified Arabic" w:hint="cs"/>
          <w:szCs w:val="28"/>
          <w:rtl/>
          <w:lang w:eastAsia="en-US"/>
        </w:rPr>
        <w:t xml:space="preserve"> </w:t>
      </w:r>
      <w:r w:rsidR="00523E2A">
        <w:rPr>
          <w:rFonts w:cs="Simplified Arabic" w:hint="cs"/>
          <w:szCs w:val="28"/>
          <w:rtl/>
          <w:lang w:eastAsia="en-US"/>
        </w:rPr>
        <w:t>"</w:t>
      </w:r>
      <w:r w:rsidR="00C97791">
        <w:rPr>
          <w:rFonts w:cs="Simplified Arabic" w:hint="cs"/>
          <w:szCs w:val="28"/>
          <w:rtl/>
          <w:lang w:eastAsia="en-US"/>
        </w:rPr>
        <w:t>لتعارفوا</w:t>
      </w:r>
      <w:r w:rsidR="00523E2A">
        <w:rPr>
          <w:rFonts w:cs="Simplified Arabic" w:hint="cs"/>
          <w:szCs w:val="28"/>
          <w:rtl/>
          <w:lang w:eastAsia="en-US"/>
        </w:rPr>
        <w:t>"</w:t>
      </w:r>
      <w:r w:rsidR="00C97791">
        <w:rPr>
          <w:rFonts w:cs="Simplified Arabic" w:hint="cs"/>
          <w:szCs w:val="28"/>
          <w:rtl/>
          <w:lang w:eastAsia="en-US"/>
        </w:rPr>
        <w:t>، ليعرف ق</w:t>
      </w:r>
      <w:r w:rsidR="00523E2A">
        <w:rPr>
          <w:rFonts w:cs="Simplified Arabic" w:hint="cs"/>
          <w:szCs w:val="28"/>
          <w:rtl/>
          <w:lang w:eastAsia="en-US"/>
        </w:rPr>
        <w:t>ُ</w:t>
      </w:r>
      <w:r w:rsidR="00C97791">
        <w:rPr>
          <w:rFonts w:cs="Simplified Arabic" w:hint="cs"/>
          <w:szCs w:val="28"/>
          <w:rtl/>
          <w:lang w:eastAsia="en-US"/>
        </w:rPr>
        <w:t>رب فلان منه، وب</w:t>
      </w:r>
      <w:r w:rsidR="00523E2A">
        <w:rPr>
          <w:rFonts w:cs="Simplified Arabic" w:hint="cs"/>
          <w:szCs w:val="28"/>
          <w:rtl/>
          <w:lang w:eastAsia="en-US"/>
        </w:rPr>
        <w:t>ُ</w:t>
      </w:r>
      <w:r w:rsidR="00C97791">
        <w:rPr>
          <w:rFonts w:cs="Simplified Arabic" w:hint="cs"/>
          <w:szCs w:val="28"/>
          <w:rtl/>
          <w:lang w:eastAsia="en-US"/>
        </w:rPr>
        <w:t xml:space="preserve">عد فلان منه، فهذا ابن عم قريب، وهذا ابن عم بعيد، </w:t>
      </w:r>
      <w:r w:rsidR="00F60985" w:rsidRPr="008310A4">
        <w:rPr>
          <w:rFonts w:cs="Simplified Arabic" w:hint="cs"/>
          <w:szCs w:val="28"/>
          <w:rtl/>
          <w:lang w:eastAsia="en-US"/>
        </w:rPr>
        <w:t xml:space="preserve">وهذا لا قرابة بينه </w:t>
      </w:r>
      <w:r w:rsidR="00C97791">
        <w:rPr>
          <w:rFonts w:cs="Simplified Arabic" w:hint="cs"/>
          <w:szCs w:val="28"/>
          <w:rtl/>
          <w:lang w:eastAsia="en-US"/>
        </w:rPr>
        <w:t xml:space="preserve">وبينه، </w:t>
      </w:r>
      <w:r w:rsidR="00ED7AF4" w:rsidRPr="008310A4">
        <w:rPr>
          <w:rFonts w:cs="Simplified Arabic" w:hint="cs"/>
          <w:szCs w:val="28"/>
          <w:rtl/>
          <w:lang w:eastAsia="en-US"/>
        </w:rPr>
        <w:t>وأيضً</w:t>
      </w:r>
      <w:r w:rsidR="00C97791">
        <w:rPr>
          <w:rFonts w:cs="Simplified Arabic" w:hint="cs"/>
          <w:szCs w:val="28"/>
          <w:rtl/>
          <w:lang w:eastAsia="en-US"/>
        </w:rPr>
        <w:t xml:space="preserve">ا ليعرف بعضهم بعضًا حينما ينتسب: أن هذا من بني فلان، </w:t>
      </w:r>
      <w:r w:rsidR="00ED7AF4" w:rsidRPr="008310A4">
        <w:rPr>
          <w:rFonts w:cs="Simplified Arabic" w:hint="cs"/>
          <w:szCs w:val="28"/>
          <w:rtl/>
          <w:lang w:eastAsia="en-US"/>
        </w:rPr>
        <w:t xml:space="preserve">وهذا من بني </w:t>
      </w:r>
      <w:r w:rsidR="00C97791">
        <w:rPr>
          <w:rFonts w:cs="Simplified Arabic" w:hint="cs"/>
          <w:szCs w:val="28"/>
          <w:rtl/>
          <w:lang w:eastAsia="en-US"/>
        </w:rPr>
        <w:t>فلان، إلى آخره.</w:t>
      </w:r>
    </w:p>
    <w:p w:rsidR="00875E62" w:rsidRDefault="00ED7AF4" w:rsidP="000205B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هذه هي العلة</w:t>
      </w:r>
      <w:r w:rsidR="00875E62">
        <w:rPr>
          <w:rFonts w:cs="Simplified Arabic" w:hint="cs"/>
          <w:szCs w:val="28"/>
          <w:rtl/>
          <w:lang w:eastAsia="en-US"/>
        </w:rPr>
        <w:t xml:space="preserve"> التي ذكرها الله الذي خلق الخلق، وجعلهم على هذه الأحوال، يقول: </w:t>
      </w:r>
      <w:r w:rsidR="000205B6">
        <w:rPr>
          <w:rFonts w:cs="Simplified Arabic" w:hint="cs"/>
          <w:szCs w:val="28"/>
          <w:rtl/>
          <w:lang w:eastAsia="en-US"/>
        </w:rPr>
        <w:t>إنه جعلهم كذلك للتعارف،</w:t>
      </w:r>
      <w:r w:rsidR="00CF3830">
        <w:rPr>
          <w:rFonts w:cs="Simplified Arabic" w:hint="cs"/>
          <w:szCs w:val="28"/>
          <w:rtl/>
          <w:lang w:eastAsia="en-US"/>
        </w:rPr>
        <w:t xml:space="preserve"> </w:t>
      </w:r>
      <w:r w:rsidR="00CF3830" w:rsidRPr="001779C4">
        <w:rPr>
          <w:rFonts w:cs="Simplified Arabic" w:hint="cs"/>
          <w:szCs w:val="28"/>
          <w:rtl/>
          <w:lang w:eastAsia="en-US"/>
        </w:rPr>
        <w:t>ليتعارفوا</w:t>
      </w:r>
      <w:r w:rsidR="00875E62" w:rsidRPr="001779C4">
        <w:rPr>
          <w:rFonts w:cs="Simplified Arabic" w:hint="cs"/>
          <w:szCs w:val="28"/>
          <w:rtl/>
          <w:lang w:eastAsia="en-US"/>
        </w:rPr>
        <w:t>.</w:t>
      </w:r>
    </w:p>
    <w:p w:rsidR="00472538" w:rsidRDefault="00ED7AF4" w:rsidP="006A6FA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 xml:space="preserve">إذًا اتخاذ ذلك لغير </w:t>
      </w:r>
      <w:r w:rsidR="002B2B09">
        <w:rPr>
          <w:rFonts w:cs="Simplified Arabic" w:hint="cs"/>
          <w:szCs w:val="28"/>
          <w:rtl/>
          <w:lang w:eastAsia="en-US"/>
        </w:rPr>
        <w:t>التعارف هو</w:t>
      </w:r>
      <w:r w:rsidR="00CD617D">
        <w:rPr>
          <w:rFonts w:cs="Simplified Arabic" w:hint="cs"/>
          <w:szCs w:val="28"/>
          <w:rtl/>
          <w:lang w:eastAsia="en-US"/>
        </w:rPr>
        <w:t xml:space="preserve"> معنى مرفوض، وعبث من عمل الجاهلية، التفاخر على الناس بالأنساب، 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وهذا مما أخبر النبي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CD617D">
        <w:rPr>
          <w:rFonts w:cs="Simplified Arabic" w:hint="cs"/>
          <w:szCs w:val="28"/>
          <w:rtl/>
          <w:lang w:eastAsia="en-US"/>
        </w:rPr>
        <w:t xml:space="preserve"> </w:t>
      </w:r>
      <w:r w:rsidR="00111C8F" w:rsidRPr="008310A4">
        <w:rPr>
          <w:rFonts w:cs="Simplified Arabic" w:hint="cs"/>
          <w:szCs w:val="28"/>
          <w:rtl/>
          <w:lang w:eastAsia="en-US"/>
        </w:rPr>
        <w:t>أن الأمة ل</w:t>
      </w:r>
      <w:r w:rsidR="00D85CD8">
        <w:rPr>
          <w:rFonts w:cs="Simplified Arabic" w:hint="cs"/>
          <w:szCs w:val="28"/>
          <w:rtl/>
          <w:lang w:eastAsia="en-US"/>
        </w:rPr>
        <w:t>ا تدعه، أنه باقٍ فيها</w:t>
      </w:r>
      <w:r w:rsidR="00CD617D">
        <w:rPr>
          <w:rFonts w:cs="Simplified Arabic" w:hint="cs"/>
          <w:szCs w:val="28"/>
          <w:rtl/>
          <w:lang w:eastAsia="en-US"/>
        </w:rPr>
        <w:t xml:space="preserve"> </w:t>
      </w:r>
      <w:r w:rsidR="00111C8F" w:rsidRPr="008310A4">
        <w:rPr>
          <w:rFonts w:cs="Simplified Arabic" w:hint="cs"/>
          <w:szCs w:val="28"/>
          <w:rtl/>
          <w:lang w:eastAsia="en-US"/>
        </w:rPr>
        <w:t>الت</w:t>
      </w:r>
      <w:r w:rsidR="00CD617D">
        <w:rPr>
          <w:rFonts w:cs="Simplified Arabic" w:hint="cs"/>
          <w:szCs w:val="28"/>
          <w:rtl/>
          <w:lang w:eastAsia="en-US"/>
        </w:rPr>
        <w:t xml:space="preserve">فاخر بالأحساب والطعن في الأنساب، </w:t>
      </w:r>
      <w:r w:rsidR="00111C8F" w:rsidRPr="008310A4">
        <w:rPr>
          <w:rFonts w:cs="Simplified Arabic" w:hint="cs"/>
          <w:szCs w:val="28"/>
          <w:rtl/>
          <w:lang w:eastAsia="en-US"/>
        </w:rPr>
        <w:t>م</w:t>
      </w:r>
      <w:r w:rsidR="00CD617D">
        <w:rPr>
          <w:rFonts w:cs="Simplified Arabic" w:hint="cs"/>
          <w:szCs w:val="28"/>
          <w:rtl/>
          <w:lang w:eastAsia="en-US"/>
        </w:rPr>
        <w:t xml:space="preserve">ع أنه من أعمال الجاهلية وخصالها، </w:t>
      </w:r>
      <w:r w:rsidR="00111C8F" w:rsidRPr="008310A4">
        <w:rPr>
          <w:rFonts w:cs="Simplified Arabic" w:hint="cs"/>
          <w:szCs w:val="28"/>
          <w:rtl/>
          <w:lang w:eastAsia="en-US"/>
        </w:rPr>
        <w:t>وه</w:t>
      </w:r>
      <w:r w:rsidR="00D85CD8">
        <w:rPr>
          <w:rFonts w:cs="Simplified Arabic" w:hint="cs"/>
          <w:szCs w:val="28"/>
          <w:rtl/>
          <w:lang w:eastAsia="en-US"/>
        </w:rPr>
        <w:t>ذا كما أنه موجود في قبائل العرب</w:t>
      </w:r>
      <w:r w:rsidR="00F949C2">
        <w:rPr>
          <w:rFonts w:cs="Simplified Arabic" w:hint="cs"/>
          <w:szCs w:val="28"/>
          <w:rtl/>
          <w:lang w:eastAsia="en-US"/>
        </w:rPr>
        <w:t xml:space="preserve"> 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كذلك أيضًا هو موجود بين النواحي والأقاليم </w:t>
      </w:r>
      <w:r w:rsidR="005E5A4F">
        <w:rPr>
          <w:rFonts w:cs="Simplified Arabic" w:hint="cs"/>
          <w:szCs w:val="28"/>
          <w:rtl/>
          <w:lang w:eastAsia="en-US"/>
        </w:rPr>
        <w:t>-</w:t>
      </w:r>
      <w:r w:rsidR="00D85CD8">
        <w:rPr>
          <w:rFonts w:cs="Simplified Arabic" w:hint="cs"/>
          <w:szCs w:val="28"/>
          <w:rtl/>
          <w:lang w:eastAsia="en-US"/>
        </w:rPr>
        <w:t>للأسف- والبلاد المختلفة</w:t>
      </w:r>
      <w:r w:rsidR="00F949C2">
        <w:rPr>
          <w:rFonts w:cs="Simplified Arabic" w:hint="cs"/>
          <w:szCs w:val="28"/>
          <w:rtl/>
          <w:lang w:eastAsia="en-US"/>
        </w:rPr>
        <w:t xml:space="preserve"> عند العرب والعجم، 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عند الجميع </w:t>
      </w:r>
      <w:r w:rsidR="00F949C2">
        <w:rPr>
          <w:rFonts w:cs="Simplified Arabic" w:hint="cs"/>
          <w:szCs w:val="28"/>
          <w:rtl/>
          <w:lang w:eastAsia="en-US"/>
        </w:rPr>
        <w:t>-</w:t>
      </w:r>
      <w:r w:rsidR="00111C8F" w:rsidRPr="008310A4">
        <w:rPr>
          <w:rFonts w:cs="Simplified Arabic" w:hint="cs"/>
          <w:szCs w:val="28"/>
          <w:rtl/>
          <w:lang w:eastAsia="en-US"/>
        </w:rPr>
        <w:t>إلا من رحم الله</w:t>
      </w:r>
      <w:r w:rsidR="00F949C2">
        <w:rPr>
          <w:rFonts w:cs="Simplified Arabic" w:hint="cs"/>
          <w:szCs w:val="28"/>
          <w:rtl/>
          <w:lang w:eastAsia="en-US"/>
        </w:rPr>
        <w:t>-</w:t>
      </w:r>
      <w:r w:rsidR="00D85CD8">
        <w:rPr>
          <w:rFonts w:cs="Simplified Arabic" w:hint="cs"/>
          <w:szCs w:val="28"/>
          <w:rtl/>
          <w:lang w:eastAsia="en-US"/>
        </w:rPr>
        <w:t>،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 تجد </w:t>
      </w:r>
      <w:r w:rsidR="00111C8F" w:rsidRPr="008310A4">
        <w:rPr>
          <w:rFonts w:cs="Simplified Arabic" w:hint="cs"/>
          <w:szCs w:val="28"/>
          <w:rtl/>
          <w:lang w:eastAsia="en-US"/>
        </w:rPr>
        <w:lastRenderedPageBreak/>
        <w:t>في البلاد الأعجمية عل</w:t>
      </w:r>
      <w:r w:rsidR="006A6FAA">
        <w:rPr>
          <w:rFonts w:cs="Simplified Arabic" w:hint="cs"/>
          <w:szCs w:val="28"/>
          <w:rtl/>
          <w:lang w:eastAsia="en-US"/>
        </w:rPr>
        <w:t>ى سبيل المثال،</w:t>
      </w:r>
      <w:r w:rsidR="007C6C6E">
        <w:rPr>
          <w:rFonts w:cs="Simplified Arabic" w:hint="cs"/>
          <w:szCs w:val="28"/>
          <w:rtl/>
          <w:lang w:eastAsia="en-US"/>
        </w:rPr>
        <w:t xml:space="preserve"> </w:t>
      </w:r>
      <w:r w:rsidR="00F949C2">
        <w:rPr>
          <w:rFonts w:cs="Simplified Arabic" w:hint="cs"/>
          <w:szCs w:val="28"/>
          <w:rtl/>
          <w:lang w:eastAsia="en-US"/>
        </w:rPr>
        <w:t>بل</w:t>
      </w:r>
      <w:r w:rsidR="00472538">
        <w:rPr>
          <w:rFonts w:cs="Simplified Arabic" w:hint="cs"/>
          <w:szCs w:val="28"/>
          <w:rtl/>
          <w:lang w:eastAsia="en-US"/>
        </w:rPr>
        <w:t xml:space="preserve">اد متجاورة في الصورة الظاهرة، لا فرق بينهم إطلاقًا، لا تميز بين هؤلاء وهؤلاء، وكلهم من الأعاجم، </w:t>
      </w:r>
      <w:r w:rsidR="00111C8F" w:rsidRPr="008310A4">
        <w:rPr>
          <w:rFonts w:cs="Simplified Arabic" w:hint="cs"/>
          <w:szCs w:val="28"/>
          <w:rtl/>
          <w:lang w:eastAsia="en-US"/>
        </w:rPr>
        <w:t>تجد أن هؤلاء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111C8F" w:rsidRPr="008310A4">
        <w:rPr>
          <w:rFonts w:cs="Simplified Arabic" w:hint="cs"/>
          <w:szCs w:val="28"/>
          <w:rtl/>
          <w:lang w:eastAsia="en-US"/>
        </w:rPr>
        <w:t>لا يزوج</w:t>
      </w:r>
      <w:r w:rsidR="00472538">
        <w:rPr>
          <w:rFonts w:cs="Simplified Arabic" w:hint="cs"/>
          <w:szCs w:val="28"/>
          <w:rtl/>
          <w:lang w:eastAsia="en-US"/>
        </w:rPr>
        <w:t xml:space="preserve">ون هؤلاء، وهؤلاء لا يزوجون هؤلاء، كلهم من المسلمين، 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وتجد </w:t>
      </w:r>
      <w:r w:rsidR="00472538">
        <w:rPr>
          <w:rFonts w:cs="Simplified Arabic" w:hint="cs"/>
          <w:szCs w:val="28"/>
          <w:rtl/>
          <w:lang w:eastAsia="en-US"/>
        </w:rPr>
        <w:t>أنهم يحتقرونهم ويرون أنهم دونهم،</w:t>
      </w:r>
      <w:r w:rsidR="004645A7">
        <w:rPr>
          <w:rFonts w:cs="Simplified Arabic" w:hint="cs"/>
          <w:szCs w:val="28"/>
          <w:rtl/>
          <w:lang w:eastAsia="en-US"/>
        </w:rPr>
        <w:t xml:space="preserve"> وإذا أراد أن يسب أحدًا، قال له</w:t>
      </w:r>
      <w:r w:rsidR="00472538">
        <w:rPr>
          <w:rFonts w:cs="Simplified Arabic" w:hint="cs"/>
          <w:szCs w:val="28"/>
          <w:rtl/>
          <w:lang w:eastAsia="en-US"/>
        </w:rPr>
        <w:t xml:space="preserve"> كذا، يعني العبارة التي تدل على أولئك، هذا موجود، </w:t>
      </w:r>
      <w:r w:rsidR="00111C8F" w:rsidRPr="008310A4">
        <w:rPr>
          <w:rFonts w:cs="Simplified Arabic" w:hint="cs"/>
          <w:szCs w:val="28"/>
          <w:rtl/>
          <w:lang w:eastAsia="en-US"/>
        </w:rPr>
        <w:t>ولطالما سألت بعض هؤلاء الذين يفتخرون ويترفعون</w:t>
      </w:r>
      <w:r w:rsidR="004645A7">
        <w:rPr>
          <w:rFonts w:cs="Simplified Arabic" w:hint="cs"/>
          <w:szCs w:val="28"/>
          <w:rtl/>
          <w:lang w:eastAsia="en-US"/>
        </w:rPr>
        <w:t>: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 أنتم تترفعون بماذا؟ كلكم أعاج</w:t>
      </w:r>
      <w:r w:rsidR="00472538">
        <w:rPr>
          <w:rFonts w:cs="Simplified Arabic" w:hint="cs"/>
          <w:szCs w:val="28"/>
          <w:rtl/>
          <w:lang w:eastAsia="en-US"/>
        </w:rPr>
        <w:t>م، وبلادكم متلاصقة، والصورة الظاهرة متحدة، لا تفرق بين هؤلاء وهؤلاء، على أي شيء تتفاخرون؟</w:t>
      </w:r>
      <w:r w:rsidR="004645A7">
        <w:rPr>
          <w:rFonts w:cs="Simplified Arabic" w:hint="cs"/>
          <w:szCs w:val="28"/>
          <w:rtl/>
          <w:lang w:eastAsia="en-US"/>
        </w:rPr>
        <w:t>،</w:t>
      </w:r>
      <w:r w:rsidR="00472538">
        <w:rPr>
          <w:rFonts w:cs="Simplified Arabic" w:hint="cs"/>
          <w:szCs w:val="28"/>
          <w:rtl/>
          <w:lang w:eastAsia="en-US"/>
        </w:rPr>
        <w:t xml:space="preserve"> </w:t>
      </w:r>
      <w:r w:rsidR="00111C8F" w:rsidRPr="008310A4">
        <w:rPr>
          <w:rFonts w:cs="Simplified Arabic" w:hint="cs"/>
          <w:szCs w:val="28"/>
          <w:rtl/>
          <w:lang w:eastAsia="en-US"/>
        </w:rPr>
        <w:t>بماذا؟</w:t>
      </w:r>
      <w:r w:rsidR="004645A7">
        <w:rPr>
          <w:rFonts w:cs="Simplified Arabic" w:hint="cs"/>
          <w:szCs w:val="28"/>
          <w:rtl/>
          <w:lang w:eastAsia="en-US"/>
        </w:rPr>
        <w:t>.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 </w:t>
      </w:r>
    </w:p>
    <w:p w:rsidR="00A057A3" w:rsidRDefault="00472538" w:rsidP="0057331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ما في أي موجب، </w:t>
      </w:r>
      <w:r w:rsidR="00111C8F" w:rsidRPr="008310A4">
        <w:rPr>
          <w:rFonts w:cs="Simplified Arabic" w:hint="cs"/>
          <w:szCs w:val="28"/>
          <w:rtl/>
          <w:lang w:eastAsia="en-US"/>
        </w:rPr>
        <w:t>إلا أنه من عمل الشيطان</w:t>
      </w:r>
      <w:r>
        <w:rPr>
          <w:rFonts w:cs="Simplified Arabic" w:hint="cs"/>
          <w:szCs w:val="28"/>
          <w:rtl/>
          <w:lang w:eastAsia="en-US"/>
        </w:rPr>
        <w:t>،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 و</w:t>
      </w:r>
      <w:r w:rsidR="00F832B2">
        <w:rPr>
          <w:rFonts w:cs="Simplified Arabic" w:hint="cs"/>
          <w:szCs w:val="28"/>
          <w:rtl/>
          <w:lang w:eastAsia="en-US"/>
        </w:rPr>
        <w:t>تجد أنهم لا يزوجونهم</w:t>
      </w:r>
      <w:r w:rsidR="00BB2E19">
        <w:rPr>
          <w:rFonts w:cs="Simplified Arabic" w:hint="cs"/>
          <w:szCs w:val="28"/>
          <w:rtl/>
          <w:lang w:eastAsia="en-US"/>
        </w:rPr>
        <w:t>،</w:t>
      </w:r>
      <w:r w:rsidR="00F832B2">
        <w:rPr>
          <w:rFonts w:cs="Simplified Arabic" w:hint="cs"/>
          <w:szCs w:val="28"/>
          <w:rtl/>
          <w:lang w:eastAsia="en-US"/>
        </w:rPr>
        <w:t xml:space="preserve"> ويحتقرونهم، ولا يرونهم </w:t>
      </w:r>
      <w:r w:rsidR="00BB2E19">
        <w:rPr>
          <w:rFonts w:cs="Simplified Arabic" w:hint="cs"/>
          <w:szCs w:val="28"/>
          <w:rtl/>
          <w:lang w:eastAsia="en-US"/>
        </w:rPr>
        <w:t>شيئًا، وتجد هذا في البلد الواحد</w:t>
      </w:r>
      <w:r w:rsidR="00F832B2">
        <w:rPr>
          <w:rFonts w:cs="Simplified Arabic" w:hint="cs"/>
          <w:szCs w:val="28"/>
          <w:rtl/>
          <w:lang w:eastAsia="en-US"/>
        </w:rPr>
        <w:t xml:space="preserve"> في بلاد الأعاجم أيضًا، </w:t>
      </w:r>
      <w:r w:rsidR="00111C8F" w:rsidRPr="008310A4">
        <w:rPr>
          <w:rFonts w:cs="Simplified Arabic" w:hint="cs"/>
          <w:szCs w:val="28"/>
          <w:rtl/>
          <w:lang w:eastAsia="en-US"/>
        </w:rPr>
        <w:t>قد نكون مثلاً في بعض البلاد ا</w:t>
      </w:r>
      <w:r w:rsidR="00BB095F">
        <w:rPr>
          <w:rFonts w:cs="Simplified Arabic" w:hint="cs"/>
          <w:szCs w:val="28"/>
          <w:rtl/>
          <w:lang w:eastAsia="en-US"/>
        </w:rPr>
        <w:t>لأعجمية</w:t>
      </w:r>
      <w:r w:rsidR="001640F1">
        <w:rPr>
          <w:rFonts w:cs="Simplified Arabic" w:hint="cs"/>
          <w:szCs w:val="28"/>
          <w:rtl/>
          <w:lang w:eastAsia="en-US"/>
        </w:rPr>
        <w:t xml:space="preserve"> ل</w:t>
      </w:r>
      <w:r w:rsidR="00F832B2">
        <w:rPr>
          <w:rFonts w:cs="Simplified Arabic" w:hint="cs"/>
          <w:szCs w:val="28"/>
          <w:rtl/>
          <w:lang w:eastAsia="en-US"/>
        </w:rPr>
        <w:t>ا نعرف إلا مسم</w:t>
      </w:r>
      <w:r w:rsidR="001640F1">
        <w:rPr>
          <w:rFonts w:cs="Simplified Arabic" w:hint="cs"/>
          <w:szCs w:val="28"/>
          <w:rtl/>
          <w:lang w:eastAsia="en-US"/>
        </w:rPr>
        <w:t>ى</w:t>
      </w:r>
      <w:r w:rsidR="00F832B2">
        <w:rPr>
          <w:rFonts w:cs="Simplified Arabic" w:hint="cs"/>
          <w:szCs w:val="28"/>
          <w:rtl/>
          <w:lang w:eastAsia="en-US"/>
        </w:rPr>
        <w:t xml:space="preserve"> </w:t>
      </w:r>
      <w:r w:rsidR="00F832B2" w:rsidRPr="001640F1">
        <w:rPr>
          <w:rFonts w:cs="Simplified Arabic" w:hint="cs"/>
          <w:szCs w:val="28"/>
          <w:rtl/>
          <w:lang w:eastAsia="en-US"/>
        </w:rPr>
        <w:t>معين</w:t>
      </w:r>
      <w:r w:rsidR="0034324B" w:rsidRPr="001640F1">
        <w:rPr>
          <w:rFonts w:cs="Simplified Arabic" w:hint="cs"/>
          <w:szCs w:val="28"/>
          <w:rtl/>
          <w:lang w:eastAsia="en-US"/>
        </w:rPr>
        <w:t>ا</w:t>
      </w:r>
      <w:r w:rsidR="001640F1" w:rsidRPr="001640F1">
        <w:rPr>
          <w:rFonts w:cs="Simplified Arabic" w:hint="cs"/>
          <w:szCs w:val="28"/>
          <w:rtl/>
          <w:lang w:eastAsia="en-US"/>
        </w:rPr>
        <w:t>ً</w:t>
      </w:r>
      <w:r w:rsidR="00F832B2" w:rsidRPr="001640F1">
        <w:rPr>
          <w:rFonts w:cs="Simplified Arabic" w:hint="cs"/>
          <w:szCs w:val="28"/>
          <w:rtl/>
          <w:lang w:eastAsia="en-US"/>
        </w:rPr>
        <w:t>،</w:t>
      </w:r>
      <w:r w:rsidR="00F832B2">
        <w:rPr>
          <w:rFonts w:cs="Simplified Arabic" w:hint="cs"/>
          <w:szCs w:val="28"/>
          <w:rtl/>
          <w:lang w:eastAsia="en-US"/>
        </w:rPr>
        <w:t xml:space="preserve"> </w:t>
      </w:r>
      <w:r w:rsidR="001640F1">
        <w:rPr>
          <w:rFonts w:cs="Simplified Arabic" w:hint="cs"/>
          <w:szCs w:val="28"/>
          <w:rtl/>
          <w:lang w:eastAsia="en-US"/>
        </w:rPr>
        <w:t>و</w:t>
      </w:r>
      <w:r w:rsidR="00111C8F" w:rsidRPr="008310A4">
        <w:rPr>
          <w:rFonts w:cs="Simplified Arabic" w:hint="cs"/>
          <w:szCs w:val="28"/>
          <w:rtl/>
          <w:lang w:eastAsia="en-US"/>
        </w:rPr>
        <w:t xml:space="preserve">الواقع أن هذا المسمى يطلق على أهل ناحية </w:t>
      </w:r>
      <w:r w:rsidR="00BB095F">
        <w:rPr>
          <w:rFonts w:cs="Simplified Arabic" w:hint="cs"/>
          <w:szCs w:val="28"/>
          <w:rtl/>
          <w:lang w:eastAsia="en-US"/>
        </w:rPr>
        <w:t>معينة في بلادهم، ويأنفون منه</w:t>
      </w:r>
      <w:r w:rsidR="008E4E97">
        <w:rPr>
          <w:rFonts w:cs="Simplified Arabic" w:hint="cs"/>
          <w:szCs w:val="28"/>
          <w:rtl/>
          <w:lang w:eastAsia="en-US"/>
        </w:rPr>
        <w:t xml:space="preserve"> </w:t>
      </w:r>
      <w:r w:rsidR="00BB095F">
        <w:rPr>
          <w:rFonts w:cs="Simplified Arabic" w:hint="cs"/>
          <w:szCs w:val="28"/>
          <w:rtl/>
          <w:lang w:eastAsia="en-US"/>
        </w:rPr>
        <w:t>-</w:t>
      </w:r>
      <w:r w:rsidR="008E4E97">
        <w:rPr>
          <w:rFonts w:cs="Simplified Arabic" w:hint="cs"/>
          <w:szCs w:val="28"/>
          <w:rtl/>
          <w:lang w:eastAsia="en-US"/>
        </w:rPr>
        <w:t>يعني بقية النواحي والأقاليم</w:t>
      </w:r>
      <w:r w:rsidR="00BB095F">
        <w:rPr>
          <w:rFonts w:cs="Simplified Arabic" w:hint="cs"/>
          <w:szCs w:val="28"/>
          <w:rtl/>
          <w:lang w:eastAsia="en-US"/>
        </w:rPr>
        <w:t>-</w:t>
      </w:r>
      <w:r w:rsidR="008E4E97">
        <w:rPr>
          <w:rFonts w:cs="Simplified Arabic" w:hint="cs"/>
          <w:szCs w:val="28"/>
          <w:rtl/>
          <w:lang w:eastAsia="en-US"/>
        </w:rPr>
        <w:t xml:space="preserve"> </w:t>
      </w:r>
      <w:r w:rsidR="00186DF2" w:rsidRPr="008310A4">
        <w:rPr>
          <w:rFonts w:cs="Simplified Arabic" w:hint="cs"/>
          <w:szCs w:val="28"/>
          <w:rtl/>
          <w:lang w:eastAsia="en-US"/>
        </w:rPr>
        <w:t>ويعتبرون أن ذلك من الانتقاص والم</w:t>
      </w:r>
      <w:r w:rsidR="0067765F">
        <w:rPr>
          <w:rFonts w:cs="Simplified Arabic" w:hint="cs"/>
          <w:szCs w:val="28"/>
          <w:rtl/>
          <w:lang w:eastAsia="en-US"/>
        </w:rPr>
        <w:t xml:space="preserve">سبة أن يوجه لأحد مثل هذه اللفظة، </w:t>
      </w:r>
      <w:r w:rsidR="00830921">
        <w:rPr>
          <w:rFonts w:cs="Simplified Arabic" w:hint="cs"/>
          <w:szCs w:val="28"/>
          <w:rtl/>
          <w:lang w:eastAsia="en-US"/>
        </w:rPr>
        <w:t xml:space="preserve">ونحن نعبر بها عنهم، لا نقصد بذلك إلا التعريف، لا نعلم، </w:t>
      </w:r>
      <w:r w:rsidR="00186DF2" w:rsidRPr="008310A4">
        <w:rPr>
          <w:rFonts w:cs="Simplified Arabic" w:hint="cs"/>
          <w:szCs w:val="28"/>
          <w:rtl/>
          <w:lang w:eastAsia="en-US"/>
        </w:rPr>
        <w:t>نظن أنه شيء يج</w:t>
      </w:r>
      <w:r w:rsidR="00830921">
        <w:rPr>
          <w:rFonts w:cs="Simplified Arabic" w:hint="cs"/>
          <w:szCs w:val="28"/>
          <w:rtl/>
          <w:lang w:eastAsia="en-US"/>
        </w:rPr>
        <w:t xml:space="preserve">تمعون عليه، </w:t>
      </w:r>
      <w:r w:rsidR="00FC4677">
        <w:rPr>
          <w:rFonts w:cs="Simplified Arabic" w:hint="cs"/>
          <w:szCs w:val="28"/>
          <w:rtl/>
          <w:lang w:eastAsia="en-US"/>
        </w:rPr>
        <w:t>وإذا ذهبت إلى بل</w:t>
      </w:r>
      <w:r w:rsidR="00B53228">
        <w:rPr>
          <w:rFonts w:cs="Simplified Arabic" w:hint="cs"/>
          <w:szCs w:val="28"/>
          <w:rtl/>
          <w:lang w:eastAsia="en-US"/>
        </w:rPr>
        <w:t>ادهم، وذهبت إلى الأقاليم الأخرى</w:t>
      </w:r>
      <w:r w:rsidR="00FC4677">
        <w:rPr>
          <w:rFonts w:cs="Simplified Arabic" w:hint="cs"/>
          <w:szCs w:val="28"/>
          <w:rtl/>
          <w:lang w:eastAsia="en-US"/>
        </w:rPr>
        <w:t xml:space="preserve"> يقول: أنتم تقولون عنا كذا، يعني تسموننا بكذا، ونحن لا نقبل، يعتبرون هذا من الانتقاص، </w:t>
      </w:r>
      <w:r w:rsidR="00186DF2" w:rsidRPr="008310A4">
        <w:rPr>
          <w:rFonts w:cs="Simplified Arabic" w:hint="cs"/>
          <w:szCs w:val="28"/>
          <w:rtl/>
          <w:lang w:eastAsia="en-US"/>
        </w:rPr>
        <w:t xml:space="preserve">مع أن هذا يمثل </w:t>
      </w:r>
      <w:r w:rsidR="00FC4677">
        <w:rPr>
          <w:rFonts w:cs="Simplified Arabic" w:hint="cs"/>
          <w:szCs w:val="28"/>
          <w:rtl/>
          <w:lang w:eastAsia="en-US"/>
        </w:rPr>
        <w:t xml:space="preserve">لربما ناحية هي أوسع تلك النواحي، </w:t>
      </w:r>
      <w:r w:rsidR="00971BAE">
        <w:rPr>
          <w:rFonts w:cs="Simplified Arabic" w:hint="cs"/>
          <w:szCs w:val="28"/>
          <w:rtl/>
          <w:lang w:eastAsia="en-US"/>
        </w:rPr>
        <w:t xml:space="preserve">بل هي أشهرها، </w:t>
      </w:r>
      <w:r w:rsidR="00971BAE" w:rsidRPr="0041461B">
        <w:rPr>
          <w:rFonts w:cs="Simplified Arabic" w:hint="cs"/>
          <w:szCs w:val="28"/>
          <w:rtl/>
          <w:lang w:eastAsia="en-US"/>
        </w:rPr>
        <w:t xml:space="preserve">والبقية يأنفون، ولا يرونهم شيئًا، </w:t>
      </w:r>
      <w:r w:rsidR="00FA113C" w:rsidRPr="0041461B">
        <w:rPr>
          <w:rFonts w:cs="Simplified Arabic" w:hint="cs"/>
          <w:szCs w:val="28"/>
          <w:rtl/>
          <w:lang w:eastAsia="en-US"/>
        </w:rPr>
        <w:t xml:space="preserve">فهذا كله من أجل ماذا؟ </w:t>
      </w:r>
      <w:r w:rsidR="00186DF2" w:rsidRPr="0041461B">
        <w:rPr>
          <w:rFonts w:cs="Simplified Arabic" w:hint="cs"/>
          <w:szCs w:val="28"/>
          <w:rtl/>
          <w:lang w:eastAsia="en-US"/>
        </w:rPr>
        <w:t>على أ</w:t>
      </w:r>
      <w:r w:rsidR="00971BAE" w:rsidRPr="0041461B">
        <w:rPr>
          <w:rFonts w:cs="Simplified Arabic" w:hint="cs"/>
          <w:szCs w:val="28"/>
          <w:rtl/>
          <w:lang w:eastAsia="en-US"/>
        </w:rPr>
        <w:t>ي شيء؟</w:t>
      </w:r>
      <w:r w:rsidR="0057331F">
        <w:rPr>
          <w:rFonts w:cs="Simplified Arabic" w:hint="cs"/>
          <w:szCs w:val="28"/>
          <w:rtl/>
          <w:lang w:eastAsia="en-US"/>
        </w:rPr>
        <w:t>،</w:t>
      </w:r>
      <w:r w:rsidR="0057331F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534B33" w:rsidRPr="0041461B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34B33" w:rsidRPr="0041461B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مِّنْ عَمَلِ الشَّيْطَانِ}</w:t>
      </w:r>
      <w:r w:rsidR="00534B33" w:rsidRPr="0041461B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534B33" w:rsidRPr="0041461B">
        <w:rPr>
          <w:rFonts w:cs="Simplified Arabic" w:hint="cs"/>
          <w:sz w:val="24"/>
          <w:szCs w:val="24"/>
          <w:rtl/>
          <w:lang w:eastAsia="en-US"/>
        </w:rPr>
        <w:t>[</w:t>
      </w:r>
      <w:r w:rsidR="00534B33" w:rsidRPr="0041461B">
        <w:rPr>
          <w:rFonts w:cs="Simplified Arabic"/>
          <w:sz w:val="24"/>
          <w:szCs w:val="24"/>
          <w:rtl/>
          <w:lang w:eastAsia="en-US"/>
        </w:rPr>
        <w:t>المائدة</w:t>
      </w:r>
      <w:r w:rsidR="00534B33" w:rsidRPr="0041461B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534B33" w:rsidRPr="0041461B">
        <w:rPr>
          <w:rFonts w:cs="Simplified Arabic"/>
          <w:sz w:val="24"/>
          <w:szCs w:val="24"/>
          <w:rtl/>
          <w:lang w:eastAsia="en-US"/>
        </w:rPr>
        <w:t>90</w:t>
      </w:r>
      <w:r w:rsidR="00534B33" w:rsidRPr="0041461B">
        <w:rPr>
          <w:rFonts w:cs="Simplified Arabic" w:hint="cs"/>
          <w:sz w:val="24"/>
          <w:szCs w:val="24"/>
          <w:rtl/>
          <w:lang w:eastAsia="en-US"/>
        </w:rPr>
        <w:t>]</w:t>
      </w:r>
      <w:r w:rsidR="00EC119B" w:rsidRPr="0041461B">
        <w:rPr>
          <w:rFonts w:cs="Simplified Arabic" w:hint="cs"/>
          <w:sz w:val="24"/>
          <w:szCs w:val="24"/>
          <w:rtl/>
          <w:lang w:eastAsia="en-US"/>
        </w:rPr>
        <w:t>.</w:t>
      </w:r>
      <w:r w:rsidR="00EC119B" w:rsidRPr="00C55B35">
        <w:rPr>
          <w:rFonts w:cs="Simplified Arabic" w:hint="cs"/>
          <w:sz w:val="24"/>
          <w:szCs w:val="24"/>
          <w:rtl/>
          <w:lang w:eastAsia="en-US"/>
        </w:rPr>
        <w:t xml:space="preserve"> </w:t>
      </w:r>
    </w:p>
    <w:p w:rsidR="00E15BAE" w:rsidRDefault="00EC119B" w:rsidP="005B148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0477D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5B1489" w:rsidRPr="000477D5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وَجَعَلْنَاكُمْ شُعُوبًا وَقَبَائِلَ لِتَعَارَفُوا} </w:t>
      </w:r>
      <w:r w:rsidR="005B1489" w:rsidRPr="00C55B35">
        <w:rPr>
          <w:rFonts w:cs="Simplified Arabic" w:hint="cs"/>
          <w:sz w:val="24"/>
          <w:szCs w:val="24"/>
          <w:rtl/>
          <w:lang w:eastAsia="en-US"/>
        </w:rPr>
        <w:t>[</w:t>
      </w:r>
      <w:r w:rsidR="005B1489" w:rsidRPr="00C55B35">
        <w:rPr>
          <w:rFonts w:cs="Simplified Arabic"/>
          <w:sz w:val="24"/>
          <w:szCs w:val="24"/>
          <w:rtl/>
          <w:lang w:eastAsia="en-US"/>
        </w:rPr>
        <w:t>الحجرات</w:t>
      </w:r>
      <w:r w:rsidR="005B1489" w:rsidRPr="00C55B35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="005B1489" w:rsidRPr="00C55B35">
        <w:rPr>
          <w:rFonts w:cs="Simplified Arabic"/>
          <w:sz w:val="24"/>
          <w:szCs w:val="24"/>
          <w:rtl/>
          <w:lang w:eastAsia="en-US"/>
        </w:rPr>
        <w:t>13</w:t>
      </w:r>
      <w:r w:rsidR="005B1489" w:rsidRPr="00C55B35">
        <w:rPr>
          <w:rFonts w:cs="Simplified Arabic" w:hint="cs"/>
          <w:sz w:val="24"/>
          <w:szCs w:val="24"/>
          <w:rtl/>
          <w:lang w:eastAsia="en-US"/>
        </w:rPr>
        <w:t xml:space="preserve">] </w:t>
      </w:r>
      <w:r w:rsidR="00183CBA" w:rsidRPr="000477D5">
        <w:rPr>
          <w:rFonts w:cs="Simplified Arabic" w:hint="cs"/>
          <w:szCs w:val="28"/>
          <w:rtl/>
          <w:lang w:eastAsia="en-US"/>
        </w:rPr>
        <w:t>وهؤلاء الأعاجم أيضًا هم قبائل، يرجعون إلى قبائل في</w:t>
      </w:r>
      <w:r w:rsidR="00183CBA">
        <w:rPr>
          <w:rFonts w:cs="Simplified Arabic" w:hint="cs"/>
          <w:szCs w:val="28"/>
          <w:rtl/>
          <w:lang w:eastAsia="en-US"/>
        </w:rPr>
        <w:t xml:space="preserve"> </w:t>
      </w:r>
      <w:r w:rsidR="00183CBA" w:rsidRPr="001F5A8C">
        <w:rPr>
          <w:rFonts w:cs="Simplified Arabic" w:hint="cs"/>
          <w:szCs w:val="28"/>
          <w:rtl/>
          <w:lang w:eastAsia="en-US"/>
        </w:rPr>
        <w:t xml:space="preserve">الغالب، سواء كان ذلك في </w:t>
      </w:r>
      <w:r w:rsidR="00C6094D" w:rsidRPr="001F5A8C">
        <w:rPr>
          <w:rFonts w:cs="Simplified Arabic" w:hint="cs"/>
          <w:szCs w:val="28"/>
          <w:rtl/>
          <w:lang w:eastAsia="en-US"/>
        </w:rPr>
        <w:t>أ</w:t>
      </w:r>
      <w:r w:rsidR="00130643" w:rsidRPr="001F5A8C">
        <w:rPr>
          <w:rFonts w:cs="Simplified Arabic" w:hint="cs"/>
          <w:szCs w:val="28"/>
          <w:rtl/>
          <w:lang w:eastAsia="en-US"/>
        </w:rPr>
        <w:t>فريقيا</w:t>
      </w:r>
      <w:r w:rsidR="00183CBA" w:rsidRPr="001F5A8C">
        <w:rPr>
          <w:rFonts w:cs="Simplified Arabic" w:hint="cs"/>
          <w:szCs w:val="28"/>
          <w:rtl/>
          <w:lang w:eastAsia="en-US"/>
        </w:rPr>
        <w:t xml:space="preserve">، </w:t>
      </w:r>
      <w:r w:rsidR="00AC7BC7" w:rsidRPr="001F5A8C">
        <w:rPr>
          <w:rFonts w:cs="Simplified Arabic" w:hint="cs"/>
          <w:szCs w:val="28"/>
          <w:rtl/>
          <w:lang w:eastAsia="en-US"/>
        </w:rPr>
        <w:t xml:space="preserve">أو كان في </w:t>
      </w:r>
      <w:r w:rsidR="00AC7BC7" w:rsidRPr="001F5A8C">
        <w:rPr>
          <w:rStyle w:val="a5"/>
          <w:rFonts w:cs="Simplified Arabic" w:hint="cs"/>
          <w:color w:val="auto"/>
          <w:szCs w:val="28"/>
          <w:u w:val="none"/>
          <w:rtl/>
          <w:lang w:eastAsia="en-US"/>
        </w:rPr>
        <w:t>آسيا</w:t>
      </w:r>
      <w:r w:rsidR="00183CBA" w:rsidRPr="001F5A8C">
        <w:rPr>
          <w:rFonts w:cs="Simplified Arabic" w:hint="cs"/>
          <w:szCs w:val="28"/>
          <w:rtl/>
          <w:lang w:eastAsia="en-US"/>
        </w:rPr>
        <w:t xml:space="preserve">، </w:t>
      </w:r>
      <w:r w:rsidR="00AC7BC7" w:rsidRPr="001F5A8C">
        <w:rPr>
          <w:rFonts w:cs="Simplified Arabic" w:hint="cs"/>
          <w:szCs w:val="28"/>
          <w:rtl/>
          <w:lang w:eastAsia="en-US"/>
        </w:rPr>
        <w:t>أو كان</w:t>
      </w:r>
      <w:r w:rsidR="00956718" w:rsidRPr="001F5A8C">
        <w:rPr>
          <w:rFonts w:cs="Simplified Arabic" w:hint="cs"/>
          <w:szCs w:val="28"/>
          <w:rtl/>
          <w:lang w:eastAsia="en-US"/>
        </w:rPr>
        <w:t xml:space="preserve"> </w:t>
      </w:r>
      <w:r w:rsidR="00183CBA" w:rsidRPr="001F5A8C">
        <w:rPr>
          <w:rFonts w:cs="Simplified Arabic" w:hint="cs"/>
          <w:szCs w:val="28"/>
          <w:rtl/>
          <w:lang w:eastAsia="en-US"/>
        </w:rPr>
        <w:t>في غيرها من البلاد</w:t>
      </w:r>
      <w:r w:rsidR="00E15BAE" w:rsidRPr="001F5A8C">
        <w:rPr>
          <w:rFonts w:cs="Simplified Arabic" w:hint="cs"/>
          <w:szCs w:val="28"/>
          <w:rtl/>
          <w:lang w:eastAsia="en-US"/>
        </w:rPr>
        <w:t>.</w:t>
      </w:r>
    </w:p>
    <w:p w:rsidR="00EA2B76" w:rsidRPr="008310A4" w:rsidRDefault="006929D4" w:rsidP="000D4CC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وهنا يقول: </w:t>
      </w:r>
      <w:r w:rsidR="00AC7BC7" w:rsidRPr="008310A4">
        <w:rPr>
          <w:rFonts w:cs="Simplified Arabic" w:hint="cs"/>
          <w:szCs w:val="28"/>
          <w:rtl/>
          <w:lang w:eastAsia="en-US"/>
        </w:rPr>
        <w:t xml:space="preserve">قال </w:t>
      </w:r>
      <w:r w:rsidR="00AC7BC7" w:rsidRPr="008310A4">
        <w:rPr>
          <w:rStyle w:val="a4"/>
          <w:rFonts w:cs="Simplified Arabic" w:hint="eastAsia"/>
          <w:color w:val="auto"/>
          <w:szCs w:val="28"/>
          <w:u w:val="none"/>
          <w:rtl/>
          <w:lang w:eastAsia="en-US"/>
        </w:rPr>
        <w:t>سفيان</w:t>
      </w:r>
      <w:r w:rsidR="00AC7BC7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 xml:space="preserve"> الثوري</w:t>
      </w:r>
      <w:r>
        <w:rPr>
          <w:rFonts w:cs="Simplified Arabic" w:hint="cs"/>
          <w:szCs w:val="28"/>
          <w:rtl/>
          <w:lang w:eastAsia="en-US"/>
        </w:rPr>
        <w:t xml:space="preserve">: كانت حمير ينتسبون إلى مخاليفها، </w:t>
      </w:r>
      <w:r w:rsidR="00AC7BC7" w:rsidRPr="008310A4">
        <w:rPr>
          <w:rFonts w:cs="Simplified Arabic" w:hint="cs"/>
          <w:szCs w:val="28"/>
          <w:rtl/>
          <w:lang w:eastAsia="en-US"/>
        </w:rPr>
        <w:t>وكانت</w:t>
      </w:r>
      <w:r>
        <w:rPr>
          <w:rFonts w:cs="Simplified Arabic" w:hint="cs"/>
          <w:szCs w:val="28"/>
          <w:rtl/>
          <w:lang w:eastAsia="en-US"/>
        </w:rPr>
        <w:t xml:space="preserve"> عرب الحجاز ينتسبون إلى</w:t>
      </w:r>
      <w:r w:rsidR="0057331F">
        <w:rPr>
          <w:rFonts w:cs="Simplified Arabic" w:hint="cs"/>
          <w:szCs w:val="28"/>
          <w:rtl/>
          <w:lang w:eastAsia="en-US"/>
        </w:rPr>
        <w:t xml:space="preserve"> قبائلها، مخاليف اليمن كثيرة جدًّ</w:t>
      </w:r>
      <w:r>
        <w:rPr>
          <w:rFonts w:cs="Simplified Arabic" w:hint="cs"/>
          <w:szCs w:val="28"/>
          <w:rtl/>
          <w:lang w:eastAsia="en-US"/>
        </w:rPr>
        <w:t xml:space="preserve">ا، </w:t>
      </w:r>
      <w:r w:rsidR="00AC7BC7" w:rsidRPr="008310A4">
        <w:rPr>
          <w:rFonts w:cs="Simplified Arabic" w:hint="cs"/>
          <w:szCs w:val="28"/>
          <w:rtl/>
          <w:lang w:eastAsia="en-US"/>
        </w:rPr>
        <w:t>وهذه المخاليف هي نوع</w:t>
      </w:r>
      <w:r w:rsidR="00DC6E20">
        <w:rPr>
          <w:rFonts w:cs="Simplified Arabic" w:hint="cs"/>
          <w:szCs w:val="28"/>
          <w:rtl/>
          <w:lang w:eastAsia="en-US"/>
        </w:rPr>
        <w:t xml:space="preserve"> من التقسيم نستطيع </w:t>
      </w:r>
      <w:r w:rsidR="006259E6">
        <w:rPr>
          <w:rFonts w:cs="Simplified Arabic" w:hint="cs"/>
          <w:szCs w:val="28"/>
          <w:rtl/>
          <w:lang w:eastAsia="en-US"/>
        </w:rPr>
        <w:t xml:space="preserve">أن </w:t>
      </w:r>
      <w:r w:rsidR="00DC6E20">
        <w:rPr>
          <w:rFonts w:cs="Simplified Arabic" w:hint="cs"/>
          <w:szCs w:val="28"/>
          <w:rtl/>
          <w:lang w:eastAsia="en-US"/>
        </w:rPr>
        <w:t>نقول</w:t>
      </w:r>
      <w:r w:rsidR="008C32DC">
        <w:rPr>
          <w:rFonts w:cs="Simplified Arabic" w:hint="cs"/>
          <w:szCs w:val="28"/>
          <w:rtl/>
          <w:lang w:eastAsia="en-US"/>
        </w:rPr>
        <w:t>:</w:t>
      </w:r>
      <w:r w:rsidR="00DC6E20">
        <w:rPr>
          <w:rFonts w:cs="Simplified Arabic" w:hint="cs"/>
          <w:szCs w:val="28"/>
          <w:rtl/>
          <w:lang w:eastAsia="en-US"/>
        </w:rPr>
        <w:t xml:space="preserve"> الإداري، يعني مثل المديريات، أو المحافظات في العصر الحديث، يقال: </w:t>
      </w:r>
      <w:r w:rsidR="00AC7BC7" w:rsidRPr="008310A4">
        <w:rPr>
          <w:rFonts w:cs="Simplified Arabic" w:hint="cs"/>
          <w:szCs w:val="28"/>
          <w:rtl/>
          <w:lang w:eastAsia="en-US"/>
        </w:rPr>
        <w:t xml:space="preserve">مخلاف </w:t>
      </w:r>
      <w:r w:rsidR="00AC7BC7" w:rsidRPr="008310A4">
        <w:rPr>
          <w:rStyle w:val="a5"/>
          <w:rFonts w:cs="Simplified Arabic" w:hint="cs"/>
          <w:color w:val="auto"/>
          <w:szCs w:val="28"/>
          <w:u w:val="none"/>
          <w:rtl/>
          <w:lang w:eastAsia="en-US"/>
        </w:rPr>
        <w:t>صنعاء</w:t>
      </w:r>
      <w:r w:rsidR="00DC6E20">
        <w:rPr>
          <w:rFonts w:cs="Simplified Arabic" w:hint="cs"/>
          <w:szCs w:val="28"/>
          <w:rtl/>
          <w:lang w:eastAsia="en-US"/>
        </w:rPr>
        <w:t xml:space="preserve">، مخلاف صعدة، هذه كلها مخاليف في اليمن، </w:t>
      </w:r>
      <w:r w:rsidR="00AC7BC7" w:rsidRPr="008310A4">
        <w:rPr>
          <w:rFonts w:cs="Simplified Arabic" w:hint="cs"/>
          <w:szCs w:val="28"/>
          <w:rtl/>
          <w:lang w:eastAsia="en-US"/>
        </w:rPr>
        <w:t>ويق</w:t>
      </w:r>
      <w:r w:rsidR="00DC6E20">
        <w:rPr>
          <w:rFonts w:cs="Simplified Arabic" w:hint="cs"/>
          <w:szCs w:val="28"/>
          <w:rtl/>
          <w:lang w:eastAsia="en-US"/>
        </w:rPr>
        <w:t xml:space="preserve">ال: مخلاف بكيل، مخلاف ذمار، </w:t>
      </w:r>
      <w:r w:rsidR="00AC7BC7" w:rsidRPr="008310A4">
        <w:rPr>
          <w:rFonts w:cs="Simplified Arabic" w:hint="cs"/>
          <w:szCs w:val="28"/>
          <w:rtl/>
          <w:lang w:eastAsia="en-US"/>
        </w:rPr>
        <w:t>وغير ذلك من ال</w:t>
      </w:r>
      <w:r w:rsidR="009436B5">
        <w:rPr>
          <w:rFonts w:cs="Simplified Arabic" w:hint="cs"/>
          <w:szCs w:val="28"/>
          <w:rtl/>
          <w:lang w:eastAsia="en-US"/>
        </w:rPr>
        <w:t xml:space="preserve">مخاليف التي يطول تعدادها وذكرها، </w:t>
      </w:r>
      <w:r w:rsidR="00321D66" w:rsidRPr="00321D66">
        <w:rPr>
          <w:rFonts w:cs="Simplified Arabic" w:hint="cs"/>
          <w:szCs w:val="28"/>
          <w:rtl/>
          <w:lang w:eastAsia="en-US"/>
        </w:rPr>
        <w:t>يقولون</w:t>
      </w:r>
      <w:r w:rsidR="00321D66">
        <w:rPr>
          <w:rFonts w:cs="Simplified Arabic" w:hint="cs"/>
          <w:szCs w:val="28"/>
          <w:rtl/>
          <w:lang w:eastAsia="en-US"/>
        </w:rPr>
        <w:t xml:space="preserve">: </w:t>
      </w:r>
      <w:r w:rsidR="00C3520A">
        <w:rPr>
          <w:rFonts w:cs="Simplified Arabic" w:hint="cs"/>
          <w:szCs w:val="28"/>
          <w:rtl/>
          <w:lang w:eastAsia="en-US"/>
        </w:rPr>
        <w:t xml:space="preserve">هي </w:t>
      </w:r>
      <w:r w:rsidR="00037B08" w:rsidRPr="00D0422F">
        <w:rPr>
          <w:rFonts w:cs="Simplified Arabic" w:hint="cs"/>
          <w:szCs w:val="28"/>
          <w:rtl/>
          <w:lang w:eastAsia="en-US"/>
        </w:rPr>
        <w:t>مثل الرساتيق للأعاجم</w:t>
      </w:r>
      <w:r w:rsidR="006259E6">
        <w:rPr>
          <w:rFonts w:cs="Simplified Arabic" w:hint="cs"/>
          <w:szCs w:val="28"/>
          <w:rtl/>
          <w:lang w:eastAsia="en-US"/>
        </w:rPr>
        <w:t>،</w:t>
      </w:r>
      <w:r w:rsidR="00037B08" w:rsidRPr="00D0422F">
        <w:rPr>
          <w:rFonts w:cs="Simplified Arabic" w:hint="cs"/>
          <w:szCs w:val="28"/>
          <w:rtl/>
          <w:lang w:eastAsia="en-US"/>
        </w:rPr>
        <w:t xml:space="preserve"> </w:t>
      </w:r>
      <w:r w:rsidR="00AC7BC7" w:rsidRPr="00D0422F">
        <w:rPr>
          <w:rFonts w:cs="Simplified Arabic" w:hint="cs"/>
          <w:szCs w:val="28"/>
          <w:rtl/>
          <w:lang w:eastAsia="en-US"/>
        </w:rPr>
        <w:t>و</w:t>
      </w:r>
      <w:r w:rsidR="004B271F" w:rsidRPr="00D0422F">
        <w:rPr>
          <w:rFonts w:cs="Simplified Arabic" w:hint="cs"/>
          <w:szCs w:val="28"/>
          <w:rtl/>
          <w:lang w:eastAsia="en-US"/>
        </w:rPr>
        <w:t xml:space="preserve">قد </w:t>
      </w:r>
      <w:r w:rsidR="00AC7BC7" w:rsidRPr="00D0422F">
        <w:rPr>
          <w:rFonts w:cs="Simplified Arabic" w:hint="cs"/>
          <w:szCs w:val="28"/>
          <w:rtl/>
          <w:lang w:eastAsia="en-US"/>
        </w:rPr>
        <w:t xml:space="preserve">تكلمنا على الرساتيق </w:t>
      </w:r>
      <w:r w:rsidR="0029441F" w:rsidRPr="00D0422F">
        <w:rPr>
          <w:rFonts w:cs="Simplified Arabic" w:hint="cs"/>
          <w:szCs w:val="28"/>
          <w:rtl/>
          <w:lang w:eastAsia="en-US"/>
        </w:rPr>
        <w:t>في موضع آخر</w:t>
      </w:r>
      <w:r w:rsidR="00037B08" w:rsidRPr="00D0422F">
        <w:rPr>
          <w:rFonts w:cs="Simplified Arabic" w:hint="cs"/>
          <w:szCs w:val="28"/>
          <w:rtl/>
          <w:lang w:eastAsia="en-US"/>
        </w:rPr>
        <w:t xml:space="preserve"> </w:t>
      </w:r>
      <w:r w:rsidR="00961115" w:rsidRPr="00D0422F">
        <w:rPr>
          <w:rFonts w:cs="Simplified Arabic" w:hint="cs"/>
          <w:szCs w:val="28"/>
          <w:rtl/>
          <w:lang w:eastAsia="en-US"/>
        </w:rPr>
        <w:t>و</w:t>
      </w:r>
      <w:r w:rsidR="00AC7BC7" w:rsidRPr="00D0422F">
        <w:rPr>
          <w:rFonts w:cs="Simplified Arabic" w:hint="cs"/>
          <w:szCs w:val="28"/>
          <w:rtl/>
          <w:lang w:eastAsia="en-US"/>
        </w:rPr>
        <w:t>قل</w:t>
      </w:r>
      <w:r w:rsidR="00EC2F89" w:rsidRPr="00D0422F">
        <w:rPr>
          <w:rFonts w:cs="Simplified Arabic" w:hint="cs"/>
          <w:szCs w:val="28"/>
          <w:rtl/>
          <w:lang w:eastAsia="en-US"/>
        </w:rPr>
        <w:t>نا</w:t>
      </w:r>
      <w:r w:rsidR="008C58FF">
        <w:rPr>
          <w:rFonts w:cs="Simplified Arabic" w:hint="cs"/>
          <w:szCs w:val="28"/>
          <w:rtl/>
          <w:lang w:eastAsia="en-US"/>
        </w:rPr>
        <w:t>:</w:t>
      </w:r>
      <w:r w:rsidR="00EC2F89" w:rsidRPr="00D0422F">
        <w:rPr>
          <w:rFonts w:cs="Simplified Arabic" w:hint="cs"/>
          <w:szCs w:val="28"/>
          <w:rtl/>
          <w:lang w:eastAsia="en-US"/>
        </w:rPr>
        <w:t xml:space="preserve"> مثل مجموعة من القرى في</w:t>
      </w:r>
      <w:r w:rsidR="00EC2F89">
        <w:rPr>
          <w:rFonts w:cs="Simplified Arabic" w:hint="cs"/>
          <w:szCs w:val="28"/>
          <w:rtl/>
          <w:lang w:eastAsia="en-US"/>
        </w:rPr>
        <w:t xml:space="preserve"> ناحية، يقال لها: رساتيق في بلاد الأعاجم، فهذه القرى </w:t>
      </w:r>
      <w:r w:rsidR="008C58FF">
        <w:rPr>
          <w:rFonts w:cs="Simplified Arabic" w:hint="cs"/>
          <w:szCs w:val="28"/>
          <w:rtl/>
          <w:lang w:eastAsia="en-US"/>
        </w:rPr>
        <w:t xml:space="preserve">المجتمعة في </w:t>
      </w:r>
      <w:r w:rsidR="001A6F32">
        <w:rPr>
          <w:rFonts w:cs="Simplified Arabic" w:hint="cs"/>
          <w:szCs w:val="28"/>
          <w:rtl/>
          <w:lang w:eastAsia="en-US"/>
        </w:rPr>
        <w:t>ناحية</w:t>
      </w:r>
      <w:r w:rsidR="008C58FF">
        <w:rPr>
          <w:rFonts w:cs="Simplified Arabic" w:hint="cs"/>
          <w:szCs w:val="28"/>
          <w:rtl/>
          <w:lang w:eastAsia="en-US"/>
        </w:rPr>
        <w:t xml:space="preserve"> مثل المحافظة</w:t>
      </w:r>
      <w:r w:rsidR="00EC2F89">
        <w:rPr>
          <w:rFonts w:cs="Simplified Arabic" w:hint="cs"/>
          <w:szCs w:val="28"/>
          <w:rtl/>
          <w:lang w:eastAsia="en-US"/>
        </w:rPr>
        <w:t xml:space="preserve">، </w:t>
      </w:r>
      <w:r w:rsidR="00AC7BC7" w:rsidRPr="008310A4">
        <w:rPr>
          <w:rFonts w:cs="Simplified Arabic" w:hint="cs"/>
          <w:szCs w:val="28"/>
          <w:rtl/>
          <w:lang w:eastAsia="en-US"/>
        </w:rPr>
        <w:t>وتسمى في بعض</w:t>
      </w:r>
      <w:r w:rsidR="001A6F32">
        <w:rPr>
          <w:rFonts w:cs="Simplified Arabic" w:hint="cs"/>
          <w:szCs w:val="28"/>
          <w:rtl/>
          <w:lang w:eastAsia="en-US"/>
        </w:rPr>
        <w:t xml:space="preserve"> البلاد قضاء</w:t>
      </w:r>
      <w:r w:rsidR="00156DC2">
        <w:rPr>
          <w:rFonts w:cs="Simplified Arabic" w:hint="cs"/>
          <w:szCs w:val="28"/>
          <w:rtl/>
          <w:lang w:eastAsia="en-US"/>
        </w:rPr>
        <w:t xml:space="preserve"> هي المخاليف، فيقولون: </w:t>
      </w:r>
      <w:r w:rsidR="001A6F32">
        <w:rPr>
          <w:rFonts w:cs="Simplified Arabic" w:hint="cs"/>
          <w:szCs w:val="28"/>
          <w:rtl/>
          <w:lang w:eastAsia="en-US"/>
        </w:rPr>
        <w:t>إ</w:t>
      </w:r>
      <w:r w:rsidR="00197726">
        <w:rPr>
          <w:rFonts w:cs="Simplified Arabic" w:hint="cs"/>
          <w:szCs w:val="28"/>
          <w:rtl/>
          <w:lang w:eastAsia="en-US"/>
        </w:rPr>
        <w:t>ن هذه القبائل في اليمن نزلت في نواح</w:t>
      </w:r>
      <w:r w:rsidR="001A6F32">
        <w:rPr>
          <w:rFonts w:cs="Simplified Arabic" w:hint="cs"/>
          <w:szCs w:val="28"/>
          <w:rtl/>
          <w:lang w:eastAsia="en-US"/>
        </w:rPr>
        <w:t>ٍ</w:t>
      </w:r>
      <w:r w:rsidR="00197726">
        <w:rPr>
          <w:rFonts w:cs="Simplified Arabic" w:hint="cs"/>
          <w:szCs w:val="28"/>
          <w:rtl/>
          <w:lang w:eastAsia="en-US"/>
        </w:rPr>
        <w:t xml:space="preserve">، وسميت هذه النواحي بأسمائها، </w:t>
      </w:r>
      <w:r w:rsidR="00AC7BC7" w:rsidRPr="008310A4">
        <w:rPr>
          <w:rFonts w:cs="Simplified Arabic" w:hint="cs"/>
          <w:szCs w:val="28"/>
          <w:rtl/>
          <w:lang w:eastAsia="en-US"/>
        </w:rPr>
        <w:t>وصاروا ينتسبون إلى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A265F0">
        <w:rPr>
          <w:rFonts w:cs="Simplified Arabic" w:hint="cs"/>
          <w:szCs w:val="28"/>
          <w:rtl/>
          <w:lang w:eastAsia="en-US"/>
        </w:rPr>
        <w:t xml:space="preserve">ذلك، </w:t>
      </w:r>
      <w:r w:rsidR="00AC7BC7" w:rsidRPr="008310A4">
        <w:rPr>
          <w:rFonts w:cs="Simplified Arabic" w:hint="cs"/>
          <w:szCs w:val="28"/>
          <w:rtl/>
          <w:lang w:eastAsia="en-US"/>
        </w:rPr>
        <w:t>لا أدري هل</w:t>
      </w:r>
      <w:r w:rsidR="00EA2B76">
        <w:rPr>
          <w:rFonts w:cs="Simplified Arabic" w:hint="cs"/>
          <w:szCs w:val="28"/>
          <w:rtl/>
          <w:lang w:eastAsia="en-US"/>
        </w:rPr>
        <w:t xml:space="preserve"> هي موجودة إلى الآن تسمى مخاليف، </w:t>
      </w:r>
      <w:r w:rsidR="00AC7BC7" w:rsidRPr="008310A4">
        <w:rPr>
          <w:rFonts w:cs="Simplified Arabic" w:hint="cs"/>
          <w:szCs w:val="28"/>
          <w:rtl/>
          <w:lang w:eastAsia="en-US"/>
        </w:rPr>
        <w:t xml:space="preserve">كذا </w:t>
      </w:r>
      <w:r w:rsidR="00EA2B76">
        <w:rPr>
          <w:rFonts w:cs="Simplified Arabic" w:hint="cs"/>
          <w:szCs w:val="28"/>
          <w:rtl/>
          <w:lang w:eastAsia="en-US"/>
        </w:rPr>
        <w:t xml:space="preserve">مخلاف بني فلان، ومخلاف فلان، مديريات، محافظات، أو شيء من هذا، </w:t>
      </w:r>
      <w:r w:rsidR="000358D9" w:rsidRPr="008310A4">
        <w:rPr>
          <w:rFonts w:cs="Simplified Arabic" w:hint="cs"/>
          <w:szCs w:val="28"/>
          <w:rtl/>
          <w:lang w:eastAsia="en-US"/>
        </w:rPr>
        <w:t>وكل مخ</w:t>
      </w:r>
      <w:r w:rsidR="00F07018">
        <w:rPr>
          <w:rFonts w:cs="Simplified Arabic" w:hint="cs"/>
          <w:szCs w:val="28"/>
          <w:rtl/>
          <w:lang w:eastAsia="en-US"/>
        </w:rPr>
        <w:t>لا</w:t>
      </w:r>
      <w:r w:rsidR="000358D9" w:rsidRPr="008310A4">
        <w:rPr>
          <w:rFonts w:cs="Simplified Arabic" w:hint="cs"/>
          <w:szCs w:val="28"/>
          <w:rtl/>
          <w:lang w:eastAsia="en-US"/>
        </w:rPr>
        <w:t>ف الأصل أنه يكون لقب</w:t>
      </w:r>
      <w:r w:rsidR="00EA2B76">
        <w:rPr>
          <w:rFonts w:cs="Simplified Arabic" w:hint="cs"/>
          <w:szCs w:val="28"/>
          <w:rtl/>
          <w:lang w:eastAsia="en-US"/>
        </w:rPr>
        <w:t xml:space="preserve">يلة، هذه المخاليف في اليمن، </w:t>
      </w:r>
      <w:r w:rsidR="000358D9" w:rsidRPr="008310A4">
        <w:rPr>
          <w:rFonts w:cs="Simplified Arabic" w:hint="cs"/>
          <w:szCs w:val="28"/>
          <w:rtl/>
          <w:lang w:eastAsia="en-US"/>
        </w:rPr>
        <w:t xml:space="preserve">والنبي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0358D9" w:rsidRPr="008310A4">
        <w:rPr>
          <w:rFonts w:cs="Simplified Arabic" w:hint="cs"/>
          <w:szCs w:val="28"/>
          <w:rtl/>
          <w:lang w:eastAsia="en-US"/>
        </w:rPr>
        <w:t xml:space="preserve"> ل</w:t>
      </w:r>
      <w:r w:rsidR="00F07018">
        <w:rPr>
          <w:rFonts w:cs="Simplified Arabic" w:hint="cs"/>
          <w:szCs w:val="28"/>
          <w:rtl/>
          <w:lang w:eastAsia="en-US"/>
        </w:rPr>
        <w:t>ما بعث معاذًا وأبا موسى الأشعري</w:t>
      </w:r>
      <w:r w:rsidR="00EA2B76">
        <w:rPr>
          <w:rFonts w:cs="Simplified Arabic" w:hint="cs"/>
          <w:szCs w:val="28"/>
          <w:rtl/>
          <w:lang w:eastAsia="en-US"/>
        </w:rPr>
        <w:t xml:space="preserve"> كان كل واحد منهم على مخلاف، </w:t>
      </w:r>
      <w:r w:rsidR="000358D9" w:rsidRPr="008310A4">
        <w:rPr>
          <w:rFonts w:cs="Simplified Arabic" w:hint="cs"/>
          <w:szCs w:val="28"/>
          <w:rtl/>
          <w:lang w:eastAsia="en-US"/>
        </w:rPr>
        <w:t xml:space="preserve">وإلى عهد ليس بالبعيد كان في القريب من جيزان </w:t>
      </w:r>
      <w:r w:rsidR="00EA2B76">
        <w:rPr>
          <w:rFonts w:cs="Simplified Arabic" w:hint="cs"/>
          <w:szCs w:val="28"/>
          <w:rtl/>
          <w:lang w:eastAsia="en-US"/>
        </w:rPr>
        <w:t>-أظن- المخلاف السليماني.</w:t>
      </w:r>
    </w:p>
    <w:p w:rsidR="00DC65C3" w:rsidRPr="00E96D3B" w:rsidRDefault="00DC65C3" w:rsidP="00F06F4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545B74" w:rsidRPr="000477D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477D5" w:rsidRPr="000477D5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أَكْرَمَكُمْ عِندَ اللَّهِ أَتْقَاكُمْ}</w:t>
      </w:r>
      <w:r w:rsidR="000477D5" w:rsidRPr="000477D5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545B7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إنما تتفاضلون عند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الله بالتقوى لا بالأحساب،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وقد وردت الأحاديث بذلك عن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:</w:t>
      </w:r>
    </w:p>
    <w:p w:rsidR="00DC65C3" w:rsidRPr="008310A4" w:rsidRDefault="00BB5123" w:rsidP="00E96D3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روى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البخاري عن أبي هريرة</w:t>
      </w:r>
      <w:r w:rsidR="00AC1F30">
        <w:rPr>
          <w:rFonts w:cs="Simplified Arabic" w:hint="cs"/>
          <w:b/>
          <w:bCs/>
          <w:szCs w:val="28"/>
          <w:rtl/>
          <w:lang w:eastAsia="en-US"/>
        </w:rPr>
        <w:t xml:space="preserve"> -رضي الله عنه-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قال: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سئل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:أي الناس أكرم؟ قال: 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أكرمهم عند الله أتقاهم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قالوا:</w:t>
      </w:r>
      <w:r w:rsidR="002B14E1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181DB4">
        <w:rPr>
          <w:rFonts w:cs="Simplified Arabic" w:hint="cs"/>
          <w:b/>
          <w:bCs/>
          <w:szCs w:val="28"/>
          <w:rtl/>
          <w:lang w:eastAsia="en-US"/>
        </w:rPr>
        <w:t>ليس عن هذا نسألك،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قال: 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فأكرم الناس يوسف نبي الله، ابن 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lastRenderedPageBreak/>
        <w:t>نبي الله،</w:t>
      </w:r>
      <w:r w:rsidR="002B14E1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ابن نبي الله</w:t>
      </w:r>
      <w:r w:rsidR="00F07018">
        <w:rPr>
          <w:rFonts w:cs="Simplified Arabic" w:hint="cs"/>
          <w:b/>
          <w:bCs/>
          <w:color w:val="0000FF"/>
          <w:szCs w:val="28"/>
          <w:rtl/>
          <w:lang w:eastAsia="en-US"/>
        </w:rPr>
        <w:t>،</w:t>
      </w:r>
      <w:r w:rsidR="002B14E1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ابن خليل الله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قالوا:</w:t>
      </w:r>
      <w:r w:rsidR="002B14E1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B95EF3">
        <w:rPr>
          <w:rFonts w:cs="Simplified Arabic" w:hint="cs"/>
          <w:b/>
          <w:bCs/>
          <w:szCs w:val="28"/>
          <w:rtl/>
          <w:lang w:eastAsia="en-US"/>
        </w:rPr>
        <w:t xml:space="preserve">ليس عن هذا نسألك،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قال: 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فعن معادن العرب تسألوني؟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قالوا:</w:t>
      </w:r>
      <w:r w:rsidR="002B14E1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181DB4">
        <w:rPr>
          <w:rFonts w:cs="Simplified Arabic" w:hint="cs"/>
          <w:b/>
          <w:bCs/>
          <w:szCs w:val="28"/>
          <w:rtl/>
          <w:lang w:eastAsia="en-US"/>
        </w:rPr>
        <w:t>نعم،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قال: 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فخياركم في الجاهلية خياركم في الإسلام إذا فَقِهُوا</w:t>
      </w:r>
      <w:r w:rsidR="00E96D3B" w:rsidRPr="00B95EF3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E96D3B">
        <w:rPr>
          <w:rStyle w:val="af1"/>
          <w:rFonts w:cs="Simplified Arabic"/>
          <w:b/>
          <w:bCs/>
          <w:szCs w:val="28"/>
          <w:rtl/>
          <w:lang w:eastAsia="en-US"/>
        </w:rPr>
        <w:footnoteReference w:id="2"/>
      </w:r>
      <w:r w:rsidR="00E96D3B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AC1F30">
        <w:rPr>
          <w:rFonts w:cs="Simplified Arabic" w:hint="cs"/>
          <w:b/>
          <w:bCs/>
          <w:szCs w:val="28"/>
          <w:vertAlign w:val="superscript"/>
          <w:rtl/>
          <w:lang w:eastAsia="en-US"/>
        </w:rPr>
        <w:t xml:space="preserve"> 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[رواه البخاري في غير موضع،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ورواه النسائي في التفسير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>]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DC65C3" w:rsidRPr="008310A4" w:rsidRDefault="00DC65C3" w:rsidP="005073E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حديث آخر: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B14E1" w:rsidRPr="008310A4">
        <w:rPr>
          <w:rFonts w:cs="Simplified Arabic" w:hint="cs"/>
          <w:b/>
          <w:bCs/>
          <w:szCs w:val="28"/>
          <w:rtl/>
          <w:lang w:eastAsia="en-US"/>
        </w:rPr>
        <w:t>روى</w:t>
      </w:r>
      <w:r w:rsidR="00956718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B14E1" w:rsidRPr="008310A4">
        <w:rPr>
          <w:rFonts w:cs="Simplified Arabic" w:hint="cs"/>
          <w:b/>
          <w:bCs/>
          <w:szCs w:val="28"/>
          <w:rtl/>
          <w:lang w:eastAsia="en-US"/>
        </w:rPr>
        <w:t xml:space="preserve">مسلم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عن أبي هريرة </w:t>
      </w:r>
      <w:r w:rsidR="00AC1F30">
        <w:rPr>
          <w:rFonts w:cs="Simplified Arabic" w:hint="cs"/>
          <w:b/>
          <w:bCs/>
          <w:szCs w:val="28"/>
          <w:rtl/>
          <w:lang w:eastAsia="en-US"/>
        </w:rPr>
        <w:t xml:space="preserve">-رضي الله عنه-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قال: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قال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</w:t>
      </w:r>
      <w:r w:rsidR="005073EF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: </w:t>
      </w:r>
      <w:r w:rsidR="00E96D3B" w:rsidRPr="00046B48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Pr="00046B48">
        <w:rPr>
          <w:rFonts w:cs="Simplified Arabic" w:hint="cs"/>
          <w:b/>
          <w:bCs/>
          <w:color w:val="0000FF"/>
          <w:szCs w:val="28"/>
          <w:rtl/>
          <w:lang w:eastAsia="en-US"/>
        </w:rPr>
        <w:t>إن الله لا ينظر إلى صوركم وأموالكم، ولكن ينظر إلى قلوبكم وأعمالكم</w:t>
      </w:r>
      <w:r w:rsidR="00E96D3B" w:rsidRPr="00046B48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E96D3B">
        <w:rPr>
          <w:rStyle w:val="af1"/>
          <w:rFonts w:cs="Simplified Arabic"/>
          <w:b/>
          <w:bCs/>
          <w:szCs w:val="28"/>
          <w:rtl/>
          <w:lang w:eastAsia="en-US"/>
        </w:rPr>
        <w:footnoteReference w:id="3"/>
      </w:r>
      <w:r w:rsidR="00E96D3B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96D3B">
        <w:rPr>
          <w:rFonts w:cs="Simplified Arabic" w:hint="cs"/>
          <w:szCs w:val="28"/>
          <w:rtl/>
          <w:lang w:eastAsia="en-US"/>
        </w:rPr>
        <w:t>[</w:t>
      </w:r>
      <w:r w:rsidR="00687931" w:rsidRPr="008310A4">
        <w:rPr>
          <w:rFonts w:cs="Simplified Arabic" w:hint="cs"/>
          <w:b/>
          <w:bCs/>
          <w:szCs w:val="28"/>
          <w:rtl/>
          <w:lang w:eastAsia="en-US"/>
        </w:rPr>
        <w:t>و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رواه ابن </w:t>
      </w:r>
      <w:r w:rsidR="00FA113C">
        <w:rPr>
          <w:rFonts w:cs="Simplified Arabic" w:hint="cs"/>
          <w:b/>
          <w:bCs/>
          <w:szCs w:val="28"/>
          <w:rtl/>
          <w:lang w:eastAsia="en-US"/>
        </w:rPr>
        <w:t>ماجه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>].</w:t>
      </w:r>
    </w:p>
    <w:p w:rsidR="00DC65C3" w:rsidRPr="001F5A8C" w:rsidRDefault="00DC65C3" w:rsidP="00173541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حديث آخر: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687931" w:rsidRPr="008310A4">
        <w:rPr>
          <w:rFonts w:cs="Simplified Arabic" w:hint="cs"/>
          <w:b/>
          <w:bCs/>
          <w:szCs w:val="28"/>
          <w:rtl/>
          <w:lang w:eastAsia="en-US"/>
        </w:rPr>
        <w:t>روى ابن أبي حاتم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عن ابن عمر </w:t>
      </w:r>
      <w:r w:rsidR="00AC1F30">
        <w:rPr>
          <w:rFonts w:cs="Simplified Arabic" w:hint="cs"/>
          <w:b/>
          <w:bCs/>
          <w:szCs w:val="28"/>
          <w:rtl/>
          <w:lang w:eastAsia="en-US"/>
        </w:rPr>
        <w:t xml:space="preserve">-رضي الله عنهما-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قال: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طاف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يوم فتح مكة على ناقته القَصْواء يستلم الأركان بمحجن في يده، فما</w:t>
      </w:r>
      <w:r w:rsidR="00940160">
        <w:rPr>
          <w:rFonts w:cs="Simplified Arabic" w:hint="cs"/>
          <w:b/>
          <w:bCs/>
          <w:szCs w:val="28"/>
          <w:rtl/>
          <w:lang w:eastAsia="en-US"/>
        </w:rPr>
        <w:t xml:space="preserve"> وجد لها مناخًا في المسجد حتى ن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زل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على أيدي الرجال، </w:t>
      </w:r>
      <w:r w:rsidR="008568DB">
        <w:rPr>
          <w:rFonts w:cs="Simplified Arabic" w:hint="cs"/>
          <w:b/>
          <w:bCs/>
          <w:szCs w:val="28"/>
          <w:rtl/>
          <w:lang w:eastAsia="en-US"/>
        </w:rPr>
        <w:t xml:space="preserve">فخرج بها إلى بطن المسيل فأنيخت،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ثم إن رسول الله </w:t>
      </w:r>
      <w:r w:rsidR="008568DB">
        <w:rPr>
          <w:rFonts w:cs="Simplified Arabic" w:hint="cs"/>
          <w:b/>
          <w:bCs/>
          <w:szCs w:val="28"/>
          <w:rtl/>
          <w:lang w:eastAsia="en-US"/>
        </w:rPr>
        <w:t>-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خطبهم على راحلته، فحم</w:t>
      </w:r>
      <w:r w:rsidR="00E72583">
        <w:rPr>
          <w:rFonts w:cs="Simplified Arabic" w:hint="cs"/>
          <w:b/>
          <w:bCs/>
          <w:szCs w:val="28"/>
          <w:rtl/>
          <w:lang w:eastAsia="en-US"/>
        </w:rPr>
        <w:t xml:space="preserve">د الله، </w:t>
      </w:r>
      <w:r w:rsidR="00E96D3B">
        <w:rPr>
          <w:rFonts w:cs="Simplified Arabic" w:hint="cs"/>
          <w:b/>
          <w:bCs/>
          <w:szCs w:val="28"/>
          <w:rtl/>
          <w:lang w:eastAsia="en-US"/>
        </w:rPr>
        <w:t xml:space="preserve">وأثنى عليه بما هو له أهل،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ثم قال: </w:t>
      </w:r>
      <w:r w:rsidR="00E96D3B" w:rsidRPr="00B36746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Pr="00B36746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يا أيها الناس، إن الله قد 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أذهب عنكم عُبِّي</w:t>
      </w:r>
      <w:r w:rsidR="008175F5">
        <w:rPr>
          <w:rFonts w:cs="Simplified Arabic" w:hint="cs"/>
          <w:b/>
          <w:bCs/>
          <w:color w:val="0000FF"/>
          <w:szCs w:val="28"/>
          <w:rtl/>
          <w:lang w:eastAsia="en-US"/>
        </w:rPr>
        <w:t>َّ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ة</w:t>
      </w:r>
      <w:r w:rsidR="00B023F3" w:rsidRPr="001F5A8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F4D2E" w:rsidRPr="001F5A8C">
        <w:rPr>
          <w:rFonts w:cs="Simplified Arabic" w:hint="cs"/>
          <w:szCs w:val="28"/>
          <w:rtl/>
          <w:lang w:eastAsia="en-US"/>
        </w:rPr>
        <w:t>-</w:t>
      </w:r>
      <w:r w:rsidR="008175F5">
        <w:rPr>
          <w:rFonts w:cs="Simplified Arabic" w:hint="cs"/>
          <w:szCs w:val="28"/>
          <w:rtl/>
          <w:lang w:eastAsia="en-US"/>
        </w:rPr>
        <w:t>ال</w:t>
      </w:r>
      <w:r w:rsidR="00B023F3" w:rsidRPr="001F5A8C">
        <w:rPr>
          <w:rFonts w:cs="Simplified Arabic" w:hint="cs"/>
          <w:szCs w:val="28"/>
          <w:rtl/>
          <w:lang w:eastAsia="en-US"/>
        </w:rPr>
        <w:t>ع</w:t>
      </w:r>
      <w:r w:rsidR="008175F5">
        <w:rPr>
          <w:rFonts w:cs="Simplified Arabic" w:hint="cs"/>
          <w:szCs w:val="28"/>
          <w:rtl/>
          <w:lang w:eastAsia="en-US"/>
        </w:rPr>
        <w:t>ُ</w:t>
      </w:r>
      <w:r w:rsidR="00B023F3" w:rsidRPr="001F5A8C">
        <w:rPr>
          <w:rFonts w:cs="Simplified Arabic" w:hint="cs"/>
          <w:szCs w:val="28"/>
          <w:rtl/>
          <w:lang w:eastAsia="en-US"/>
        </w:rPr>
        <w:t>ب</w:t>
      </w:r>
      <w:r w:rsidR="008175F5">
        <w:rPr>
          <w:rFonts w:cs="Simplified Arabic" w:hint="cs"/>
          <w:szCs w:val="28"/>
          <w:rtl/>
          <w:lang w:eastAsia="en-US"/>
        </w:rPr>
        <w:t>ِّ</w:t>
      </w:r>
      <w:r w:rsidR="00B023F3" w:rsidRPr="001F5A8C">
        <w:rPr>
          <w:rFonts w:cs="Simplified Arabic" w:hint="cs"/>
          <w:szCs w:val="28"/>
          <w:rtl/>
          <w:lang w:eastAsia="en-US"/>
        </w:rPr>
        <w:t>ي</w:t>
      </w:r>
      <w:r w:rsidR="008175F5">
        <w:rPr>
          <w:rFonts w:cs="Simplified Arabic" w:hint="cs"/>
          <w:szCs w:val="28"/>
          <w:rtl/>
          <w:lang w:eastAsia="en-US"/>
        </w:rPr>
        <w:t>َّ</w:t>
      </w:r>
      <w:r w:rsidR="00B023F3" w:rsidRPr="001F5A8C">
        <w:rPr>
          <w:rFonts w:cs="Simplified Arabic" w:hint="cs"/>
          <w:szCs w:val="28"/>
          <w:rtl/>
          <w:lang w:eastAsia="en-US"/>
        </w:rPr>
        <w:t>ة يعني الكبر-</w:t>
      </w:r>
      <w:r w:rsidR="00956718" w:rsidRPr="001F5A8C">
        <w:rPr>
          <w:rFonts w:cs="Simplified Arabic" w:hint="cs"/>
          <w:szCs w:val="28"/>
          <w:rtl/>
          <w:lang w:eastAsia="en-US"/>
        </w:rPr>
        <w:t xml:space="preserve"> 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الجاهلية وتعظ</w:t>
      </w:r>
      <w:r w:rsidR="008175F5">
        <w:rPr>
          <w:rFonts w:cs="Simplified Arabic" w:hint="cs"/>
          <w:b/>
          <w:bCs/>
          <w:color w:val="0000FF"/>
          <w:szCs w:val="28"/>
          <w:rtl/>
          <w:lang w:eastAsia="en-US"/>
        </w:rPr>
        <w:t>ُّ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مها بآبائها، فالناس رجلان:</w:t>
      </w:r>
      <w:r w:rsidR="00E96D3B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رجل</w:t>
      </w:r>
      <w:r w:rsidR="000F16E1">
        <w:rPr>
          <w:rFonts w:cs="Simplified Arabic" w:hint="cs"/>
          <w:b/>
          <w:bCs/>
          <w:color w:val="0000FF"/>
          <w:szCs w:val="28"/>
          <w:rtl/>
          <w:lang w:eastAsia="en-US"/>
        </w:rPr>
        <w:t>ٌ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ب</w:t>
      </w:r>
      <w:r w:rsidR="000F16E1">
        <w:rPr>
          <w:rFonts w:cs="Simplified Arabic" w:hint="cs"/>
          <w:b/>
          <w:bCs/>
          <w:color w:val="0000FF"/>
          <w:szCs w:val="28"/>
          <w:rtl/>
          <w:lang w:eastAsia="en-US"/>
        </w:rPr>
        <w:t>َ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ر</w:t>
      </w:r>
      <w:r w:rsidR="000F16E1">
        <w:rPr>
          <w:rFonts w:cs="Simplified Arabic" w:hint="cs"/>
          <w:b/>
          <w:bCs/>
          <w:color w:val="0000FF"/>
          <w:szCs w:val="28"/>
          <w:rtl/>
          <w:lang w:eastAsia="en-US"/>
        </w:rPr>
        <w:t>ٌّ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تقي كريم على الله، و</w:t>
      </w:r>
      <w:r w:rsidR="0004555F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رجل </w:t>
      </w:r>
      <w:r w:rsidR="00B36746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فاجر شقي هين على الله، 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إن الله يقول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E96D3B"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يَا أَيُّهَا النَّاسُ إِنَّا خَلَقْنَاكُمْ مِنْ ذَكَرٍ وَأُنْثَى وَجَعَلْنَاكُمْ شُعُوبًا وَقَبَائِلَ لِتَعَارَفُوا إِنَّ أَكْرَمَكُمْ عِنْدَ اللَّهِ </w:t>
      </w:r>
      <w:r w:rsidR="0098333F" w:rsidRPr="001F5A8C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أَتْقَاكُمْ إِنَّ اللَّهَ عَلِيمٌ خَبِيرٌ} </w:t>
      </w:r>
      <w:r w:rsidR="0098333F" w:rsidRPr="00173541">
        <w:rPr>
          <w:rFonts w:ascii="Simplified Arabic" w:hAnsi="Simplified Arabic" w:cs="Simplified Arabic" w:hint="cs"/>
          <w:b/>
          <w:bCs/>
          <w:sz w:val="28"/>
          <w:szCs w:val="24"/>
          <w:rtl/>
          <w:lang w:eastAsia="en-US"/>
        </w:rPr>
        <w:t>[</w:t>
      </w:r>
      <w:r w:rsidR="0098333F" w:rsidRPr="00173541">
        <w:rPr>
          <w:rFonts w:ascii="Simplified Arabic" w:hAnsi="Simplified Arabic" w:cs="Simplified Arabic"/>
          <w:b/>
          <w:bCs/>
          <w:sz w:val="28"/>
          <w:szCs w:val="24"/>
          <w:rtl/>
          <w:lang w:eastAsia="en-US"/>
        </w:rPr>
        <w:t>الحجرات</w:t>
      </w:r>
      <w:r w:rsidR="0098333F" w:rsidRPr="00173541">
        <w:rPr>
          <w:rFonts w:ascii="Simplified Arabic" w:hAnsi="Simplified Arabic" w:cs="Simplified Arabic" w:hint="cs"/>
          <w:b/>
          <w:bCs/>
          <w:sz w:val="28"/>
          <w:szCs w:val="24"/>
          <w:rtl/>
          <w:lang w:eastAsia="en-US"/>
        </w:rPr>
        <w:t>:</w:t>
      </w:r>
      <w:r w:rsidR="0098333F" w:rsidRPr="00173541">
        <w:rPr>
          <w:rFonts w:ascii="Simplified Arabic" w:hAnsi="Simplified Arabic" w:cs="Simplified Arabic"/>
          <w:b/>
          <w:bCs/>
          <w:sz w:val="28"/>
          <w:szCs w:val="24"/>
          <w:rtl/>
          <w:lang w:eastAsia="en-US"/>
        </w:rPr>
        <w:t>13</w:t>
      </w:r>
      <w:r w:rsidR="0098333F" w:rsidRPr="00173541">
        <w:rPr>
          <w:rFonts w:ascii="Simplified Arabic" w:hAnsi="Simplified Arabic" w:cs="Simplified Arabic" w:hint="cs"/>
          <w:b/>
          <w:bCs/>
          <w:sz w:val="28"/>
          <w:szCs w:val="24"/>
          <w:rtl/>
          <w:lang w:eastAsia="en-US"/>
        </w:rPr>
        <w:t>]</w:t>
      </w:r>
      <w:r w:rsidR="0098333F" w:rsidRPr="001F5A8C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>ثم قال</w:t>
      </w:r>
      <w:r w:rsidR="00E96D3B" w:rsidRPr="001F5A8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940160">
        <w:rPr>
          <w:rFonts w:cs="Simplified Arabic" w:hint="cs"/>
          <w:b/>
          <w:bCs/>
          <w:szCs w:val="28"/>
          <w:rtl/>
          <w:lang w:eastAsia="en-US"/>
        </w:rPr>
        <w:t>-</w:t>
      </w:r>
      <w:r w:rsidR="00E96D3B" w:rsidRPr="001F5A8C">
        <w:rPr>
          <w:rFonts w:cs="Simplified Arabic" w:hint="cs"/>
          <w:b/>
          <w:bCs/>
          <w:szCs w:val="28"/>
          <w:rtl/>
          <w:lang w:eastAsia="en-US"/>
        </w:rPr>
        <w:t>صلى الله عليه وسلم</w:t>
      </w:r>
      <w:r w:rsidR="00940160">
        <w:rPr>
          <w:rFonts w:cs="Simplified Arabic" w:hint="cs"/>
          <w:b/>
          <w:bCs/>
          <w:szCs w:val="28"/>
          <w:rtl/>
          <w:lang w:eastAsia="en-US"/>
        </w:rPr>
        <w:t>-</w:t>
      </w:r>
      <w:r w:rsidR="00956718" w:rsidRPr="001F5A8C">
        <w:rPr>
          <w:rFonts w:cs="Simplified Arabic" w:hint="cs"/>
          <w:b/>
          <w:bCs/>
          <w:szCs w:val="28"/>
          <w:rtl/>
          <w:lang w:eastAsia="en-US"/>
        </w:rPr>
        <w:t>: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> </w:t>
      </w:r>
      <w:r w:rsidR="00E96D3B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F6EC6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أ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قول قولي هذا</w:t>
      </w:r>
      <w:r w:rsidR="000804FA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،</w:t>
      </w:r>
      <w:r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 xml:space="preserve"> وأستغفر الله لي ولكم</w:t>
      </w:r>
      <w:r w:rsidR="00E96D3B" w:rsidRPr="001F5A8C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96D3B" w:rsidRPr="001F5A8C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E96D3B" w:rsidRPr="001F5A8C">
        <w:rPr>
          <w:rStyle w:val="af1"/>
          <w:rFonts w:cs="Simplified Arabic"/>
          <w:b/>
          <w:bCs/>
          <w:szCs w:val="28"/>
          <w:rtl/>
          <w:lang w:eastAsia="en-US"/>
        </w:rPr>
        <w:footnoteReference w:id="4"/>
      </w:r>
      <w:r w:rsidR="00E96D3B" w:rsidRPr="001F5A8C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2C0AC4" w:rsidRPr="001F5A8C">
        <w:rPr>
          <w:rFonts w:cs="Simplified Arabic" w:hint="cs"/>
          <w:b/>
          <w:bCs/>
          <w:szCs w:val="28"/>
          <w:rtl/>
          <w:lang w:eastAsia="en-US"/>
        </w:rPr>
        <w:t>[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>هكذا رواه عبد بن حميد</w:t>
      </w:r>
      <w:r w:rsidR="004F4D2E" w:rsidRPr="001F5A8C">
        <w:rPr>
          <w:rFonts w:cs="Simplified Arabic" w:hint="cs"/>
          <w:szCs w:val="28"/>
          <w:rtl/>
          <w:lang w:eastAsia="en-US"/>
        </w:rPr>
        <w:t>].</w:t>
      </w:r>
    </w:p>
    <w:p w:rsidR="00266AF0" w:rsidRDefault="00DC65C3" w:rsidP="00D94A6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1F5A8C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2C0AC4"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اللَّهَ عَلِيمٌ خَبِيرٌ</w:t>
      </w:r>
      <w:r w:rsidR="002C0AC4"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2C0AC4" w:rsidRPr="001F5A8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9E3E88" w:rsidRPr="001F5A8C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1F5A8C">
        <w:rPr>
          <w:rFonts w:cs="Simplified Arabic" w:hint="cs"/>
          <w:b/>
          <w:bCs/>
          <w:szCs w:val="28"/>
          <w:rtl/>
          <w:lang w:eastAsia="en-US"/>
        </w:rPr>
        <w:t>عليم بكم، خبير بأموركم، فيهدي من يشاء، ويضل من يشاء، ويرحم من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يشاء، ويعذب من يشاء، ويفضل من يشاء على من يشاء، وهو ا</w:t>
      </w:r>
      <w:r w:rsidR="00266AF0">
        <w:rPr>
          <w:rFonts w:cs="Simplified Arabic" w:hint="cs"/>
          <w:b/>
          <w:bCs/>
          <w:szCs w:val="28"/>
          <w:rtl/>
          <w:lang w:eastAsia="en-US"/>
        </w:rPr>
        <w:t>لحكيم العليم الخبير في ذلك كله.</w:t>
      </w:r>
    </w:p>
    <w:p w:rsidR="001A042F" w:rsidRDefault="00266AF0" w:rsidP="00173541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>
        <w:rPr>
          <w:rFonts w:cs="Simplified Arabic" w:hint="cs"/>
          <w:b/>
          <w:bCs/>
          <w:szCs w:val="28"/>
          <w:rtl/>
          <w:lang w:eastAsia="en-US"/>
        </w:rPr>
        <w:t xml:space="preserve">وقد استدل بهذه الآية الكريمة، </w:t>
      </w:r>
      <w:r w:rsidR="008175F5">
        <w:rPr>
          <w:rFonts w:cs="Simplified Arabic" w:hint="cs"/>
          <w:b/>
          <w:bCs/>
          <w:szCs w:val="28"/>
          <w:rtl/>
          <w:lang w:eastAsia="en-US"/>
        </w:rPr>
        <w:t>وهذه الأحاديث الشريفة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من ذهب من العلماء إلى أن الكفاءة في النكاح</w:t>
      </w:r>
      <w:r w:rsidR="0002055F">
        <w:rPr>
          <w:rFonts w:cs="Simplified Arabic" w:hint="cs"/>
          <w:b/>
          <w:bCs/>
          <w:szCs w:val="28"/>
          <w:rtl/>
          <w:lang w:eastAsia="en-US"/>
        </w:rPr>
        <w:t xml:space="preserve"> لا </w:t>
      </w:r>
      <w:r w:rsidR="0002055F" w:rsidRPr="001F5A8C">
        <w:rPr>
          <w:rFonts w:cs="Simplified Arabic" w:hint="cs"/>
          <w:b/>
          <w:bCs/>
          <w:szCs w:val="28"/>
          <w:rtl/>
          <w:lang w:eastAsia="en-US"/>
        </w:rPr>
        <w:t xml:space="preserve">تشترط، ولا يشترط سوى الدين؛ </w:t>
      </w:r>
      <w:r w:rsidR="00DC65C3" w:rsidRPr="001F5A8C">
        <w:rPr>
          <w:rFonts w:cs="Simplified Arabic" w:hint="cs"/>
          <w:b/>
          <w:bCs/>
          <w:szCs w:val="28"/>
          <w:rtl/>
          <w:lang w:eastAsia="en-US"/>
        </w:rPr>
        <w:t xml:space="preserve">لقوله: </w:t>
      </w:r>
      <w:r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C65C3"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أَكْرَمَكُمْ عِنْدَ اللَّهِ أَتْقَاكُمْ</w:t>
      </w:r>
      <w:r w:rsidRPr="001F5A8C">
        <w:rPr>
          <w:rFonts w:cs="Simplified Arabic" w:hint="cs"/>
          <w:b/>
          <w:bCs/>
          <w:color w:val="FF0000"/>
          <w:szCs w:val="28"/>
          <w:rtl/>
          <w:lang w:eastAsia="en-US"/>
        </w:rPr>
        <w:t>ْ}</w:t>
      </w:r>
      <w:r w:rsidRPr="007721BB">
        <w:rPr>
          <w:rFonts w:cs="Simplified Arabic" w:hint="cs"/>
          <w:b/>
          <w:bCs/>
          <w:sz w:val="24"/>
          <w:szCs w:val="24"/>
          <w:rtl/>
          <w:lang w:eastAsia="en-US"/>
        </w:rPr>
        <w:t>.</w:t>
      </w:r>
    </w:p>
    <w:p w:rsidR="00AE69FC" w:rsidRDefault="00AE69FC" w:rsidP="008175F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401A7E">
        <w:rPr>
          <w:rFonts w:cs="Simplified Arabic" w:hint="cs"/>
          <w:szCs w:val="28"/>
          <w:rtl/>
          <w:lang w:eastAsia="en-US"/>
        </w:rPr>
        <w:t xml:space="preserve">لأهل </w:t>
      </w:r>
      <w:r w:rsidR="001A042F" w:rsidRPr="00401A7E">
        <w:rPr>
          <w:rFonts w:cs="Simplified Arabic" w:hint="cs"/>
          <w:szCs w:val="28"/>
          <w:rtl/>
          <w:lang w:eastAsia="en-US"/>
        </w:rPr>
        <w:t xml:space="preserve">العلم كلام </w:t>
      </w:r>
      <w:r w:rsidRPr="00401A7E">
        <w:rPr>
          <w:rFonts w:cs="Simplified Arabic" w:hint="cs"/>
          <w:szCs w:val="28"/>
          <w:rtl/>
          <w:lang w:eastAsia="en-US"/>
        </w:rPr>
        <w:t xml:space="preserve">في مسألة النسب، هل العرب أكفاء لبعضهم؟ </w:t>
      </w:r>
      <w:r w:rsidR="00D61BC7" w:rsidRPr="00401A7E">
        <w:rPr>
          <w:rFonts w:cs="Simplified Arabic" w:hint="cs"/>
          <w:szCs w:val="28"/>
          <w:rtl/>
          <w:lang w:eastAsia="en-US"/>
        </w:rPr>
        <w:t>أو يكون الجميع في ذلك أكفاء</w:t>
      </w:r>
      <w:r w:rsidR="008175F5">
        <w:rPr>
          <w:rFonts w:cs="Simplified Arabic" w:hint="cs"/>
          <w:szCs w:val="28"/>
          <w:rtl/>
          <w:lang w:eastAsia="en-US"/>
        </w:rPr>
        <w:t>؟،</w:t>
      </w:r>
      <w:r w:rsidR="00D61BC7" w:rsidRPr="00401A7E">
        <w:rPr>
          <w:rFonts w:cs="Simplified Arabic" w:hint="cs"/>
          <w:szCs w:val="28"/>
          <w:rtl/>
          <w:lang w:eastAsia="en-US"/>
        </w:rPr>
        <w:t xml:space="preserve"> أو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 يقا</w:t>
      </w:r>
      <w:r>
        <w:rPr>
          <w:rFonts w:cs="Simplified Arabic" w:hint="cs"/>
          <w:szCs w:val="28"/>
          <w:rtl/>
          <w:lang w:eastAsia="en-US"/>
        </w:rPr>
        <w:t>ل</w:t>
      </w:r>
      <w:r w:rsidR="007A5D5B">
        <w:rPr>
          <w:rFonts w:cs="Simplified Arabic" w:hint="cs"/>
          <w:szCs w:val="28"/>
          <w:rtl/>
          <w:lang w:eastAsia="en-US"/>
        </w:rPr>
        <w:t>:</w:t>
      </w:r>
      <w:r>
        <w:rPr>
          <w:rFonts w:cs="Simplified Arabic" w:hint="cs"/>
          <w:szCs w:val="28"/>
          <w:rtl/>
          <w:lang w:eastAsia="en-US"/>
        </w:rPr>
        <w:t xml:space="preserve"> إن العرب أكفاء إلا قريش مثلاً؟</w:t>
      </w:r>
    </w:p>
    <w:p w:rsidR="00845F3B" w:rsidRDefault="00D61BC7" w:rsidP="008175F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وكلام أهل العلم في مراعاة مثل</w:t>
      </w:r>
      <w:r w:rsidR="008A23EE">
        <w:rPr>
          <w:rFonts w:cs="Simplified Arabic" w:hint="cs"/>
          <w:szCs w:val="28"/>
          <w:rtl/>
          <w:lang w:eastAsia="en-US"/>
        </w:rPr>
        <w:t xml:space="preserve"> هذا معروف، </w:t>
      </w:r>
      <w:r w:rsidRPr="008310A4">
        <w:rPr>
          <w:rFonts w:cs="Simplified Arabic" w:hint="cs"/>
          <w:szCs w:val="28"/>
          <w:rtl/>
          <w:lang w:eastAsia="en-US"/>
        </w:rPr>
        <w:t xml:space="preserve">والإمام </w:t>
      </w: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أحمد</w:t>
      </w:r>
      <w:r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szCs w:val="28"/>
          <w:rtl/>
          <w:lang w:eastAsia="en-US"/>
        </w:rPr>
        <w:t>-رحمه الله-</w:t>
      </w:r>
      <w:r w:rsidR="008A23EE">
        <w:rPr>
          <w:rFonts w:cs="Simplified Arabic" w:hint="cs"/>
          <w:szCs w:val="28"/>
          <w:rtl/>
          <w:lang w:eastAsia="en-US"/>
        </w:rPr>
        <w:t xml:space="preserve"> وإسحاق بن </w:t>
      </w:r>
      <w:proofErr w:type="spellStart"/>
      <w:r w:rsidR="008A23EE">
        <w:rPr>
          <w:rFonts w:cs="Simplified Arabic" w:hint="cs"/>
          <w:szCs w:val="28"/>
          <w:rtl/>
          <w:lang w:eastAsia="en-US"/>
        </w:rPr>
        <w:t>راهوي</w:t>
      </w:r>
      <w:r w:rsidR="008175F5">
        <w:rPr>
          <w:rFonts w:cs="Simplified Arabic" w:hint="cs"/>
          <w:szCs w:val="28"/>
          <w:rtl/>
          <w:lang w:eastAsia="en-US"/>
        </w:rPr>
        <w:t>ه</w:t>
      </w:r>
      <w:proofErr w:type="spellEnd"/>
      <w:r w:rsidR="008A23EE">
        <w:rPr>
          <w:rFonts w:cs="Simplified Arabic" w:hint="cs"/>
          <w:szCs w:val="28"/>
          <w:rtl/>
          <w:lang w:eastAsia="en-US"/>
        </w:rPr>
        <w:t xml:space="preserve"> أيضًا</w:t>
      </w:r>
      <w:r w:rsidRPr="008310A4">
        <w:rPr>
          <w:rFonts w:cs="Simplified Arabic" w:hint="cs"/>
          <w:szCs w:val="28"/>
          <w:rtl/>
          <w:lang w:eastAsia="en-US"/>
        </w:rPr>
        <w:t xml:space="preserve"> لهم كلام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>فيما إذا تزوج</w:t>
      </w:r>
      <w:r w:rsidR="008A23EE">
        <w:rPr>
          <w:rFonts w:cs="Simplified Arabic" w:hint="cs"/>
          <w:szCs w:val="28"/>
          <w:rtl/>
          <w:lang w:eastAsia="en-US"/>
        </w:rPr>
        <w:t xml:space="preserve"> من كانت غير مكافئة له في النسب، </w:t>
      </w:r>
      <w:r w:rsidR="00683F73">
        <w:rPr>
          <w:rFonts w:cs="Simplified Arabic" w:hint="cs"/>
          <w:szCs w:val="28"/>
          <w:rtl/>
          <w:lang w:eastAsia="en-US"/>
        </w:rPr>
        <w:t xml:space="preserve">فيرون أن ذلك إذا </w:t>
      </w:r>
      <w:r w:rsidR="000F16E1">
        <w:rPr>
          <w:rFonts w:cs="Simplified Arabic" w:hint="cs"/>
          <w:szCs w:val="28"/>
          <w:rtl/>
          <w:lang w:eastAsia="en-US"/>
        </w:rPr>
        <w:t>أجازه العصبة، أو أجازه بنو العم</w:t>
      </w:r>
      <w:r w:rsidR="00683F73">
        <w:rPr>
          <w:rFonts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 xml:space="preserve">فإن ذلك يكون مراعاة </w:t>
      </w:r>
      <w:r w:rsidR="008175F5">
        <w:rPr>
          <w:rFonts w:cs="Simplified Arabic" w:hint="cs"/>
          <w:szCs w:val="28"/>
          <w:rtl/>
          <w:lang w:eastAsia="en-US"/>
        </w:rPr>
        <w:t>لما قد يحصل من إشكالات بسبب هذا</w:t>
      </w:r>
      <w:r w:rsidR="00845F3B">
        <w:rPr>
          <w:rFonts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>في البيئات التي يحصل فيها بسبب ذلك قط</w:t>
      </w:r>
      <w:r w:rsidR="00356855">
        <w:rPr>
          <w:rFonts w:cs="Simplified Arabic" w:hint="cs"/>
          <w:szCs w:val="28"/>
          <w:rtl/>
          <w:lang w:eastAsia="en-US"/>
        </w:rPr>
        <w:t xml:space="preserve">يعة وصرم، </w:t>
      </w:r>
      <w:r w:rsidRPr="008310A4">
        <w:rPr>
          <w:rFonts w:cs="Simplified Arabic" w:hint="cs"/>
          <w:szCs w:val="28"/>
          <w:rtl/>
          <w:lang w:eastAsia="en-US"/>
        </w:rPr>
        <w:t>ولربما قتل</w:t>
      </w:r>
      <w:r w:rsidR="008175F5">
        <w:rPr>
          <w:rFonts w:cs="Simplified Arabic" w:hint="cs"/>
          <w:szCs w:val="28"/>
          <w:rtl/>
          <w:lang w:eastAsia="en-US"/>
        </w:rPr>
        <w:t>،</w:t>
      </w:r>
      <w:r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845F3B">
        <w:rPr>
          <w:rFonts w:cs="Simplified Arabic" w:hint="cs"/>
          <w:szCs w:val="28"/>
          <w:rtl/>
          <w:lang w:eastAsia="en-US"/>
        </w:rPr>
        <w:t>والله المستعان.</w:t>
      </w:r>
    </w:p>
    <w:p w:rsidR="00D4674F" w:rsidRDefault="00CF5DA5" w:rsidP="005073E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النبي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 زوج ابنة عمته </w:t>
      </w:r>
      <w:r w:rsidR="00D61BC7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زينب بنت جحش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 xml:space="preserve">-رضي الله عنها- </w:t>
      </w:r>
      <w:r w:rsidR="000F16E1">
        <w:rPr>
          <w:rFonts w:cs="Simplified Arabic" w:hint="cs"/>
          <w:szCs w:val="28"/>
          <w:rtl/>
          <w:lang w:eastAsia="en-US"/>
        </w:rPr>
        <w:t>بمولاه</w:t>
      </w:r>
      <w:r>
        <w:rPr>
          <w:rFonts w:cs="Simplified Arabic" w:hint="cs"/>
          <w:szCs w:val="28"/>
          <w:rtl/>
          <w:lang w:eastAsia="en-US"/>
        </w:rPr>
        <w:t xml:space="preserve"> </w:t>
      </w:r>
      <w:r w:rsidR="00D61BC7" w:rsidRPr="008310A4">
        <w:rPr>
          <w:rFonts w:cs="Simplified Arabic" w:hint="cs"/>
          <w:szCs w:val="28"/>
          <w:rtl/>
          <w:lang w:eastAsia="en-US"/>
        </w:rPr>
        <w:t>زيد بن حارثة</w:t>
      </w:r>
      <w:r w:rsidR="005073EF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szCs w:val="28"/>
          <w:rtl/>
          <w:lang w:eastAsia="en-US"/>
        </w:rPr>
        <w:t>-رضي الله عنه-</w:t>
      </w:r>
      <w:r>
        <w:rPr>
          <w:rFonts w:cs="Simplified Arabic" w:hint="cs"/>
          <w:szCs w:val="28"/>
          <w:rtl/>
          <w:lang w:eastAsia="en-US"/>
        </w:rPr>
        <w:t xml:space="preserve">، 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ثم تزوجها </w:t>
      </w:r>
      <w:r w:rsidR="00D61BC7" w:rsidRPr="008310A4">
        <w:rPr>
          <w:rFonts w:cs="Simplified Arabic"/>
          <w:szCs w:val="28"/>
          <w:rtl/>
          <w:lang w:eastAsia="en-US"/>
        </w:rPr>
        <w:t xml:space="preserve">النبي </w:t>
      </w:r>
      <w:r w:rsidR="008310A4">
        <w:rPr>
          <w:rFonts w:cs="Simplified Arabic"/>
          <w:szCs w:val="28"/>
          <w:rtl/>
          <w:lang w:eastAsia="en-US"/>
        </w:rPr>
        <w:t>-صلى الله عليه وسلم-</w:t>
      </w:r>
      <w:r>
        <w:rPr>
          <w:rFonts w:cs="Simplified Arabic" w:hint="cs"/>
          <w:szCs w:val="28"/>
          <w:rtl/>
          <w:lang w:eastAsia="en-US"/>
        </w:rPr>
        <w:t xml:space="preserve">، 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ولو نظرتم في ترجمة زيد بن حارثة </w:t>
      </w:r>
      <w:r w:rsidR="008310A4">
        <w:rPr>
          <w:rFonts w:cs="Simplified Arabic" w:hint="cs"/>
          <w:szCs w:val="28"/>
          <w:rtl/>
          <w:lang w:eastAsia="en-US"/>
        </w:rPr>
        <w:t xml:space="preserve">-رضي الله </w:t>
      </w:r>
      <w:r w:rsidR="008310A4">
        <w:rPr>
          <w:rFonts w:cs="Simplified Arabic" w:hint="cs"/>
          <w:szCs w:val="28"/>
          <w:rtl/>
          <w:lang w:eastAsia="en-US"/>
        </w:rPr>
        <w:lastRenderedPageBreak/>
        <w:t>عنه-</w:t>
      </w:r>
      <w:r w:rsidR="00D61BC7" w:rsidRPr="008310A4">
        <w:rPr>
          <w:rFonts w:cs="Simplified Arabic" w:hint="cs"/>
          <w:szCs w:val="28"/>
          <w:rtl/>
          <w:lang w:eastAsia="en-US"/>
        </w:rPr>
        <w:t xml:space="preserve"> تزوج</w:t>
      </w:r>
      <w:r>
        <w:rPr>
          <w:rFonts w:cs="Simplified Arabic" w:hint="cs"/>
          <w:szCs w:val="28"/>
          <w:rtl/>
          <w:lang w:eastAsia="en-US"/>
        </w:rPr>
        <w:t xml:space="preserve"> نحو سبع نسوة، </w:t>
      </w:r>
      <w:r w:rsidR="00D61BC7" w:rsidRPr="008310A4">
        <w:rPr>
          <w:rFonts w:cs="Simplified Arabic" w:hint="cs"/>
          <w:szCs w:val="28"/>
          <w:rtl/>
          <w:lang w:eastAsia="en-US"/>
        </w:rPr>
        <w:t>هؤلاء النس</w:t>
      </w:r>
      <w:r>
        <w:rPr>
          <w:rFonts w:cs="Simplified Arabic" w:hint="cs"/>
          <w:szCs w:val="28"/>
          <w:rtl/>
          <w:lang w:eastAsia="en-US"/>
        </w:rPr>
        <w:t xml:space="preserve">وة </w:t>
      </w:r>
      <w:r w:rsidR="00CB7AD7">
        <w:rPr>
          <w:rFonts w:cs="Simplified Arabic" w:hint="cs"/>
          <w:szCs w:val="28"/>
          <w:rtl/>
          <w:lang w:eastAsia="en-US"/>
        </w:rPr>
        <w:t>في</w:t>
      </w:r>
      <w:r w:rsidR="00574640">
        <w:rPr>
          <w:rFonts w:cs="Simplified Arabic" w:hint="cs"/>
          <w:szCs w:val="28"/>
          <w:rtl/>
          <w:lang w:eastAsia="en-US"/>
        </w:rPr>
        <w:t xml:space="preserve">هن ما </w:t>
      </w:r>
      <w:r>
        <w:rPr>
          <w:rFonts w:cs="Simplified Arabic" w:hint="cs"/>
          <w:szCs w:val="28"/>
          <w:rtl/>
          <w:lang w:eastAsia="en-US"/>
        </w:rPr>
        <w:t xml:space="preserve">لا يقل عن خمس من أشراف العرب </w:t>
      </w:r>
      <w:r w:rsidR="00D61BC7" w:rsidRPr="008310A4">
        <w:rPr>
          <w:rFonts w:cs="Simplified Arabic" w:hint="cs"/>
          <w:szCs w:val="28"/>
          <w:rtl/>
          <w:lang w:eastAsia="en-US"/>
        </w:rPr>
        <w:t>في النسب</w:t>
      </w:r>
      <w:r>
        <w:rPr>
          <w:rFonts w:cs="Simplified Arabic" w:hint="cs"/>
          <w:szCs w:val="28"/>
          <w:rtl/>
          <w:lang w:eastAsia="en-US"/>
        </w:rPr>
        <w:t xml:space="preserve">، </w:t>
      </w:r>
      <w:r w:rsidR="006A693C" w:rsidRPr="008310A4">
        <w:rPr>
          <w:rFonts w:cs="Simplified Arabic" w:hint="cs"/>
          <w:szCs w:val="28"/>
          <w:rtl/>
          <w:lang w:eastAsia="en-US"/>
        </w:rPr>
        <w:t xml:space="preserve">منهن </w:t>
      </w:r>
      <w:r w:rsidR="006A693C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أم كلثوم</w:t>
      </w:r>
      <w:r>
        <w:rPr>
          <w:rFonts w:cs="Simplified Arabic" w:hint="cs"/>
          <w:szCs w:val="28"/>
          <w:rtl/>
          <w:lang w:eastAsia="en-US"/>
        </w:rPr>
        <w:t xml:space="preserve"> بنت عقبة بن أبي معيط، أول مهاجرة بعد صلح الحديبية، </w:t>
      </w:r>
      <w:r w:rsidR="006A693C" w:rsidRPr="008310A4">
        <w:rPr>
          <w:rFonts w:cs="Simplified Arabic" w:hint="cs"/>
          <w:szCs w:val="28"/>
          <w:rtl/>
          <w:lang w:eastAsia="en-US"/>
        </w:rPr>
        <w:t xml:space="preserve">وهو مولى للنبي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0D6648">
        <w:rPr>
          <w:rFonts w:cs="Simplified Arabic" w:hint="cs"/>
          <w:szCs w:val="28"/>
          <w:rtl/>
          <w:lang w:eastAsia="en-US"/>
        </w:rPr>
        <w:t xml:space="preserve">، </w:t>
      </w:r>
      <w:r w:rsidR="006A693C" w:rsidRPr="008310A4">
        <w:rPr>
          <w:rFonts w:cs="Simplified Arabic" w:hint="cs"/>
          <w:szCs w:val="28"/>
          <w:rtl/>
          <w:lang w:eastAsia="en-US"/>
        </w:rPr>
        <w:t>وعقبة بن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6A693C" w:rsidRPr="008310A4">
        <w:rPr>
          <w:rFonts w:cs="Simplified Arabic" w:hint="cs"/>
          <w:szCs w:val="28"/>
          <w:rtl/>
          <w:lang w:eastAsia="en-US"/>
        </w:rPr>
        <w:t>أ</w:t>
      </w:r>
      <w:r w:rsidR="000D6648">
        <w:rPr>
          <w:rFonts w:cs="Simplified Arabic" w:hint="cs"/>
          <w:szCs w:val="28"/>
          <w:rtl/>
          <w:lang w:eastAsia="en-US"/>
        </w:rPr>
        <w:t xml:space="preserve">بي معيط معروف أنه من أشراف قريش، </w:t>
      </w:r>
      <w:r w:rsidR="006A693C" w:rsidRPr="008310A4">
        <w:rPr>
          <w:rFonts w:cs="Simplified Arabic" w:hint="cs"/>
          <w:szCs w:val="28"/>
          <w:rtl/>
          <w:lang w:eastAsia="en-US"/>
        </w:rPr>
        <w:t>فزوجه النبي</w:t>
      </w:r>
      <w:r w:rsidR="00BB08E6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szCs w:val="28"/>
          <w:rtl/>
          <w:lang w:eastAsia="en-US"/>
        </w:rPr>
        <w:t>-صلى الله عليه وسلم-</w:t>
      </w:r>
      <w:r w:rsidR="000D6648">
        <w:rPr>
          <w:rFonts w:cs="Simplified Arabic" w:hint="cs"/>
          <w:szCs w:val="28"/>
          <w:rtl/>
          <w:lang w:eastAsia="en-US"/>
        </w:rPr>
        <w:t xml:space="preserve">، ولم يجد في ذلك غضاضة، </w:t>
      </w:r>
      <w:r w:rsidR="006A693C" w:rsidRPr="008310A4">
        <w:rPr>
          <w:rFonts w:cs="Simplified Arabic" w:hint="cs"/>
          <w:szCs w:val="28"/>
          <w:rtl/>
          <w:lang w:eastAsia="en-US"/>
        </w:rPr>
        <w:t>والوقائع في</w:t>
      </w:r>
      <w:r w:rsidR="000D6648">
        <w:rPr>
          <w:rFonts w:cs="Simplified Arabic" w:hint="cs"/>
          <w:szCs w:val="28"/>
          <w:rtl/>
          <w:lang w:eastAsia="en-US"/>
        </w:rPr>
        <w:t xml:space="preserve"> السيرة التي تدل على هذا معروفة، </w:t>
      </w:r>
      <w:r w:rsidR="006A693C" w:rsidRPr="008310A4">
        <w:rPr>
          <w:rFonts w:cs="Simplified Arabic" w:hint="cs"/>
          <w:szCs w:val="28"/>
          <w:rtl/>
          <w:lang w:eastAsia="en-US"/>
        </w:rPr>
        <w:t>وكثير من العامة لربما يت</w:t>
      </w:r>
      <w:r w:rsidR="00CE010A">
        <w:rPr>
          <w:rFonts w:cs="Simplified Arabic" w:hint="cs"/>
          <w:szCs w:val="28"/>
          <w:rtl/>
          <w:lang w:eastAsia="en-US"/>
        </w:rPr>
        <w:t xml:space="preserve">رخصون حينما يكون لهم هوى في ذلك، </w:t>
      </w:r>
      <w:r w:rsidR="006A693C" w:rsidRPr="008310A4">
        <w:rPr>
          <w:rFonts w:cs="Simplified Arabic" w:hint="cs"/>
          <w:szCs w:val="28"/>
          <w:rtl/>
          <w:lang w:eastAsia="en-US"/>
        </w:rPr>
        <w:t>فإذا أراد أن</w:t>
      </w:r>
      <w:r w:rsidR="00C94C1D">
        <w:rPr>
          <w:rFonts w:cs="Simplified Arabic" w:hint="cs"/>
          <w:szCs w:val="28"/>
          <w:rtl/>
          <w:lang w:eastAsia="en-US"/>
        </w:rPr>
        <w:t xml:space="preserve"> يتزوج الواحد منهم امرأة يرغبها، وليس لها نسب معروف أصلاً، فيذهب ويتزوج، ويعلل ذلك بأن المرأة مثل الوعاء، يقولون: </w:t>
      </w:r>
      <w:r w:rsidR="0077067F">
        <w:rPr>
          <w:rFonts w:cs="Simplified Arabic" w:hint="cs"/>
          <w:szCs w:val="28"/>
          <w:rtl/>
          <w:lang w:eastAsia="en-US"/>
        </w:rPr>
        <w:t>"</w:t>
      </w:r>
      <w:r w:rsidR="00C94C1D">
        <w:rPr>
          <w:rFonts w:cs="Simplified Arabic" w:hint="cs"/>
          <w:szCs w:val="28"/>
          <w:rtl/>
          <w:lang w:eastAsia="en-US"/>
        </w:rPr>
        <w:t>ماعون</w:t>
      </w:r>
      <w:r w:rsidR="0077067F">
        <w:rPr>
          <w:rFonts w:cs="Simplified Arabic" w:hint="cs"/>
          <w:szCs w:val="28"/>
          <w:rtl/>
          <w:lang w:eastAsia="en-US"/>
        </w:rPr>
        <w:t>"</w:t>
      </w:r>
      <w:r w:rsidR="00C94C1D">
        <w:rPr>
          <w:rFonts w:cs="Simplified Arabic" w:hint="cs"/>
          <w:szCs w:val="28"/>
          <w:rtl/>
          <w:lang w:eastAsia="en-US"/>
        </w:rPr>
        <w:t xml:space="preserve">، </w:t>
      </w:r>
      <w:r w:rsidR="0077067F">
        <w:rPr>
          <w:rFonts w:cs="Simplified Arabic" w:hint="cs"/>
          <w:szCs w:val="28"/>
          <w:rtl/>
          <w:lang w:eastAsia="en-US"/>
        </w:rPr>
        <w:t>و</w:t>
      </w:r>
      <w:r w:rsidR="000A35DA">
        <w:rPr>
          <w:rFonts w:cs="Simplified Arabic" w:hint="cs"/>
          <w:szCs w:val="28"/>
          <w:rtl/>
          <w:lang w:eastAsia="en-US"/>
        </w:rPr>
        <w:t>أن التزوج بها لا يضره في ن</w:t>
      </w:r>
      <w:r w:rsidR="004B5E54">
        <w:rPr>
          <w:rFonts w:cs="Simplified Arabic" w:hint="cs"/>
          <w:szCs w:val="28"/>
          <w:rtl/>
          <w:lang w:eastAsia="en-US"/>
        </w:rPr>
        <w:t>سبه، ولو كانت غير ذات نسب، ولكن</w:t>
      </w:r>
      <w:r w:rsidR="000A35DA">
        <w:rPr>
          <w:rFonts w:cs="Simplified Arabic" w:hint="cs"/>
          <w:szCs w:val="28"/>
          <w:rtl/>
          <w:lang w:eastAsia="en-US"/>
        </w:rPr>
        <w:t xml:space="preserve"> لو </w:t>
      </w:r>
      <w:r w:rsidR="00227350">
        <w:rPr>
          <w:rFonts w:cs="Simplified Arabic" w:hint="cs"/>
          <w:szCs w:val="28"/>
          <w:rtl/>
          <w:lang w:eastAsia="en-US"/>
        </w:rPr>
        <w:t>طلب منه</w:t>
      </w:r>
      <w:r w:rsidR="000A35DA">
        <w:rPr>
          <w:rFonts w:cs="Simplified Arabic" w:hint="cs"/>
          <w:szCs w:val="28"/>
          <w:rtl/>
          <w:lang w:eastAsia="en-US"/>
        </w:rPr>
        <w:t xml:space="preserve"> </w:t>
      </w:r>
      <w:r w:rsidR="00227350">
        <w:rPr>
          <w:rFonts w:cs="Simplified Arabic" w:hint="cs"/>
          <w:szCs w:val="28"/>
          <w:rtl/>
          <w:lang w:eastAsia="en-US"/>
        </w:rPr>
        <w:t>أ</w:t>
      </w:r>
      <w:r w:rsidR="006A693C" w:rsidRPr="008310A4">
        <w:rPr>
          <w:rFonts w:cs="Simplified Arabic" w:hint="cs"/>
          <w:szCs w:val="28"/>
          <w:rtl/>
          <w:lang w:eastAsia="en-US"/>
        </w:rPr>
        <w:t>ن يتزوج أو أن ي</w:t>
      </w:r>
      <w:r w:rsidR="004B5E54">
        <w:rPr>
          <w:rFonts w:cs="Simplified Arabic" w:hint="cs"/>
          <w:szCs w:val="28"/>
          <w:rtl/>
          <w:lang w:eastAsia="en-US"/>
        </w:rPr>
        <w:t>زوج ولده مثلاً من امرأة من بلده</w:t>
      </w:r>
      <w:r w:rsidR="000A35DA">
        <w:rPr>
          <w:rFonts w:cs="Simplified Arabic" w:hint="cs"/>
          <w:szCs w:val="28"/>
          <w:rtl/>
          <w:lang w:eastAsia="en-US"/>
        </w:rPr>
        <w:t xml:space="preserve"> ممن قد لا يكون لها نسب</w:t>
      </w:r>
      <w:r w:rsidR="004B5E54" w:rsidRPr="004B5E54">
        <w:rPr>
          <w:rFonts w:cs="Simplified Arabic" w:hint="cs"/>
          <w:szCs w:val="28"/>
          <w:rtl/>
          <w:lang w:eastAsia="en-US"/>
        </w:rPr>
        <w:t xml:space="preserve"> </w:t>
      </w:r>
      <w:r w:rsidR="004B5E54">
        <w:rPr>
          <w:rFonts w:cs="Simplified Arabic" w:hint="cs"/>
          <w:szCs w:val="28"/>
          <w:rtl/>
          <w:lang w:eastAsia="en-US"/>
        </w:rPr>
        <w:t>معروف</w:t>
      </w:r>
      <w:r w:rsidR="00782618">
        <w:rPr>
          <w:rFonts w:cs="Simplified Arabic" w:hint="cs"/>
          <w:szCs w:val="28"/>
          <w:rtl/>
          <w:lang w:eastAsia="en-US"/>
        </w:rPr>
        <w:t>، أو نحو ذلك</w:t>
      </w:r>
      <w:r w:rsidR="000A35DA">
        <w:rPr>
          <w:rFonts w:cs="Simplified Arabic" w:hint="cs"/>
          <w:szCs w:val="28"/>
          <w:rtl/>
          <w:lang w:eastAsia="en-US"/>
        </w:rPr>
        <w:t xml:space="preserve"> قد يأنف غاية الأنفة، </w:t>
      </w:r>
      <w:r w:rsidR="006A693C" w:rsidRPr="008310A4">
        <w:rPr>
          <w:rFonts w:cs="Simplified Arabic" w:hint="cs"/>
          <w:szCs w:val="28"/>
          <w:rtl/>
          <w:lang w:eastAsia="en-US"/>
        </w:rPr>
        <w:t>لكنه يذهب إلى بلاد أخرى يتزو</w:t>
      </w:r>
      <w:r w:rsidR="000A35DA">
        <w:rPr>
          <w:rFonts w:cs="Simplified Arabic" w:hint="cs"/>
          <w:szCs w:val="28"/>
          <w:rtl/>
          <w:lang w:eastAsia="en-US"/>
        </w:rPr>
        <w:t xml:space="preserve">ج امرأة لا يعرف لها نسبًا أصلاً، ولا يعرف تربيتها، </w:t>
      </w:r>
      <w:r w:rsidR="006A693C" w:rsidRPr="008310A4">
        <w:rPr>
          <w:rFonts w:cs="Simplified Arabic" w:hint="cs"/>
          <w:szCs w:val="28"/>
          <w:rtl/>
          <w:lang w:eastAsia="en-US"/>
        </w:rPr>
        <w:t xml:space="preserve">ولا </w:t>
      </w:r>
      <w:r w:rsidR="000A35DA">
        <w:rPr>
          <w:rFonts w:cs="Simplified Arabic" w:hint="cs"/>
          <w:szCs w:val="28"/>
          <w:rtl/>
          <w:lang w:eastAsia="en-US"/>
        </w:rPr>
        <w:t xml:space="preserve">منشأها، وعلى أي حال هي، إنما </w:t>
      </w:r>
      <w:r w:rsidR="00782618">
        <w:rPr>
          <w:rFonts w:cs="Simplified Arabic" w:hint="cs"/>
          <w:szCs w:val="28"/>
          <w:rtl/>
          <w:lang w:eastAsia="en-US"/>
        </w:rPr>
        <w:t>تعجبه صورتها</w:t>
      </w:r>
      <w:r w:rsidR="000A35DA">
        <w:rPr>
          <w:rFonts w:cs="Simplified Arabic" w:hint="cs"/>
          <w:szCs w:val="28"/>
          <w:rtl/>
          <w:lang w:eastAsia="en-US"/>
        </w:rPr>
        <w:t xml:space="preserve"> حينما تعرض عليه، فيأتي بها ويتزوجها، وقد تكون غير مسلمة أصلاً، قد تكون نصرانية، قد تكون ولدت قبل عقد الزواج، </w:t>
      </w:r>
      <w:r w:rsidR="00F26034" w:rsidRPr="008310A4">
        <w:rPr>
          <w:rFonts w:cs="Simplified Arabic" w:hint="cs"/>
          <w:szCs w:val="28"/>
          <w:rtl/>
          <w:lang w:eastAsia="en-US"/>
        </w:rPr>
        <w:t>عادة ينجبون الط</w:t>
      </w:r>
      <w:r w:rsidR="000A35DA">
        <w:rPr>
          <w:rFonts w:cs="Simplified Arabic" w:hint="cs"/>
          <w:szCs w:val="28"/>
          <w:rtl/>
          <w:lang w:eastAsia="en-US"/>
        </w:rPr>
        <w:t xml:space="preserve">فل الأول </w:t>
      </w:r>
      <w:r w:rsidR="001A4978">
        <w:rPr>
          <w:rFonts w:cs="Simplified Arabic" w:hint="cs"/>
          <w:szCs w:val="28"/>
          <w:rtl/>
          <w:lang w:eastAsia="en-US"/>
        </w:rPr>
        <w:t xml:space="preserve">أو الطفل الأول </w:t>
      </w:r>
      <w:r w:rsidR="000A35DA">
        <w:rPr>
          <w:rFonts w:cs="Simplified Arabic" w:hint="cs"/>
          <w:szCs w:val="28"/>
          <w:rtl/>
          <w:lang w:eastAsia="en-US"/>
        </w:rPr>
        <w:t xml:space="preserve">والثاني قبل عقد الزواج، </w:t>
      </w:r>
      <w:r w:rsidR="00D4674F">
        <w:rPr>
          <w:rFonts w:cs="Simplified Arabic" w:hint="cs"/>
          <w:szCs w:val="28"/>
          <w:rtl/>
          <w:lang w:eastAsia="en-US"/>
        </w:rPr>
        <w:t xml:space="preserve">ويتزوجها، </w:t>
      </w:r>
      <w:r w:rsidR="003A6426">
        <w:rPr>
          <w:rFonts w:cs="Simplified Arabic" w:hint="cs"/>
          <w:szCs w:val="28"/>
          <w:rtl/>
          <w:lang w:eastAsia="en-US"/>
        </w:rPr>
        <w:t xml:space="preserve">ولو قيل له: </w:t>
      </w:r>
      <w:r w:rsidR="00F26034" w:rsidRPr="008310A4">
        <w:rPr>
          <w:rFonts w:cs="Simplified Arabic" w:hint="cs"/>
          <w:szCs w:val="28"/>
          <w:rtl/>
          <w:lang w:eastAsia="en-US"/>
        </w:rPr>
        <w:t xml:space="preserve">تزوج من </w:t>
      </w:r>
      <w:r w:rsidR="00D57B4D">
        <w:rPr>
          <w:rFonts w:cs="Simplified Arabic" w:hint="cs"/>
          <w:szCs w:val="28"/>
          <w:rtl/>
          <w:lang w:eastAsia="en-US"/>
        </w:rPr>
        <w:t>البلد امرأة ولدت قبل عقد النكاح</w:t>
      </w:r>
      <w:r w:rsidR="00D4674F">
        <w:rPr>
          <w:rFonts w:cs="Simplified Arabic" w:hint="cs"/>
          <w:szCs w:val="28"/>
          <w:rtl/>
          <w:lang w:eastAsia="en-US"/>
        </w:rPr>
        <w:t xml:space="preserve"> </w:t>
      </w:r>
      <w:r w:rsidR="00F26034" w:rsidRPr="008310A4">
        <w:rPr>
          <w:rFonts w:cs="Simplified Arabic" w:hint="cs"/>
          <w:szCs w:val="28"/>
          <w:rtl/>
          <w:lang w:eastAsia="en-US"/>
        </w:rPr>
        <w:t>لاعتبر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D4674F">
        <w:rPr>
          <w:rFonts w:cs="Simplified Arabic" w:hint="cs"/>
          <w:szCs w:val="28"/>
          <w:rtl/>
          <w:lang w:eastAsia="en-US"/>
        </w:rPr>
        <w:t xml:space="preserve">ذلك </w:t>
      </w:r>
      <w:r w:rsidR="00D4674F" w:rsidRPr="00C80D70">
        <w:rPr>
          <w:rFonts w:cs="Simplified Arabic" w:hint="cs"/>
          <w:szCs w:val="28"/>
          <w:rtl/>
          <w:lang w:eastAsia="en-US"/>
        </w:rPr>
        <w:t>شتمًا ومسبة، لا يمكن أن يقبل سماع هذا الكلام، فضلاً عن</w:t>
      </w:r>
      <w:r w:rsidR="003A6426" w:rsidRPr="00C80D70">
        <w:rPr>
          <w:rFonts w:cs="Simplified Arabic" w:hint="cs"/>
          <w:szCs w:val="28"/>
          <w:rtl/>
          <w:lang w:eastAsia="en-US"/>
        </w:rPr>
        <w:t xml:space="preserve"> أن يتزوج بها.</w:t>
      </w:r>
    </w:p>
    <w:p w:rsidR="003922DB" w:rsidRDefault="00F26034" w:rsidP="00BA233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فتجد أن المقاييس و</w:t>
      </w:r>
      <w:r w:rsidR="00CC6C7B">
        <w:rPr>
          <w:rFonts w:cs="Simplified Arabic" w:hint="cs"/>
          <w:szCs w:val="28"/>
          <w:rtl/>
          <w:lang w:eastAsia="en-US"/>
        </w:rPr>
        <w:t xml:space="preserve">الموازين غير قائمة على أصل صحيح، </w:t>
      </w:r>
      <w:r w:rsidRPr="008310A4">
        <w:rPr>
          <w:rFonts w:cs="Simplified Arabic" w:hint="cs"/>
          <w:szCs w:val="28"/>
          <w:rtl/>
          <w:lang w:eastAsia="en-US"/>
        </w:rPr>
        <w:t xml:space="preserve">فهذا الذي لربما </w:t>
      </w:r>
      <w:r w:rsidR="00CC6C7B">
        <w:rPr>
          <w:rFonts w:cs="Simplified Arabic" w:hint="cs"/>
          <w:szCs w:val="28"/>
          <w:rtl/>
          <w:lang w:eastAsia="en-US"/>
        </w:rPr>
        <w:t xml:space="preserve">يتعصب غاية التعصب في هذه الأمور، </w:t>
      </w:r>
      <w:r w:rsidR="00BA233F">
        <w:rPr>
          <w:rFonts w:cs="Simplified Arabic" w:hint="cs"/>
          <w:szCs w:val="28"/>
          <w:rtl/>
          <w:lang w:eastAsia="en-US"/>
        </w:rPr>
        <w:t>و</w:t>
      </w:r>
      <w:r w:rsidR="003922DB">
        <w:rPr>
          <w:rFonts w:cs="Simplified Arabic" w:hint="cs"/>
          <w:szCs w:val="28"/>
          <w:rtl/>
          <w:lang w:eastAsia="en-US"/>
        </w:rPr>
        <w:t>يذهب ويتزوج امرأة لو سئل: ما نسبها؟ إلى من ترجع من قبائل العرب؟</w:t>
      </w:r>
    </w:p>
    <w:p w:rsidR="00B953A9" w:rsidRPr="00ED04F5" w:rsidRDefault="00DA4E56" w:rsidP="002F32C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Simplified Arabic" w:hAnsi="Simplified Arabic" w:cs="Simplified Arabic"/>
          <w:b/>
          <w:bCs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لا يوجد شيء، قد </w:t>
      </w:r>
      <w:r w:rsidR="00F26034" w:rsidRPr="008310A4">
        <w:rPr>
          <w:rFonts w:cs="Simplified Arabic" w:hint="cs"/>
          <w:szCs w:val="28"/>
          <w:rtl/>
          <w:lang w:eastAsia="en-US"/>
        </w:rPr>
        <w:t>لا تعرف هي</w:t>
      </w:r>
      <w:r w:rsidR="00B061A5">
        <w:rPr>
          <w:rFonts w:cs="Simplified Arabic" w:hint="cs"/>
          <w:szCs w:val="28"/>
          <w:rtl/>
          <w:lang w:eastAsia="en-US"/>
        </w:rPr>
        <w:t>،</w:t>
      </w:r>
      <w:r w:rsidR="00F26034" w:rsidRPr="008310A4">
        <w:rPr>
          <w:rFonts w:cs="Simplified Arabic" w:hint="cs"/>
          <w:szCs w:val="28"/>
          <w:rtl/>
          <w:lang w:eastAsia="en-US"/>
        </w:rPr>
        <w:t xml:space="preserve"> وأهله</w:t>
      </w:r>
      <w:r w:rsidR="00EC75DD">
        <w:rPr>
          <w:rFonts w:cs="Simplified Arabic" w:hint="cs"/>
          <w:szCs w:val="28"/>
          <w:rtl/>
          <w:lang w:eastAsia="en-US"/>
        </w:rPr>
        <w:t xml:space="preserve">ا لا يعرفون أكثر من الجد الرابع، </w:t>
      </w:r>
      <w:r w:rsidR="00F26034" w:rsidRPr="008310A4">
        <w:rPr>
          <w:rFonts w:cs="Simplified Arabic" w:hint="cs"/>
          <w:szCs w:val="28"/>
          <w:rtl/>
          <w:lang w:eastAsia="en-US"/>
        </w:rPr>
        <w:t>فأين هذ</w:t>
      </w:r>
      <w:r w:rsidR="00EC75DD">
        <w:rPr>
          <w:rFonts w:cs="Simplified Arabic" w:hint="cs"/>
          <w:szCs w:val="28"/>
          <w:rtl/>
          <w:lang w:eastAsia="en-US"/>
        </w:rPr>
        <w:t xml:space="preserve">ا النسب الذي يقف عنده ويتعصب له، </w:t>
      </w:r>
      <w:r w:rsidR="00F26034" w:rsidRPr="008310A4">
        <w:rPr>
          <w:rFonts w:cs="Simplified Arabic" w:hint="cs"/>
          <w:szCs w:val="28"/>
          <w:rtl/>
          <w:lang w:eastAsia="en-US"/>
        </w:rPr>
        <w:t>ويقاطع ويوالي</w:t>
      </w:r>
      <w:r w:rsidR="00EC75DD">
        <w:rPr>
          <w:rFonts w:cs="Simplified Arabic" w:hint="cs"/>
          <w:szCs w:val="28"/>
          <w:rtl/>
          <w:lang w:eastAsia="en-US"/>
        </w:rPr>
        <w:t>، ويفتخر من أجله</w:t>
      </w:r>
      <w:r w:rsidR="00B061A5">
        <w:rPr>
          <w:rFonts w:cs="Simplified Arabic" w:hint="cs"/>
          <w:szCs w:val="28"/>
          <w:rtl/>
          <w:lang w:eastAsia="en-US"/>
        </w:rPr>
        <w:t>؟</w:t>
      </w:r>
      <w:r w:rsidR="00EC75DD">
        <w:rPr>
          <w:rFonts w:cs="Simplified Arabic" w:hint="cs"/>
          <w:szCs w:val="28"/>
          <w:rtl/>
          <w:lang w:eastAsia="en-US"/>
        </w:rPr>
        <w:t xml:space="preserve">، </w:t>
      </w:r>
      <w:r w:rsidR="005C135D" w:rsidRPr="008310A4">
        <w:rPr>
          <w:rFonts w:cs="Simplified Arabic" w:hint="cs"/>
          <w:szCs w:val="28"/>
          <w:rtl/>
          <w:lang w:eastAsia="en-US"/>
        </w:rPr>
        <w:t>فليس هناك ميز</w:t>
      </w:r>
      <w:r w:rsidR="000C1151">
        <w:rPr>
          <w:rFonts w:cs="Simplified Arabic" w:hint="cs"/>
          <w:szCs w:val="28"/>
          <w:rtl/>
          <w:lang w:eastAsia="en-US"/>
        </w:rPr>
        <w:t xml:space="preserve">ان يمكن أن ينضبط مع هؤلاء الناس، </w:t>
      </w:r>
      <w:r w:rsidR="005C135D" w:rsidRPr="008310A4">
        <w:rPr>
          <w:rFonts w:cs="Simplified Arabic" w:hint="cs"/>
          <w:szCs w:val="28"/>
          <w:rtl/>
          <w:lang w:eastAsia="en-US"/>
        </w:rPr>
        <w:t xml:space="preserve">فالله </w:t>
      </w:r>
      <w:r w:rsidR="008310A4">
        <w:rPr>
          <w:rFonts w:cs="Simplified Arabic" w:hint="cs"/>
          <w:szCs w:val="28"/>
          <w:rtl/>
          <w:lang w:eastAsia="en-US"/>
        </w:rPr>
        <w:t>-</w:t>
      </w:r>
      <w:r w:rsidR="008310A4" w:rsidRPr="00890DE4">
        <w:rPr>
          <w:rFonts w:cs="Simplified Arabic" w:hint="cs"/>
          <w:szCs w:val="28"/>
          <w:rtl/>
          <w:lang w:eastAsia="en-US"/>
        </w:rPr>
        <w:t>عز وجل-</w:t>
      </w:r>
      <w:r w:rsidR="000C1151" w:rsidRPr="00890DE4">
        <w:rPr>
          <w:rFonts w:cs="Simplified Arabic" w:hint="cs"/>
          <w:szCs w:val="28"/>
          <w:rtl/>
          <w:lang w:eastAsia="en-US"/>
        </w:rPr>
        <w:t xml:space="preserve"> قال: </w:t>
      </w:r>
      <w:r w:rsidR="002F32C6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41A14" w:rsidRPr="00890DE4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وَجَعَلْنَاكُمْ شُعُوبًا وَقَبَائِلَ لِتَعَارَفُوا إِنَّ أَكْرَمَكُمْ عِنْدَ اللَّهِ </w:t>
      </w:r>
      <w:r w:rsidR="00B41A14" w:rsidRPr="00890DE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 xml:space="preserve">أَتْقَاكُمْ} </w:t>
      </w:r>
      <w:r w:rsidR="005C135D" w:rsidRPr="00890DE4">
        <w:rPr>
          <w:rFonts w:cs="Simplified Arabic" w:hint="cs"/>
          <w:szCs w:val="28"/>
          <w:rtl/>
          <w:lang w:eastAsia="en-US"/>
        </w:rPr>
        <w:t>فلل</w:t>
      </w:r>
      <w:r w:rsidR="000C1151" w:rsidRPr="00890DE4">
        <w:rPr>
          <w:rFonts w:cs="Simplified Arabic" w:hint="cs"/>
          <w:szCs w:val="28"/>
          <w:rtl/>
          <w:lang w:eastAsia="en-US"/>
        </w:rPr>
        <w:t>إنسان أن</w:t>
      </w:r>
      <w:r w:rsidR="000C1151">
        <w:rPr>
          <w:rFonts w:cs="Simplified Arabic" w:hint="cs"/>
          <w:szCs w:val="28"/>
          <w:rtl/>
          <w:lang w:eastAsia="en-US"/>
        </w:rPr>
        <w:t xml:space="preserve"> يراعي ما يتعلق بالصلات: صلات القرابة، </w:t>
      </w:r>
      <w:r w:rsidR="005C135D" w:rsidRPr="008310A4">
        <w:rPr>
          <w:rFonts w:cs="Simplified Arabic" w:hint="cs"/>
          <w:szCs w:val="28"/>
          <w:rtl/>
          <w:lang w:eastAsia="en-US"/>
        </w:rPr>
        <w:t>وألا يتصرف بتصرف يمكن أن</w:t>
      </w:r>
      <w:r w:rsidR="000C1151">
        <w:rPr>
          <w:rFonts w:cs="Simplified Arabic" w:hint="cs"/>
          <w:szCs w:val="28"/>
          <w:rtl/>
          <w:lang w:eastAsia="en-US"/>
        </w:rPr>
        <w:t xml:space="preserve"> يؤدي إلى قطع قراباته وعداواتهم، أو قتل، أو نحو ذلك، فلا بأس </w:t>
      </w:r>
      <w:r w:rsidR="00D2097F">
        <w:rPr>
          <w:rFonts w:cs="Simplified Arabic" w:hint="cs"/>
          <w:szCs w:val="28"/>
          <w:rtl/>
          <w:lang w:eastAsia="en-US"/>
        </w:rPr>
        <w:t xml:space="preserve">أن </w:t>
      </w:r>
      <w:r w:rsidR="000C1151">
        <w:rPr>
          <w:rFonts w:cs="Simplified Arabic" w:hint="cs"/>
          <w:szCs w:val="28"/>
          <w:rtl/>
          <w:lang w:eastAsia="en-US"/>
        </w:rPr>
        <w:t xml:space="preserve">يتحاشى هذه الأمور، لكن ليس معنى ذلك أنه يفتخر، أو يحتقر الآخرين، </w:t>
      </w:r>
      <w:r w:rsidR="005C135D" w:rsidRPr="008310A4">
        <w:rPr>
          <w:rFonts w:cs="Simplified Arabic" w:hint="cs"/>
          <w:szCs w:val="28"/>
          <w:rtl/>
          <w:lang w:eastAsia="en-US"/>
        </w:rPr>
        <w:t xml:space="preserve">وهذا للأسف أحيانًا </w:t>
      </w:r>
      <w:r w:rsidR="00B76D2D" w:rsidRPr="008310A4">
        <w:rPr>
          <w:rFonts w:cs="Simplified Arabic" w:hint="cs"/>
          <w:szCs w:val="28"/>
          <w:rtl/>
          <w:lang w:eastAsia="en-US"/>
        </w:rPr>
        <w:t>يصل إلى حالات مشينة</w:t>
      </w:r>
      <w:r w:rsidR="00A36684">
        <w:rPr>
          <w:rFonts w:cs="Simplified Arabic" w:hint="cs"/>
          <w:szCs w:val="28"/>
          <w:rtl/>
          <w:lang w:eastAsia="en-US"/>
        </w:rPr>
        <w:t>،</w:t>
      </w:r>
      <w:r w:rsidR="00B76D2D" w:rsidRPr="008310A4">
        <w:rPr>
          <w:rFonts w:cs="Simplified Arabic" w:hint="cs"/>
          <w:szCs w:val="28"/>
          <w:rtl/>
          <w:lang w:eastAsia="en-US"/>
        </w:rPr>
        <w:t xml:space="preserve"> والله المستعان</w:t>
      </w:r>
      <w:r w:rsidR="000C1151">
        <w:rPr>
          <w:rFonts w:cs="Simplified Arabic" w:hint="cs"/>
          <w:szCs w:val="28"/>
          <w:rtl/>
          <w:lang w:eastAsia="en-US"/>
        </w:rPr>
        <w:t>.</w:t>
      </w:r>
    </w:p>
    <w:p w:rsidR="008422DD" w:rsidRDefault="00B953A9" w:rsidP="007906A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C65C3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>قَالَتِ الأَعْرَابُ آمَنَّا قُلْ لَمْ تُؤْمِنُوا وَلَكِنْ قُولُوا أَسْلَمْنَا وَلَمَّا يَدْخُلِ الإِيمَانُ فِي قُلُوبِكُمْ وَإِنْ تُطِيعُوا اللَّهَ وَرَسُولَهُ لا يَلِتْكُمْ مِنْ أَعْمَالِكُمْ شَيْئً</w:t>
      </w: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ا إِنَّ اللَّهَ غَفُورٌ رَحِيمٌ * </w:t>
      </w:r>
      <w:r w:rsidR="00DC65C3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إِنَّمَا الْمُؤْمِنُونَ الَّذِينَ آمَنُوا بِاللَّهِ وَرَسُولِهِ ثُمَّ لَمْ يَرْتَابُوا وَجَاهَدُوا بِأَمْوَالِهِمْ وَأَنْفُسِهِمْ فِي سَبِيلِ اللَّهِ أُولَئِكَ هُمُ الصَّادِقُونَ </w:t>
      </w: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DC65C3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قُلْ أَتُعَلِّمُونَ اللَّهَ بِدِينِكُمْ وَاللَّهُ يَعْلَمُ مَا فِي السَّمَوَاتِ وَمَا فِي الأَرْضِ وَاللَّهُ بِكُلِّ شَيْءٍ عَلِيمٌ </w:t>
      </w: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DC65C3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يَمُنُّونَ عَلَيْكَ أَنْ أَسْلَمُوا قُلْ لا تَمُنُّوا عَلَيَّ إِسْلامَكُمْ بَلِ اللَّهُ يَمُنُّ عَلَيْكُمْ أَنْ هَدَاكُمْ لِلإِيمَانِ إِنْ كُنْتُمْ صَادِقِينَ </w:t>
      </w: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* </w:t>
      </w:r>
      <w:r w:rsidR="00DC65C3"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>إِنَّ اللَّهَ يَعْلَمُ غَيْبَ السَّمَوَاتِ وَالأَرْضِ وَال</w:t>
      </w:r>
      <w:r w:rsidRPr="00B953A9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لَّهُ بَصِيرٌ بِمَا تَعْمَلُونَ} </w:t>
      </w:r>
      <w:r w:rsidRPr="004F079C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[الحجرات:14- </w:t>
      </w:r>
      <w:r w:rsidR="00DC65C3" w:rsidRPr="004F079C">
        <w:rPr>
          <w:rFonts w:cs="Simplified Arabic" w:hint="cs"/>
          <w:b/>
          <w:bCs/>
          <w:sz w:val="24"/>
          <w:szCs w:val="24"/>
          <w:rtl/>
          <w:lang w:eastAsia="en-US"/>
        </w:rPr>
        <w:t>18</w:t>
      </w:r>
      <w:r w:rsidRPr="004F079C">
        <w:rPr>
          <w:rFonts w:cs="Simplified Arabic" w:hint="cs"/>
          <w:b/>
          <w:bCs/>
          <w:sz w:val="24"/>
          <w:szCs w:val="24"/>
          <w:rtl/>
          <w:lang w:eastAsia="en-US"/>
        </w:rPr>
        <w:t>].</w:t>
      </w:r>
    </w:p>
    <w:p w:rsidR="00DC65C3" w:rsidRPr="00B953A9" w:rsidRDefault="00DC65C3" w:rsidP="00060C5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DA1F39">
        <w:rPr>
          <w:rFonts w:cs="Simplified Arabic" w:hint="cs"/>
          <w:b/>
          <w:bCs/>
          <w:szCs w:val="28"/>
          <w:rtl/>
          <w:lang w:eastAsia="en-US"/>
        </w:rPr>
        <w:t>يقول تعالى منكر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ً</w:t>
      </w:r>
      <w:r w:rsidRPr="00DA1F39">
        <w:rPr>
          <w:rFonts w:cs="Simplified Arabic" w:hint="cs"/>
          <w:b/>
          <w:bCs/>
          <w:szCs w:val="28"/>
          <w:rtl/>
          <w:lang w:eastAsia="en-US"/>
        </w:rPr>
        <w:t>ا على الأعراب الذين أول ما دخلوا في الإسلام ادعوا لأنفسهم مقام الإيمان، ول</w:t>
      </w:r>
      <w:r w:rsidR="00CB04B5" w:rsidRPr="00DA1F39">
        <w:rPr>
          <w:rFonts w:cs="Simplified Arabic" w:hint="cs"/>
          <w:b/>
          <w:bCs/>
          <w:szCs w:val="28"/>
          <w:rtl/>
          <w:lang w:eastAsia="en-US"/>
        </w:rPr>
        <w:t xml:space="preserve">م يتمكن الإيمان في قلوبهم بعد: </w:t>
      </w:r>
      <w:r w:rsidR="00CB04B5" w:rsidRPr="00DA1F39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865494" w:rsidRPr="00DA1F39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قَالَتِ الْأَعْرَابُ آمَنَّا قُل لَّمْ تُؤْمِنُوا وَلَكِن قُولُوا أَسْلَمْنَا وَلَمَّا يَدْخُلِ الْإِيمَانُ فِي قُلُوبِكُمْ}</w:t>
      </w:r>
      <w:r w:rsidR="001F2D59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DA1F39">
        <w:rPr>
          <w:rFonts w:cs="Simplified Arabic" w:hint="cs"/>
          <w:b/>
          <w:bCs/>
          <w:szCs w:val="28"/>
          <w:rtl/>
          <w:lang w:eastAsia="en-US"/>
        </w:rPr>
        <w:t>وقد استفيد من هذه الآية الكريمة:</w:t>
      </w:r>
      <w:r w:rsidR="00CB04B5" w:rsidRPr="00DA1F39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DA1F39">
        <w:rPr>
          <w:rFonts w:cs="Simplified Arabic" w:hint="cs"/>
          <w:b/>
          <w:bCs/>
          <w:szCs w:val="28"/>
          <w:rtl/>
          <w:lang w:eastAsia="en-US"/>
        </w:rPr>
        <w:t>أن الإيمان أخص من الإسلام</w:t>
      </w:r>
      <w:r w:rsidR="00A7323F" w:rsidRPr="00DA1F39">
        <w:rPr>
          <w:rFonts w:cs="Simplified Arabic" w:hint="cs"/>
          <w:b/>
          <w:bCs/>
          <w:szCs w:val="28"/>
          <w:rtl/>
          <w:lang w:eastAsia="en-US"/>
        </w:rPr>
        <w:t>،</w:t>
      </w:r>
      <w:r w:rsidRPr="00DA1F39">
        <w:rPr>
          <w:rFonts w:cs="Simplified Arabic" w:hint="cs"/>
          <w:b/>
          <w:bCs/>
          <w:szCs w:val="28"/>
          <w:rtl/>
          <w:lang w:eastAsia="en-US"/>
        </w:rPr>
        <w:t xml:space="preserve"> كما هو مذهب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أهل السنة </w:t>
      </w:r>
      <w:r w:rsidR="00CB04B5">
        <w:rPr>
          <w:rFonts w:cs="Simplified Arabic" w:hint="cs"/>
          <w:b/>
          <w:bCs/>
          <w:szCs w:val="28"/>
          <w:rtl/>
          <w:lang w:eastAsia="en-US"/>
        </w:rPr>
        <w:t xml:space="preserve">والجماعة، ويدل عليه حديث جبريل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 xml:space="preserve">-عليه </w:t>
      </w:r>
      <w:r w:rsidR="0063747B">
        <w:rPr>
          <w:rFonts w:cs="Simplified Arabic" w:hint="cs"/>
          <w:b/>
          <w:bCs/>
          <w:szCs w:val="28"/>
          <w:rtl/>
          <w:lang w:eastAsia="en-US"/>
        </w:rPr>
        <w:t>الصلاة و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السلام-</w:t>
      </w:r>
      <w:r w:rsidR="00CB04B5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حين سأل عن الإسلام، ثم عن الإيمان، ثم عن الإحسان، فترقى من الأعم إلى الأخص، ثم للأخص منه.</w:t>
      </w:r>
    </w:p>
    <w:p w:rsidR="00DC65C3" w:rsidRPr="008310A4" w:rsidRDefault="00CB04B5" w:rsidP="004507A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b/>
          <w:bCs/>
          <w:szCs w:val="28"/>
          <w:rtl/>
          <w:lang w:eastAsia="en-US"/>
        </w:rPr>
        <w:lastRenderedPageBreak/>
        <w:t>رو</w:t>
      </w:r>
      <w:r w:rsidR="005537C0" w:rsidRPr="008310A4">
        <w:rPr>
          <w:rFonts w:cs="Simplified Arabic" w:hint="cs"/>
          <w:b/>
          <w:bCs/>
          <w:szCs w:val="28"/>
          <w:rtl/>
          <w:lang w:eastAsia="en-US"/>
        </w:rPr>
        <w:t>ى</w:t>
      </w:r>
      <w:r w:rsidR="00956718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الإمام أحمد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537C0" w:rsidRPr="008310A4">
        <w:rPr>
          <w:rFonts w:cs="Simplified Arabic" w:hint="cs"/>
          <w:b/>
          <w:bCs/>
          <w:szCs w:val="28"/>
          <w:rtl/>
          <w:lang w:eastAsia="en-US"/>
        </w:rPr>
        <w:t>عن</w:t>
      </w:r>
      <w:r w:rsidR="00956718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5537C0" w:rsidRPr="008310A4">
        <w:rPr>
          <w:rStyle w:val="a4"/>
          <w:rFonts w:cs="Simplified Arabic" w:hint="cs"/>
          <w:b/>
          <w:bCs/>
          <w:color w:val="auto"/>
          <w:szCs w:val="28"/>
          <w:u w:val="none"/>
          <w:rtl/>
          <w:lang w:eastAsia="en-US"/>
        </w:rPr>
        <w:t>سعد بن أبي وقاص</w:t>
      </w:r>
      <w:r w:rsidR="00BE425E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4507AA">
        <w:rPr>
          <w:rFonts w:cs="Simplified Arabic" w:hint="cs"/>
          <w:b/>
          <w:bCs/>
          <w:szCs w:val="28"/>
          <w:rtl/>
          <w:lang w:eastAsia="en-US"/>
        </w:rPr>
        <w:t xml:space="preserve">-رضي الله عنه-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أعطى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رجالا ولم ي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ُ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عط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ِ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رجلا منهم شيئًا، فقال سعد: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يا رسول الله، أعطيت فلانًا وفلانا 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ولم تُعط فلانًا شيئًا، وهو مؤمن،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فقال النبي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>
        <w:rPr>
          <w:rFonts w:cs="Simplified Arabic" w:hint="cs"/>
          <w:b/>
          <w:bCs/>
          <w:szCs w:val="28"/>
          <w:rtl/>
          <w:lang w:eastAsia="en-US"/>
        </w:rPr>
        <w:t>: </w:t>
      </w:r>
      <w:r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أو مسلم</w:t>
      </w:r>
      <w:r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؟))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حتى أعادها سعد ثلاثا، والنبي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يقول: </w:t>
      </w:r>
      <w:r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((أو مسلم؟))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ثم قال النبي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: </w:t>
      </w:r>
      <w:r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إني لأعطي رجالا و</w:t>
      </w:r>
      <w:r w:rsidR="00F44C88">
        <w:rPr>
          <w:rFonts w:cs="Simplified Arabic" w:hint="cs"/>
          <w:b/>
          <w:bCs/>
          <w:color w:val="0000FF"/>
          <w:szCs w:val="28"/>
          <w:rtl/>
          <w:lang w:eastAsia="en-US"/>
        </w:rPr>
        <w:t>أدع من هو أحب إليّ منهم فلم أعط</w:t>
      </w:r>
      <w:r w:rsidR="00DC65C3"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ه شيئًا؛ مخافة أن يكبوا في النار على وجوههم</w:t>
      </w:r>
      <w:r w:rsidRPr="00CB04B5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C86937">
        <w:rPr>
          <w:rFonts w:cs="Simplified Arabic"/>
          <w:b/>
          <w:bCs/>
          <w:color w:val="0000FF"/>
          <w:szCs w:val="28"/>
          <w:vertAlign w:val="superscript"/>
          <w:rtl/>
          <w:lang w:eastAsia="en-US"/>
        </w:rPr>
        <w:t>(</w:t>
      </w:r>
      <w:r w:rsidR="00C86937">
        <w:rPr>
          <w:rStyle w:val="af1"/>
          <w:rFonts w:cs="Simplified Arabic"/>
          <w:b/>
          <w:bCs/>
          <w:color w:val="0000FF"/>
          <w:szCs w:val="28"/>
          <w:rtl/>
          <w:lang w:eastAsia="en-US"/>
        </w:rPr>
        <w:footnoteReference w:id="5"/>
      </w:r>
      <w:r w:rsidR="00C86937">
        <w:rPr>
          <w:rFonts w:cs="Simplified Arabic"/>
          <w:b/>
          <w:bCs/>
          <w:color w:val="0000FF"/>
          <w:szCs w:val="28"/>
          <w:vertAlign w:val="superscript"/>
          <w:rtl/>
          <w:lang w:eastAsia="en-US"/>
        </w:rPr>
        <w:t>)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[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أخرجاه في الصحيحين</w:t>
      </w:r>
      <w:r>
        <w:rPr>
          <w:rFonts w:cs="Simplified Arabic" w:hint="cs"/>
          <w:b/>
          <w:bCs/>
          <w:szCs w:val="28"/>
          <w:rtl/>
          <w:lang w:eastAsia="en-US"/>
        </w:rPr>
        <w:t>].</w:t>
      </w:r>
    </w:p>
    <w:p w:rsidR="00A258ED" w:rsidRDefault="00DC65C3" w:rsidP="00A258ED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فقد فرق النبي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بين المسلم والمؤمن، فدل</w:t>
      </w:r>
      <w:r w:rsidR="00A258ED">
        <w:rPr>
          <w:rFonts w:cs="Simplified Arabic" w:hint="cs"/>
          <w:b/>
          <w:bCs/>
          <w:szCs w:val="28"/>
          <w:rtl/>
          <w:lang w:eastAsia="en-US"/>
        </w:rPr>
        <w:t xml:space="preserve"> على أن الإيمان أخص من الإسلام.</w:t>
      </w:r>
    </w:p>
    <w:p w:rsidR="009D2FBF" w:rsidRDefault="00DC65C3" w:rsidP="008044C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وقد قررنا ذلك بأدلته في أول شرح كتاب الإيمان من </w:t>
      </w:r>
      <w:r w:rsidR="009D2FBF">
        <w:rPr>
          <w:rFonts w:cs="Simplified Arabic" w:hint="cs"/>
          <w:b/>
          <w:bCs/>
          <w:szCs w:val="28"/>
          <w:rtl/>
          <w:lang w:eastAsia="en-US"/>
        </w:rPr>
        <w:t>"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صحيح البخاري</w:t>
      </w:r>
      <w:r w:rsidR="009D2FBF">
        <w:rPr>
          <w:rFonts w:cs="Simplified Arabic" w:hint="cs"/>
          <w:b/>
          <w:bCs/>
          <w:szCs w:val="28"/>
          <w:rtl/>
          <w:lang w:eastAsia="en-US"/>
        </w:rPr>
        <w:t>"</w:t>
      </w:r>
      <w:r w:rsidR="00DE4B56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ولله الحمد والمنة. </w:t>
      </w:r>
    </w:p>
    <w:p w:rsidR="007F5A5B" w:rsidRDefault="00DC65C3" w:rsidP="009D2FB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فدل هذا على أن هؤلاء الأعراب المذكورين في هذه الآية ليسوا بمنافقين، وإنما هم مسلمون لم يستحكم الإيمان في قلوبهم، فادعوا لأنفسهم مقام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ً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ا أعلى مما وصلوا إليه، فأ</w:t>
      </w:r>
      <w:r w:rsidR="008044CA">
        <w:rPr>
          <w:rFonts w:cs="Simplified Arabic" w:hint="cs"/>
          <w:b/>
          <w:bCs/>
          <w:szCs w:val="28"/>
          <w:rtl/>
          <w:lang w:eastAsia="en-US"/>
        </w:rPr>
        <w:t>ُ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>دبوا في ذلك.</w:t>
      </w:r>
    </w:p>
    <w:p w:rsidR="000230D2" w:rsidRPr="005A5CE8" w:rsidRDefault="007312A4" w:rsidP="00FD5432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A5CE8">
        <w:rPr>
          <w:rFonts w:cs="Simplified Arabic" w:hint="cs"/>
          <w:szCs w:val="28"/>
          <w:rtl/>
          <w:lang w:eastAsia="en-US"/>
        </w:rPr>
        <w:t xml:space="preserve">قوله </w:t>
      </w:r>
      <w:r w:rsidR="00105388">
        <w:rPr>
          <w:rFonts w:cs="Simplified Arabic" w:hint="cs"/>
          <w:szCs w:val="28"/>
          <w:rtl/>
          <w:lang w:eastAsia="en-US"/>
        </w:rPr>
        <w:t>-</w:t>
      </w:r>
      <w:r w:rsidRPr="005A5CE8">
        <w:rPr>
          <w:rFonts w:cs="Simplified Arabic" w:hint="cs"/>
          <w:szCs w:val="28"/>
          <w:rtl/>
          <w:lang w:eastAsia="en-US"/>
        </w:rPr>
        <w:t>تبارك وتعالى</w:t>
      </w:r>
      <w:r w:rsidR="00105388">
        <w:rPr>
          <w:rFonts w:cs="Simplified Arabic" w:hint="cs"/>
          <w:szCs w:val="28"/>
          <w:rtl/>
          <w:lang w:eastAsia="en-US"/>
        </w:rPr>
        <w:t>-</w:t>
      </w:r>
      <w:r w:rsidRPr="005A5CE8">
        <w:rPr>
          <w:rFonts w:cs="Simplified Arabic" w:hint="cs"/>
          <w:szCs w:val="28"/>
          <w:rtl/>
          <w:lang w:eastAsia="en-US"/>
        </w:rPr>
        <w:t xml:space="preserve">: </w:t>
      </w:r>
      <w:r w:rsidRPr="005A5CE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7667B" w:rsidRPr="005A5CE8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قَالَتِ الْأَعْرَابُ آمَنَّا قُل لَّمْ تُؤْمِنُوا وَلَكِن قُولُوا أَسْلَمْنَا}</w:t>
      </w:r>
      <w:r w:rsidR="0047667B" w:rsidRPr="005A5CE8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4F158B">
        <w:rPr>
          <w:rFonts w:cs="Simplified Arabic" w:hint="cs"/>
          <w:szCs w:val="28"/>
          <w:rtl/>
          <w:lang w:eastAsia="en-US"/>
        </w:rPr>
        <w:t>بعض أهل العلم يقول</w:t>
      </w:r>
      <w:r w:rsidR="002655D8" w:rsidRPr="005A5CE8">
        <w:rPr>
          <w:rFonts w:cs="Simplified Arabic" w:hint="cs"/>
          <w:szCs w:val="28"/>
          <w:rtl/>
          <w:lang w:eastAsia="en-US"/>
        </w:rPr>
        <w:t>:</w:t>
      </w:r>
      <w:r w:rsidR="007F5A5B" w:rsidRPr="005A5CE8">
        <w:rPr>
          <w:rFonts w:cs="Simplified Arabic" w:hint="cs"/>
          <w:szCs w:val="28"/>
          <w:rtl/>
          <w:lang w:eastAsia="en-US"/>
        </w:rPr>
        <w:t xml:space="preserve"> إن وجه الارتباط بين</w:t>
      </w:r>
      <w:r w:rsidR="004F158B">
        <w:rPr>
          <w:rFonts w:cs="Simplified Arabic" w:hint="cs"/>
          <w:szCs w:val="28"/>
          <w:rtl/>
          <w:lang w:eastAsia="en-US"/>
        </w:rPr>
        <w:t xml:space="preserve"> هذه الآيات وما قبلها من الآداب</w:t>
      </w:r>
      <w:r w:rsidR="002655D8" w:rsidRPr="005A5CE8">
        <w:rPr>
          <w:rFonts w:cs="Simplified Arabic" w:hint="cs"/>
          <w:szCs w:val="28"/>
          <w:rtl/>
          <w:lang w:eastAsia="en-US"/>
        </w:rPr>
        <w:t xml:space="preserve"> كقوله </w:t>
      </w:r>
      <w:r w:rsidR="00DF1911">
        <w:rPr>
          <w:rFonts w:cs="Simplified Arabic" w:hint="cs"/>
          <w:szCs w:val="28"/>
          <w:rtl/>
          <w:lang w:eastAsia="en-US"/>
        </w:rPr>
        <w:t>-</w:t>
      </w:r>
      <w:r w:rsidR="002655D8" w:rsidRPr="005A5CE8">
        <w:rPr>
          <w:rFonts w:cs="Simplified Arabic" w:hint="cs"/>
          <w:szCs w:val="28"/>
          <w:rtl/>
          <w:lang w:eastAsia="en-US"/>
        </w:rPr>
        <w:t>تبارك وتعالى</w:t>
      </w:r>
      <w:r w:rsidR="00DF1911">
        <w:rPr>
          <w:rFonts w:cs="Simplified Arabic" w:hint="cs"/>
          <w:szCs w:val="28"/>
          <w:rtl/>
          <w:lang w:eastAsia="en-US"/>
        </w:rPr>
        <w:t>-</w:t>
      </w:r>
      <w:r w:rsidR="002655D8" w:rsidRPr="005A5CE8">
        <w:rPr>
          <w:rFonts w:cs="Simplified Arabic" w:hint="cs"/>
          <w:szCs w:val="28"/>
          <w:rtl/>
          <w:lang w:eastAsia="en-US"/>
        </w:rPr>
        <w:t xml:space="preserve">: </w:t>
      </w:r>
      <w:r w:rsidR="002655D8" w:rsidRPr="005A5CE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F370D" w:rsidRPr="005A5CE8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يَا أَيُّهَا النَّاسُ إِنَّا خَلَقْنَاكُم مِّن ذَكَرٍ وَأُنثَى وَجَعَلْنَاكُمْ شُعُوبًا وَقَبَائِلَ لِتَعَارَفُوا}</w:t>
      </w:r>
      <w:r w:rsidR="006F370D" w:rsidRPr="00B313F7">
        <w:rPr>
          <w:rFonts w:cs="Simplified Arabic"/>
          <w:sz w:val="24"/>
          <w:szCs w:val="24"/>
          <w:rtl/>
          <w:lang w:eastAsia="en-US"/>
        </w:rPr>
        <w:t xml:space="preserve"> </w:t>
      </w:r>
      <w:r w:rsidR="002655D8" w:rsidRPr="005A5CE8">
        <w:rPr>
          <w:rFonts w:cs="Simplified Arabic" w:hint="cs"/>
          <w:szCs w:val="28"/>
          <w:rtl/>
          <w:lang w:eastAsia="en-US"/>
        </w:rPr>
        <w:t xml:space="preserve">يقولون: </w:t>
      </w:r>
      <w:r w:rsidR="007F5A5B" w:rsidRPr="005A5CE8">
        <w:rPr>
          <w:rFonts w:cs="Simplified Arabic" w:hint="cs"/>
          <w:szCs w:val="28"/>
          <w:rtl/>
          <w:lang w:eastAsia="en-US"/>
        </w:rPr>
        <w:t xml:space="preserve">لما قرر أن الأكرم عند الله </w:t>
      </w:r>
      <w:r w:rsidR="008310A4" w:rsidRPr="005A5CE8">
        <w:rPr>
          <w:rFonts w:cs="Simplified Arabic"/>
          <w:szCs w:val="28"/>
          <w:rtl/>
          <w:lang w:eastAsia="en-US"/>
        </w:rPr>
        <w:t>-تبارك وتعالى-</w:t>
      </w:r>
      <w:r w:rsidR="002655D8" w:rsidRPr="005A5CE8">
        <w:rPr>
          <w:rFonts w:cs="Simplified Arabic" w:hint="cs"/>
          <w:szCs w:val="28"/>
          <w:rtl/>
          <w:lang w:eastAsia="en-US"/>
        </w:rPr>
        <w:t xml:space="preserve"> هو الأتقى، يقول: فادعى بعض الأعراب </w:t>
      </w:r>
      <w:r w:rsidR="00D30675" w:rsidRPr="005A5CE8">
        <w:rPr>
          <w:rFonts w:cs="Simplified Arabic" w:hint="cs"/>
          <w:szCs w:val="28"/>
          <w:rtl/>
          <w:lang w:eastAsia="en-US"/>
        </w:rPr>
        <w:t>الإيم</w:t>
      </w:r>
      <w:r w:rsidR="002655D8" w:rsidRPr="005A5CE8">
        <w:rPr>
          <w:rFonts w:cs="Simplified Arabic" w:hint="cs"/>
          <w:szCs w:val="28"/>
          <w:rtl/>
          <w:lang w:eastAsia="en-US"/>
        </w:rPr>
        <w:t>ان، ليحص</w:t>
      </w:r>
      <w:r w:rsidR="004F158B">
        <w:rPr>
          <w:rFonts w:cs="Simplified Arabic" w:hint="cs"/>
          <w:szCs w:val="28"/>
          <w:rtl/>
          <w:lang w:eastAsia="en-US"/>
        </w:rPr>
        <w:t>ّ</w:t>
      </w:r>
      <w:r w:rsidR="002655D8" w:rsidRPr="005A5CE8">
        <w:rPr>
          <w:rFonts w:cs="Simplified Arabic" w:hint="cs"/>
          <w:szCs w:val="28"/>
          <w:rtl/>
          <w:lang w:eastAsia="en-US"/>
        </w:rPr>
        <w:t xml:space="preserve">لوا مرتبة لم يصلوا إليها، ويرتقوا مرتقى لم يحققوا شرطه، فرد عليهم بهذه الآيات: </w:t>
      </w:r>
      <w:r w:rsidR="002655D8" w:rsidRPr="005A5CE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230D2" w:rsidRPr="005A5CE8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وَلَكِن قُولُوا أَسْلَمْنَا وَلَمَّا يَدْخُلِ الْإِيمَانُ فِي قُلُوبِكُمْ}</w:t>
      </w:r>
      <w:r w:rsidR="000230D2" w:rsidRPr="005A5CE8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2655D8" w:rsidRPr="005A5CE8">
        <w:rPr>
          <w:rFonts w:cs="Simplified Arabic" w:hint="cs"/>
          <w:szCs w:val="28"/>
          <w:rtl/>
          <w:lang w:eastAsia="en-US"/>
        </w:rPr>
        <w:t>هكذا قال بعض أهل العلم.</w:t>
      </w:r>
    </w:p>
    <w:p w:rsidR="009F316A" w:rsidRPr="005A5CE8" w:rsidRDefault="00585E60" w:rsidP="009C2991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A5CE8">
        <w:rPr>
          <w:rFonts w:cs="Simplified Arabic" w:hint="cs"/>
          <w:szCs w:val="28"/>
          <w:rtl/>
          <w:lang w:eastAsia="en-US"/>
        </w:rPr>
        <w:t>و</w:t>
      </w:r>
      <w:r w:rsidR="00CA3917" w:rsidRPr="005A5CE8">
        <w:rPr>
          <w:rFonts w:cs="Simplified Arabic" w:hint="cs"/>
          <w:szCs w:val="28"/>
          <w:rtl/>
          <w:lang w:eastAsia="en-US"/>
        </w:rPr>
        <w:t>هذ</w:t>
      </w:r>
      <w:r w:rsidRPr="005A5CE8">
        <w:rPr>
          <w:rFonts w:cs="Simplified Arabic" w:hint="cs"/>
          <w:szCs w:val="28"/>
          <w:rtl/>
          <w:lang w:eastAsia="en-US"/>
        </w:rPr>
        <w:t xml:space="preserve">ا يتصل بالآداب إما من هذا الوجه، أو من ناحية أخرى، </w:t>
      </w:r>
      <w:r w:rsidR="00CA3917" w:rsidRPr="005A5CE8">
        <w:rPr>
          <w:rFonts w:cs="Simplified Arabic" w:hint="cs"/>
          <w:szCs w:val="28"/>
          <w:rtl/>
          <w:lang w:eastAsia="en-US"/>
        </w:rPr>
        <w:t xml:space="preserve">وهي </w:t>
      </w:r>
      <w:r w:rsidR="00D150A6">
        <w:rPr>
          <w:rFonts w:cs="Simplified Arabic" w:hint="cs"/>
          <w:szCs w:val="28"/>
          <w:rtl/>
          <w:lang w:eastAsia="en-US"/>
        </w:rPr>
        <w:t>ما يتعلق بالتفاضل أيضًا</w:t>
      </w:r>
      <w:r w:rsidR="003D02E6" w:rsidRPr="005A5CE8">
        <w:rPr>
          <w:rFonts w:cs="Simplified Arabic" w:hint="cs"/>
          <w:szCs w:val="28"/>
          <w:rtl/>
          <w:lang w:eastAsia="en-US"/>
        </w:rPr>
        <w:t xml:space="preserve">، </w:t>
      </w:r>
      <w:r w:rsidR="00CA3917" w:rsidRPr="005A5CE8">
        <w:rPr>
          <w:rFonts w:cs="Simplified Arabic" w:hint="cs"/>
          <w:szCs w:val="28"/>
          <w:rtl/>
          <w:lang w:eastAsia="en-US"/>
        </w:rPr>
        <w:t>لم</w:t>
      </w:r>
      <w:r w:rsidR="00D150A6">
        <w:rPr>
          <w:rFonts w:cs="Simplified Arabic" w:hint="cs"/>
          <w:szCs w:val="28"/>
          <w:rtl/>
          <w:lang w:eastAsia="en-US"/>
        </w:rPr>
        <w:t>ّ</w:t>
      </w:r>
      <w:r w:rsidR="00764746">
        <w:rPr>
          <w:rFonts w:cs="Simplified Arabic" w:hint="cs"/>
          <w:szCs w:val="28"/>
          <w:rtl/>
          <w:lang w:eastAsia="en-US"/>
        </w:rPr>
        <w:t>ا كان</w:t>
      </w:r>
      <w:r w:rsidR="00CA3917" w:rsidRPr="005A5CE8">
        <w:rPr>
          <w:rFonts w:cs="Simplified Arabic" w:hint="cs"/>
          <w:szCs w:val="28"/>
          <w:rtl/>
          <w:lang w:eastAsia="en-US"/>
        </w:rPr>
        <w:t xml:space="preserve"> التفاضل بالتقوى فر</w:t>
      </w:r>
      <w:r w:rsidR="009C2991">
        <w:rPr>
          <w:rFonts w:cs="Simplified Arabic" w:hint="cs"/>
          <w:szCs w:val="28"/>
          <w:rtl/>
          <w:lang w:eastAsia="en-US"/>
        </w:rPr>
        <w:t>ّ</w:t>
      </w:r>
      <w:r w:rsidR="00CA3917" w:rsidRPr="005A5CE8">
        <w:rPr>
          <w:rFonts w:cs="Simplified Arabic" w:hint="cs"/>
          <w:szCs w:val="28"/>
          <w:rtl/>
          <w:lang w:eastAsia="en-US"/>
        </w:rPr>
        <w:t>ق بين من</w:t>
      </w:r>
      <w:r w:rsidR="003D02E6" w:rsidRPr="005A5CE8">
        <w:rPr>
          <w:rFonts w:cs="Simplified Arabic" w:hint="cs"/>
          <w:szCs w:val="28"/>
          <w:rtl/>
          <w:lang w:eastAsia="en-US"/>
        </w:rPr>
        <w:t xml:space="preserve"> حقق الإيمان ومن لم يزل دون ذلك، </w:t>
      </w:r>
      <w:r w:rsidR="00CA3917" w:rsidRPr="005A5CE8">
        <w:rPr>
          <w:rFonts w:cs="Simplified Arabic" w:hint="cs"/>
          <w:szCs w:val="28"/>
          <w:rtl/>
          <w:lang w:eastAsia="en-US"/>
        </w:rPr>
        <w:t>أسل</w:t>
      </w:r>
      <w:r w:rsidR="003D02E6" w:rsidRPr="005A5CE8">
        <w:rPr>
          <w:rFonts w:cs="Simplified Arabic" w:hint="cs"/>
          <w:szCs w:val="28"/>
          <w:rtl/>
          <w:lang w:eastAsia="en-US"/>
        </w:rPr>
        <w:t>م ظاهرًا ولم</w:t>
      </w:r>
      <w:r w:rsidR="009C2991">
        <w:rPr>
          <w:rFonts w:cs="Simplified Arabic" w:hint="cs"/>
          <w:szCs w:val="28"/>
          <w:rtl/>
          <w:lang w:eastAsia="en-US"/>
        </w:rPr>
        <w:t>ّ</w:t>
      </w:r>
      <w:r w:rsidR="003D02E6" w:rsidRPr="005A5CE8">
        <w:rPr>
          <w:rFonts w:cs="Simplified Arabic" w:hint="cs"/>
          <w:szCs w:val="28"/>
          <w:rtl/>
          <w:lang w:eastAsia="en-US"/>
        </w:rPr>
        <w:t xml:space="preserve">ا يدخل الإيمان قلبه، </w:t>
      </w:r>
      <w:r w:rsidR="009F316A" w:rsidRPr="005A5CE8">
        <w:rPr>
          <w:rFonts w:cs="Simplified Arabic" w:hint="cs"/>
          <w:szCs w:val="28"/>
          <w:rtl/>
          <w:lang w:eastAsia="en-US"/>
        </w:rPr>
        <w:t xml:space="preserve">فهذا له تعلق بالتفاضل، </w:t>
      </w:r>
      <w:r w:rsidR="00CA3917" w:rsidRPr="005A5CE8">
        <w:rPr>
          <w:rFonts w:cs="Simplified Arabic" w:hint="cs"/>
          <w:szCs w:val="28"/>
          <w:rtl/>
          <w:lang w:eastAsia="en-US"/>
        </w:rPr>
        <w:t>كذلك أيضًا الدعاوى التي قد يدع</w:t>
      </w:r>
      <w:r w:rsidR="009F316A" w:rsidRPr="005A5CE8">
        <w:rPr>
          <w:rFonts w:cs="Simplified Arabic" w:hint="cs"/>
          <w:szCs w:val="28"/>
          <w:rtl/>
          <w:lang w:eastAsia="en-US"/>
        </w:rPr>
        <w:t>يها الناس دون أن يكون لها حقيقة.</w:t>
      </w:r>
    </w:p>
    <w:p w:rsidR="00263A27" w:rsidRDefault="009F316A" w:rsidP="00A62094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A5CE8">
        <w:rPr>
          <w:rFonts w:cs="Simplified Arabic" w:hint="cs"/>
          <w:szCs w:val="28"/>
          <w:rtl/>
          <w:lang w:eastAsia="en-US"/>
        </w:rPr>
        <w:t xml:space="preserve">وقوله </w:t>
      </w:r>
      <w:r w:rsidR="00A62094">
        <w:rPr>
          <w:rFonts w:cs="Simplified Arabic" w:hint="cs"/>
          <w:szCs w:val="28"/>
          <w:rtl/>
          <w:lang w:eastAsia="en-US"/>
        </w:rPr>
        <w:t>-</w:t>
      </w:r>
      <w:r w:rsidRPr="005A5CE8">
        <w:rPr>
          <w:rFonts w:cs="Simplified Arabic" w:hint="cs"/>
          <w:szCs w:val="28"/>
          <w:rtl/>
          <w:lang w:eastAsia="en-US"/>
        </w:rPr>
        <w:t>تبارك وتعالى</w:t>
      </w:r>
      <w:r w:rsidR="00A62094">
        <w:rPr>
          <w:rFonts w:cs="Simplified Arabic" w:hint="cs"/>
          <w:szCs w:val="28"/>
          <w:rtl/>
          <w:lang w:eastAsia="en-US"/>
        </w:rPr>
        <w:t>-</w:t>
      </w:r>
      <w:r w:rsidRPr="005A5CE8">
        <w:rPr>
          <w:rFonts w:cs="Simplified Arabic" w:hint="cs"/>
          <w:szCs w:val="28"/>
          <w:rtl/>
          <w:lang w:eastAsia="en-US"/>
        </w:rPr>
        <w:t xml:space="preserve"> </w:t>
      </w:r>
      <w:r w:rsidR="00CA3917" w:rsidRPr="005A5CE8">
        <w:rPr>
          <w:rFonts w:cs="Simplified Arabic" w:hint="cs"/>
          <w:szCs w:val="28"/>
          <w:rtl/>
          <w:lang w:eastAsia="en-US"/>
        </w:rPr>
        <w:t>ه</w:t>
      </w:r>
      <w:r w:rsidRPr="005A5CE8">
        <w:rPr>
          <w:rFonts w:cs="Simplified Arabic" w:hint="cs"/>
          <w:szCs w:val="28"/>
          <w:rtl/>
          <w:lang w:eastAsia="en-US"/>
        </w:rPr>
        <w:t xml:space="preserve">نا: </w:t>
      </w:r>
      <w:r w:rsidR="00B44EE9" w:rsidRPr="005A5CE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44EE9" w:rsidRPr="005A5CE8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قَالَتِ الْأَعْرَابُ آمَنَّا</w:t>
      </w:r>
      <w:r w:rsidR="00B44EE9" w:rsidRPr="005A5CE8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} </w:t>
      </w:r>
      <w:r w:rsidR="00C9326E" w:rsidRPr="005A5CE8">
        <w:rPr>
          <w:rFonts w:cs="Simplified Arabic" w:hint="cs"/>
          <w:szCs w:val="28"/>
          <w:rtl/>
          <w:lang w:eastAsia="en-US"/>
        </w:rPr>
        <w:t xml:space="preserve">بعضهم يقول: </w:t>
      </w:r>
      <w:r w:rsidR="00CA3917" w:rsidRPr="005A5CE8">
        <w:rPr>
          <w:rFonts w:cs="Simplified Arabic" w:hint="cs"/>
          <w:szCs w:val="28"/>
          <w:rtl/>
          <w:lang w:eastAsia="en-US"/>
        </w:rPr>
        <w:t>هؤلاء</w:t>
      </w:r>
      <w:r w:rsidR="00CA3917" w:rsidRPr="008310A4">
        <w:rPr>
          <w:rFonts w:cs="Simplified Arabic" w:hint="cs"/>
          <w:szCs w:val="28"/>
          <w:rtl/>
          <w:lang w:eastAsia="en-US"/>
        </w:rPr>
        <w:t xml:space="preserve"> الأعراب هم من بن</w:t>
      </w:r>
      <w:r w:rsidR="00263A27">
        <w:rPr>
          <w:rFonts w:cs="Simplified Arabic" w:hint="cs"/>
          <w:szCs w:val="28"/>
          <w:rtl/>
          <w:lang w:eastAsia="en-US"/>
        </w:rPr>
        <w:t>ي أسد.</w:t>
      </w:r>
    </w:p>
    <w:p w:rsidR="003B76AE" w:rsidRDefault="00C9326E" w:rsidP="00B44EE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وبعضهم يقول: من بني أسد وكذلك خزيمة، أظهروا الإسل</w:t>
      </w:r>
      <w:r w:rsidR="003B76AE">
        <w:rPr>
          <w:rFonts w:cs="Simplified Arabic" w:hint="cs"/>
          <w:szCs w:val="28"/>
          <w:rtl/>
          <w:lang w:eastAsia="en-US"/>
        </w:rPr>
        <w:t>ام في سنة مجدبة، من أجل الصدقة.</w:t>
      </w:r>
    </w:p>
    <w:p w:rsidR="00111DFE" w:rsidRDefault="00CA3917" w:rsidP="00111DF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ومن هنا ا</w:t>
      </w:r>
      <w:r w:rsidR="00F27684">
        <w:rPr>
          <w:rFonts w:cs="Simplified Arabic" w:hint="cs"/>
          <w:szCs w:val="28"/>
          <w:rtl/>
          <w:lang w:eastAsia="en-US"/>
        </w:rPr>
        <w:t xml:space="preserve">ختلف أهل العلم في هؤلاء الأعراب، </w:t>
      </w:r>
      <w:r w:rsidR="005075DD">
        <w:rPr>
          <w:rFonts w:cs="Simplified Arabic" w:hint="cs"/>
          <w:szCs w:val="28"/>
          <w:rtl/>
          <w:lang w:eastAsia="en-US"/>
        </w:rPr>
        <w:t xml:space="preserve">هل هم منافقون أو غير منافقين؟ </w:t>
      </w:r>
      <w:r w:rsidRPr="008310A4">
        <w:rPr>
          <w:rFonts w:cs="Simplified Arabic" w:hint="cs"/>
          <w:szCs w:val="28"/>
          <w:rtl/>
          <w:lang w:eastAsia="en-US"/>
        </w:rPr>
        <w:t>هل هم من المسلمين الذين لم يتمكن الإيمان في قل</w:t>
      </w:r>
      <w:r w:rsidR="00893A7A">
        <w:rPr>
          <w:rFonts w:cs="Simplified Arabic" w:hint="cs"/>
          <w:szCs w:val="28"/>
          <w:rtl/>
          <w:lang w:eastAsia="en-US"/>
        </w:rPr>
        <w:t>وبهم دون أن يكونوا من المنافقين، أو أنهم من المنافقين؟</w:t>
      </w:r>
      <w:r w:rsidR="004936CF">
        <w:rPr>
          <w:rFonts w:cs="Simplified Arabic" w:hint="cs"/>
          <w:szCs w:val="28"/>
          <w:rtl/>
          <w:lang w:eastAsia="en-US"/>
        </w:rPr>
        <w:t>.</w:t>
      </w:r>
    </w:p>
    <w:p w:rsidR="00302484" w:rsidRDefault="00CA3917" w:rsidP="00A257F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فبعض</w:t>
      </w:r>
      <w:r w:rsidR="00893A7A">
        <w:rPr>
          <w:rFonts w:cs="Simplified Arabic" w:hint="cs"/>
          <w:szCs w:val="28"/>
          <w:rtl/>
          <w:lang w:eastAsia="en-US"/>
        </w:rPr>
        <w:t xml:space="preserve"> أهل العلم يقول: </w:t>
      </w:r>
      <w:r w:rsidRPr="008310A4">
        <w:rPr>
          <w:rFonts w:cs="Simplified Arabic" w:hint="cs"/>
          <w:szCs w:val="28"/>
          <w:rtl/>
          <w:lang w:eastAsia="en-US"/>
        </w:rPr>
        <w:t>ه</w:t>
      </w:r>
      <w:r w:rsidR="00FC58B6">
        <w:rPr>
          <w:rFonts w:cs="Simplified Arabic" w:hint="cs"/>
          <w:szCs w:val="28"/>
          <w:rtl/>
          <w:lang w:eastAsia="en-US"/>
        </w:rPr>
        <w:t>ؤلاء كانوا من المنافقين با</w:t>
      </w:r>
      <w:r w:rsidR="004936CF">
        <w:rPr>
          <w:rFonts w:cs="Simplified Arabic" w:hint="cs"/>
          <w:szCs w:val="28"/>
          <w:rtl/>
          <w:lang w:eastAsia="en-US"/>
        </w:rPr>
        <w:t>عتبار</w:t>
      </w:r>
      <w:r w:rsidR="00ED7037">
        <w:rPr>
          <w:rFonts w:cs="Simplified Arabic" w:hint="cs"/>
          <w:szCs w:val="28"/>
          <w:rtl/>
          <w:lang w:eastAsia="en-US"/>
        </w:rPr>
        <w:t xml:space="preserve"> أن الله نفى عنهم الإيمان: </w:t>
      </w:r>
      <w:r w:rsidR="00E33ED0" w:rsidRPr="00E33ED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E33ED0" w:rsidRPr="000230D2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وَلَمَّا يَدْخُلِ الْإِيمَانُ فِي قُلُوبِكُمْ}</w:t>
      </w:r>
      <w:r w:rsidR="00E33ED0" w:rsidRPr="000230D2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>ف</w:t>
      </w:r>
      <w:r w:rsidR="00FC58B6">
        <w:rPr>
          <w:rFonts w:cs="Simplified Arabic" w:hint="cs"/>
          <w:szCs w:val="28"/>
          <w:rtl/>
          <w:lang w:eastAsia="en-US"/>
        </w:rPr>
        <w:t>المنافقون يظهرون الإسلام ظاهرًا</w:t>
      </w:r>
      <w:r w:rsidR="004936CF">
        <w:rPr>
          <w:rFonts w:cs="Simplified Arabic" w:hint="cs"/>
          <w:szCs w:val="28"/>
          <w:rtl/>
          <w:lang w:eastAsia="en-US"/>
        </w:rPr>
        <w:t>، ولكن الباطن لم يتحلَّ</w:t>
      </w:r>
      <w:r w:rsidR="0031679B">
        <w:rPr>
          <w:rFonts w:cs="Simplified Arabic" w:hint="cs"/>
          <w:szCs w:val="28"/>
          <w:rtl/>
          <w:lang w:eastAsia="en-US"/>
        </w:rPr>
        <w:t xml:space="preserve"> </w:t>
      </w:r>
      <w:r w:rsidR="00FC58B6">
        <w:rPr>
          <w:rFonts w:cs="Simplified Arabic" w:hint="cs"/>
          <w:szCs w:val="28"/>
          <w:rtl/>
          <w:lang w:eastAsia="en-US"/>
        </w:rPr>
        <w:t>بالإيمان، ولم يدخل الإيمان في قلوبهم</w:t>
      </w:r>
      <w:r w:rsidR="002E663F">
        <w:rPr>
          <w:rFonts w:cs="Simplified Arabic" w:hint="cs"/>
          <w:szCs w:val="28"/>
          <w:rtl/>
          <w:lang w:eastAsia="en-US"/>
        </w:rPr>
        <w:t>، ف</w:t>
      </w:r>
      <w:r w:rsidR="00FC58B6">
        <w:rPr>
          <w:rFonts w:cs="Simplified Arabic" w:hint="cs"/>
          <w:szCs w:val="28"/>
          <w:rtl/>
          <w:lang w:eastAsia="en-US"/>
        </w:rPr>
        <w:t xml:space="preserve">قالوا: </w:t>
      </w:r>
      <w:r w:rsidR="004936CF">
        <w:rPr>
          <w:rFonts w:cs="Simplified Arabic" w:hint="cs"/>
          <w:szCs w:val="28"/>
          <w:rtl/>
          <w:lang w:eastAsia="en-US"/>
        </w:rPr>
        <w:t>حينما نفى الله عنهم ذلك</w:t>
      </w:r>
      <w:r w:rsidR="00D367CC">
        <w:rPr>
          <w:rFonts w:cs="Simplified Arabic" w:hint="cs"/>
          <w:szCs w:val="28"/>
          <w:rtl/>
          <w:lang w:eastAsia="en-US"/>
        </w:rPr>
        <w:t xml:space="preserve"> </w:t>
      </w:r>
      <w:r w:rsidR="00A661EA" w:rsidRPr="00E33ED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A661EA" w:rsidRPr="000230D2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وَلَمَّا يَدْخُلِ الْإِيمَانُ فِي قُلُوبِكُمْ}</w:t>
      </w:r>
      <w:r w:rsidR="00A661EA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 xml:space="preserve">فإن هذا لا </w:t>
      </w:r>
      <w:r w:rsidR="002E663F">
        <w:rPr>
          <w:rFonts w:cs="Simplified Arabic" w:hint="cs"/>
          <w:szCs w:val="28"/>
          <w:rtl/>
          <w:lang w:eastAsia="en-US"/>
        </w:rPr>
        <w:t>ي</w:t>
      </w:r>
      <w:r w:rsidR="0086473C">
        <w:rPr>
          <w:rFonts w:cs="Simplified Arabic" w:hint="cs"/>
          <w:szCs w:val="28"/>
          <w:rtl/>
          <w:lang w:eastAsia="en-US"/>
        </w:rPr>
        <w:t xml:space="preserve">نتفي عن المؤمن بحال من </w:t>
      </w:r>
      <w:r w:rsidR="0086473C">
        <w:rPr>
          <w:rFonts w:cs="Simplified Arabic" w:hint="cs"/>
          <w:szCs w:val="28"/>
          <w:rtl/>
          <w:lang w:eastAsia="en-US"/>
        </w:rPr>
        <w:lastRenderedPageBreak/>
        <w:t xml:space="preserve">الأحوال؛ </w:t>
      </w:r>
      <w:r w:rsidR="0047135A">
        <w:rPr>
          <w:rFonts w:cs="Simplified Arabic" w:hint="cs"/>
          <w:szCs w:val="28"/>
          <w:rtl/>
          <w:lang w:eastAsia="en-US"/>
        </w:rPr>
        <w:t xml:space="preserve">إنما يكون ذلك وصفًا للمنافق، </w:t>
      </w:r>
      <w:r w:rsidR="002E663F">
        <w:rPr>
          <w:rFonts w:cs="Simplified Arabic" w:hint="cs"/>
          <w:szCs w:val="28"/>
          <w:rtl/>
          <w:lang w:eastAsia="en-US"/>
        </w:rPr>
        <w:t>هكذا احتجوا</w:t>
      </w:r>
      <w:r w:rsidR="009F3865">
        <w:rPr>
          <w:rFonts w:cs="Simplified Arabic" w:hint="cs"/>
          <w:szCs w:val="28"/>
          <w:rtl/>
          <w:lang w:eastAsia="en-US"/>
        </w:rPr>
        <w:t xml:space="preserve">، وممن ذهب إلى هذا جماعة، كالزجاج، </w:t>
      </w:r>
      <w:r w:rsidR="003001CA" w:rsidRPr="008310A4">
        <w:rPr>
          <w:rFonts w:cs="Simplified Arabic" w:hint="cs"/>
          <w:szCs w:val="28"/>
          <w:rtl/>
          <w:lang w:eastAsia="en-US"/>
        </w:rPr>
        <w:t xml:space="preserve">ومن المفسرين أيضًا </w:t>
      </w:r>
      <w:r w:rsidR="003001CA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الشوكاني</w:t>
      </w:r>
      <w:r w:rsidR="003001CA" w:rsidRPr="008310A4">
        <w:rPr>
          <w:rFonts w:cs="Simplified Arabic" w:hint="cs"/>
          <w:szCs w:val="28"/>
          <w:rtl/>
          <w:lang w:eastAsia="en-US"/>
        </w:rPr>
        <w:t xml:space="preserve"> والشيخ محمد الأمين </w:t>
      </w:r>
      <w:r w:rsidR="003001CA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الشنقيطي</w:t>
      </w:r>
      <w:r w:rsidR="003001CA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9F3865">
        <w:rPr>
          <w:rFonts w:cs="Simplified Arabic" w:hint="cs"/>
          <w:szCs w:val="28"/>
          <w:rtl/>
          <w:lang w:eastAsia="en-US"/>
        </w:rPr>
        <w:t>-</w:t>
      </w:r>
      <w:r w:rsidR="003001CA" w:rsidRPr="008310A4">
        <w:rPr>
          <w:rFonts w:cs="Simplified Arabic" w:hint="cs"/>
          <w:szCs w:val="28"/>
          <w:rtl/>
          <w:lang w:eastAsia="en-US"/>
        </w:rPr>
        <w:t>رحم الله الجميع</w:t>
      </w:r>
      <w:r w:rsidR="009F3865">
        <w:rPr>
          <w:rFonts w:cs="Simplified Arabic" w:hint="cs"/>
          <w:szCs w:val="28"/>
          <w:rtl/>
          <w:lang w:eastAsia="en-US"/>
        </w:rPr>
        <w:t>.</w:t>
      </w:r>
    </w:p>
    <w:p w:rsidR="007068F2" w:rsidRDefault="003001CA" w:rsidP="007C202C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="00041849">
        <w:rPr>
          <w:rFonts w:cs="Simplified Arabic" w:hint="cs"/>
          <w:szCs w:val="28"/>
          <w:rtl/>
          <w:lang w:eastAsia="en-US"/>
        </w:rPr>
        <w:t xml:space="preserve"> هنا </w:t>
      </w:r>
      <w:r w:rsidR="00A37167">
        <w:rPr>
          <w:rFonts w:cs="Simplified Arabic" w:hint="cs"/>
          <w:szCs w:val="28"/>
          <w:rtl/>
          <w:lang w:eastAsia="en-US"/>
        </w:rPr>
        <w:t xml:space="preserve">يقول: </w:t>
      </w:r>
      <w:r w:rsidR="007C202C">
        <w:rPr>
          <w:rFonts w:cs="Simplified Arabic" w:hint="cs"/>
          <w:szCs w:val="28"/>
          <w:rtl/>
          <w:lang w:eastAsia="en-US"/>
        </w:rPr>
        <w:t>إ</w:t>
      </w:r>
      <w:r w:rsidR="00A37167">
        <w:rPr>
          <w:rFonts w:cs="Simplified Arabic" w:hint="cs"/>
          <w:szCs w:val="28"/>
          <w:rtl/>
          <w:lang w:eastAsia="en-US"/>
        </w:rPr>
        <w:t xml:space="preserve">ن هؤلاء لم يكونوا من المنافقين، </w:t>
      </w:r>
      <w:r w:rsidR="00B666D6" w:rsidRPr="008310A4">
        <w:rPr>
          <w:rFonts w:cs="Simplified Arabic" w:hint="cs"/>
          <w:szCs w:val="28"/>
          <w:rtl/>
          <w:lang w:eastAsia="en-US"/>
        </w:rPr>
        <w:t xml:space="preserve">وإنما هم مسلمون </w:t>
      </w:r>
      <w:r w:rsidR="00A37167">
        <w:rPr>
          <w:rFonts w:cs="Simplified Arabic" w:hint="cs"/>
          <w:szCs w:val="28"/>
          <w:rtl/>
          <w:lang w:eastAsia="en-US"/>
        </w:rPr>
        <w:t xml:space="preserve">لم يستحكم الإيمان في قلوبهم، </w:t>
      </w:r>
      <w:r w:rsidR="00B666D6" w:rsidRPr="008310A4">
        <w:rPr>
          <w:rFonts w:cs="Simplified Arabic" w:hint="cs"/>
          <w:szCs w:val="28"/>
          <w:rtl/>
          <w:lang w:eastAsia="en-US"/>
        </w:rPr>
        <w:t xml:space="preserve">يعني كانوا </w:t>
      </w:r>
      <w:r w:rsidR="00066790">
        <w:rPr>
          <w:rFonts w:cs="Simplified Arabic" w:hint="cs"/>
          <w:szCs w:val="28"/>
          <w:rtl/>
          <w:lang w:eastAsia="en-US"/>
        </w:rPr>
        <w:t xml:space="preserve">قد دخلوا في الإسلام من غير نفاق، </w:t>
      </w:r>
      <w:r w:rsidR="007068F2">
        <w:rPr>
          <w:rFonts w:cs="Simplified Arabic" w:hint="cs"/>
          <w:szCs w:val="28"/>
          <w:rtl/>
          <w:lang w:eastAsia="en-US"/>
        </w:rPr>
        <w:t>ولكن لم يحسن إسلامهم بعد، ويدخل الإيمان في قلوبهم، ويتمكن منها.</w:t>
      </w:r>
    </w:p>
    <w:p w:rsidR="00D43935" w:rsidRDefault="00E175FF" w:rsidP="00D4393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و</w:t>
      </w:r>
      <w:r w:rsidR="00B666D6" w:rsidRPr="008310A4">
        <w:rPr>
          <w:rFonts w:cs="Simplified Arabic" w:hint="cs"/>
          <w:szCs w:val="28"/>
          <w:rtl/>
          <w:lang w:eastAsia="en-US"/>
        </w:rPr>
        <w:t xml:space="preserve">الحافظ </w:t>
      </w:r>
      <w:r w:rsidR="00B666D6" w:rsidRPr="008310A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="00B666D6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 w:hint="cs"/>
          <w:szCs w:val="28"/>
          <w:rtl/>
          <w:lang w:eastAsia="en-US"/>
        </w:rPr>
        <w:t>-رحمه الله-</w:t>
      </w:r>
      <w:r w:rsidR="00B666D6" w:rsidRPr="008310A4">
        <w:rPr>
          <w:rFonts w:cs="Simplified Arabic" w:hint="cs"/>
          <w:szCs w:val="28"/>
          <w:rtl/>
          <w:lang w:eastAsia="en-US"/>
        </w:rPr>
        <w:t xml:space="preserve"> ينتصر لهذا القول من و</w:t>
      </w:r>
      <w:r w:rsidR="00713FD7">
        <w:rPr>
          <w:rFonts w:cs="Simplified Arabic" w:hint="cs"/>
          <w:szCs w:val="28"/>
          <w:rtl/>
          <w:lang w:eastAsia="en-US"/>
        </w:rPr>
        <w:t xml:space="preserve">جوه متعددة، </w:t>
      </w:r>
      <w:r w:rsidR="00731F70">
        <w:rPr>
          <w:rFonts w:cs="Simplified Arabic" w:hint="cs"/>
          <w:szCs w:val="28"/>
          <w:rtl/>
          <w:lang w:eastAsia="en-US"/>
        </w:rPr>
        <w:t>يأخذها من هذه الآيات.</w:t>
      </w:r>
    </w:p>
    <w:p w:rsidR="00716684" w:rsidRPr="000C5B18" w:rsidRDefault="00E44B3A" w:rsidP="00E44B3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0C5B18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كثير</w:t>
      </w:r>
      <w:r w:rsidRPr="000C5B18">
        <w:rPr>
          <w:rFonts w:cs="Simplified Arabic" w:hint="cs"/>
          <w:szCs w:val="28"/>
          <w:rtl/>
          <w:lang w:eastAsia="en-US"/>
        </w:rPr>
        <w:t xml:space="preserve"> -رحمه الله- </w:t>
      </w:r>
      <w:r w:rsidR="00716684" w:rsidRPr="000C5B18">
        <w:rPr>
          <w:rFonts w:cs="Simplified Arabic" w:hint="cs"/>
          <w:szCs w:val="28"/>
          <w:rtl/>
          <w:lang w:eastAsia="en-US"/>
        </w:rPr>
        <w:t>يقول هنا في الأصل</w:t>
      </w:r>
      <w:r w:rsidR="00956718" w:rsidRPr="000C5B18">
        <w:rPr>
          <w:rFonts w:cs="Simplified Arabic" w:hint="cs"/>
          <w:szCs w:val="28"/>
          <w:rtl/>
          <w:lang w:eastAsia="en-US"/>
        </w:rPr>
        <w:t xml:space="preserve">: </w:t>
      </w:r>
      <w:r w:rsidR="00A8420D" w:rsidRPr="000C5B18">
        <w:rPr>
          <w:rFonts w:cs="Simplified Arabic" w:hint="cs"/>
          <w:szCs w:val="28"/>
          <w:rtl/>
          <w:lang w:eastAsia="en-US"/>
        </w:rPr>
        <w:t xml:space="preserve">"وإنما قلنا </w:t>
      </w:r>
      <w:r w:rsidR="007C3C26" w:rsidRPr="000C5B18">
        <w:rPr>
          <w:rFonts w:cs="Simplified Arabic" w:hint="cs"/>
          <w:szCs w:val="28"/>
          <w:rtl/>
          <w:lang w:eastAsia="en-US"/>
        </w:rPr>
        <w:t>ذلك</w:t>
      </w:r>
      <w:r w:rsidR="00A8420D" w:rsidRPr="000C5B18">
        <w:rPr>
          <w:rFonts w:cs="Simplified Arabic" w:hint="cs"/>
          <w:szCs w:val="28"/>
          <w:rtl/>
          <w:lang w:eastAsia="en-US"/>
        </w:rPr>
        <w:t xml:space="preserve">؛ لأن البخاري </w:t>
      </w:r>
      <w:r w:rsidR="008310A4" w:rsidRPr="000C5B18">
        <w:rPr>
          <w:rFonts w:cs="Simplified Arabic" w:hint="cs"/>
          <w:szCs w:val="28"/>
          <w:rtl/>
          <w:lang w:eastAsia="en-US"/>
        </w:rPr>
        <w:t>-رحمه الله-</w:t>
      </w:r>
      <w:r w:rsidR="00A8420D" w:rsidRPr="000C5B18">
        <w:rPr>
          <w:rFonts w:cs="Simplified Arabic" w:hint="cs"/>
          <w:szCs w:val="28"/>
          <w:rtl/>
          <w:lang w:eastAsia="en-US"/>
        </w:rPr>
        <w:t xml:space="preserve"> </w:t>
      </w:r>
      <w:r w:rsidR="00391CCF" w:rsidRPr="000C5B18">
        <w:rPr>
          <w:rFonts w:cs="Simplified Arabic" w:hint="cs"/>
          <w:szCs w:val="28"/>
          <w:rtl/>
          <w:lang w:eastAsia="en-US"/>
        </w:rPr>
        <w:t>قال</w:t>
      </w:r>
      <w:r w:rsidR="00C93A3E">
        <w:rPr>
          <w:rFonts w:cs="Simplified Arabic" w:hint="cs"/>
          <w:szCs w:val="28"/>
          <w:rtl/>
          <w:lang w:eastAsia="en-US"/>
        </w:rPr>
        <w:t>..</w:t>
      </w:r>
      <w:r w:rsidR="00391CCF" w:rsidRPr="000C5B18">
        <w:rPr>
          <w:rFonts w:cs="Simplified Arabic" w:hint="cs"/>
          <w:szCs w:val="28"/>
          <w:rtl/>
          <w:lang w:eastAsia="en-US"/>
        </w:rPr>
        <w:t xml:space="preserve">، </w:t>
      </w:r>
      <w:r w:rsidR="00F630FE" w:rsidRPr="000C5B18">
        <w:rPr>
          <w:rFonts w:cs="Simplified Arabic" w:hint="cs"/>
          <w:szCs w:val="28"/>
          <w:rtl/>
          <w:lang w:eastAsia="en-US"/>
        </w:rPr>
        <w:t>يعني نبه</w:t>
      </w:r>
      <w:r w:rsidR="00C93A3E">
        <w:rPr>
          <w:rFonts w:cs="Simplified Arabic" w:hint="cs"/>
          <w:szCs w:val="28"/>
          <w:rtl/>
          <w:lang w:eastAsia="en-US"/>
        </w:rPr>
        <w:t>ْ</w:t>
      </w:r>
      <w:r w:rsidR="00F630FE" w:rsidRPr="000C5B18">
        <w:rPr>
          <w:rFonts w:cs="Simplified Arabic" w:hint="cs"/>
          <w:szCs w:val="28"/>
          <w:rtl/>
          <w:lang w:eastAsia="en-US"/>
        </w:rPr>
        <w:t xml:space="preserve">نا على </w:t>
      </w:r>
      <w:r w:rsidR="003A1BD9" w:rsidRPr="000C5B18">
        <w:rPr>
          <w:rFonts w:cs="Simplified Arabic" w:hint="cs"/>
          <w:szCs w:val="28"/>
          <w:rtl/>
          <w:lang w:eastAsia="en-US"/>
        </w:rPr>
        <w:t>أنهم ليسو</w:t>
      </w:r>
      <w:r w:rsidR="00DD1861" w:rsidRPr="000C5B18">
        <w:rPr>
          <w:rFonts w:cs="Simplified Arabic" w:hint="cs"/>
          <w:szCs w:val="28"/>
          <w:rtl/>
          <w:lang w:eastAsia="en-US"/>
        </w:rPr>
        <w:t>ا</w:t>
      </w:r>
      <w:r w:rsidR="003A1BD9" w:rsidRPr="000C5B18">
        <w:rPr>
          <w:rFonts w:cs="Simplified Arabic" w:hint="cs"/>
          <w:szCs w:val="28"/>
          <w:rtl/>
          <w:lang w:eastAsia="en-US"/>
        </w:rPr>
        <w:t xml:space="preserve"> </w:t>
      </w:r>
      <w:r w:rsidR="00631C19" w:rsidRPr="000C5B18">
        <w:rPr>
          <w:rFonts w:cs="Simplified Arabic" w:hint="cs"/>
          <w:szCs w:val="28"/>
          <w:rtl/>
          <w:lang w:eastAsia="en-US"/>
        </w:rPr>
        <w:t>بمنا</w:t>
      </w:r>
      <w:r w:rsidR="00C93A3E">
        <w:rPr>
          <w:rFonts w:cs="Simplified Arabic" w:hint="cs"/>
          <w:szCs w:val="28"/>
          <w:rtl/>
          <w:lang w:eastAsia="en-US"/>
        </w:rPr>
        <w:t>ف</w:t>
      </w:r>
      <w:r w:rsidR="00631C19" w:rsidRPr="000C5B18">
        <w:rPr>
          <w:rFonts w:cs="Simplified Arabic" w:hint="cs"/>
          <w:szCs w:val="28"/>
          <w:rtl/>
          <w:lang w:eastAsia="en-US"/>
        </w:rPr>
        <w:t xml:space="preserve">قين؛ </w:t>
      </w:r>
      <w:r w:rsidR="00F62306" w:rsidRPr="000C5B18">
        <w:rPr>
          <w:rFonts w:cs="Simplified Arabic" w:hint="cs"/>
          <w:szCs w:val="28"/>
          <w:rtl/>
          <w:lang w:eastAsia="en-US"/>
        </w:rPr>
        <w:t>لأن البخاري قال</w:t>
      </w:r>
      <w:r w:rsidR="00C93A3E">
        <w:rPr>
          <w:rFonts w:cs="Simplified Arabic" w:hint="cs"/>
          <w:szCs w:val="28"/>
          <w:rtl/>
          <w:lang w:eastAsia="en-US"/>
        </w:rPr>
        <w:t>:</w:t>
      </w:r>
      <w:r w:rsidR="00F62306" w:rsidRPr="000C5B18">
        <w:rPr>
          <w:rFonts w:cs="Simplified Arabic" w:hint="cs"/>
          <w:szCs w:val="28"/>
          <w:rtl/>
          <w:lang w:eastAsia="en-US"/>
        </w:rPr>
        <w:t xml:space="preserve"> </w:t>
      </w:r>
      <w:r w:rsidR="00631C19" w:rsidRPr="000C5B18">
        <w:rPr>
          <w:rFonts w:cs="Simplified Arabic" w:hint="cs"/>
          <w:szCs w:val="28"/>
          <w:rtl/>
          <w:lang w:eastAsia="en-US"/>
        </w:rPr>
        <w:t xml:space="preserve">إنهم </w:t>
      </w:r>
      <w:r w:rsidR="00DC65C3" w:rsidRPr="000C5B18">
        <w:rPr>
          <w:rFonts w:cs="Simplified Arabic" w:hint="cs"/>
          <w:szCs w:val="28"/>
          <w:rtl/>
          <w:lang w:eastAsia="en-US"/>
        </w:rPr>
        <w:t xml:space="preserve">كانوا </w:t>
      </w:r>
      <w:r w:rsidR="00C93A3E">
        <w:rPr>
          <w:rFonts w:cs="Simplified Arabic" w:hint="cs"/>
          <w:szCs w:val="28"/>
          <w:rtl/>
          <w:lang w:eastAsia="en-US"/>
        </w:rPr>
        <w:t xml:space="preserve">من </w:t>
      </w:r>
      <w:r w:rsidR="00631C19" w:rsidRPr="000C5B18">
        <w:rPr>
          <w:rFonts w:cs="Simplified Arabic" w:hint="cs"/>
          <w:szCs w:val="28"/>
          <w:rtl/>
          <w:lang w:eastAsia="en-US"/>
        </w:rPr>
        <w:t>ال</w:t>
      </w:r>
      <w:r w:rsidR="00DC65C3" w:rsidRPr="000C5B18">
        <w:rPr>
          <w:rFonts w:cs="Simplified Arabic" w:hint="cs"/>
          <w:szCs w:val="28"/>
          <w:rtl/>
          <w:lang w:eastAsia="en-US"/>
        </w:rPr>
        <w:t>منافقين</w:t>
      </w:r>
      <w:r w:rsidR="003A6927" w:rsidRPr="000C5B18">
        <w:rPr>
          <w:rFonts w:cs="Simplified Arabic" w:hint="cs"/>
          <w:szCs w:val="28"/>
          <w:rtl/>
          <w:lang w:eastAsia="en-US"/>
        </w:rPr>
        <w:t>.</w:t>
      </w:r>
    </w:p>
    <w:p w:rsidR="007D4410" w:rsidRDefault="00716684" w:rsidP="00C9708A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0C5B18">
        <w:rPr>
          <w:rFonts w:cs="Simplified Arabic" w:hint="cs"/>
          <w:szCs w:val="28"/>
          <w:rtl/>
          <w:lang w:eastAsia="en-US"/>
        </w:rPr>
        <w:t>لكن الذي يحتج به من قال</w:t>
      </w:r>
      <w:r w:rsidR="00060C55">
        <w:rPr>
          <w:rFonts w:cs="Simplified Arabic" w:hint="cs"/>
          <w:szCs w:val="28"/>
          <w:rtl/>
          <w:lang w:eastAsia="en-US"/>
        </w:rPr>
        <w:t>:</w:t>
      </w:r>
      <w:r w:rsidRPr="000C5B18">
        <w:rPr>
          <w:rFonts w:cs="Simplified Arabic" w:hint="cs"/>
          <w:szCs w:val="28"/>
          <w:rtl/>
          <w:lang w:eastAsia="en-US"/>
        </w:rPr>
        <w:t xml:space="preserve"> إنهم</w:t>
      </w:r>
      <w:r w:rsidR="00956718" w:rsidRPr="000C5B18">
        <w:rPr>
          <w:rFonts w:cs="Simplified Arabic" w:hint="cs"/>
          <w:szCs w:val="28"/>
          <w:rtl/>
          <w:lang w:eastAsia="en-US"/>
        </w:rPr>
        <w:t xml:space="preserve"> </w:t>
      </w:r>
      <w:r w:rsidRPr="000C5B18">
        <w:rPr>
          <w:rFonts w:cs="Simplified Arabic" w:hint="cs"/>
          <w:szCs w:val="28"/>
          <w:rtl/>
          <w:lang w:eastAsia="en-US"/>
        </w:rPr>
        <w:t>من المنافق</w:t>
      </w:r>
      <w:r w:rsidR="00DA31AF">
        <w:rPr>
          <w:rFonts w:cs="Simplified Arabic" w:hint="cs"/>
          <w:szCs w:val="28"/>
          <w:rtl/>
          <w:lang w:eastAsia="en-US"/>
        </w:rPr>
        <w:t>ين</w:t>
      </w:r>
      <w:r w:rsidR="00C9708A">
        <w:rPr>
          <w:rFonts w:cs="Simplified Arabic" w:hint="cs"/>
          <w:szCs w:val="28"/>
          <w:rtl/>
          <w:lang w:eastAsia="en-US"/>
        </w:rPr>
        <w:t>:</w:t>
      </w:r>
      <w:r w:rsidR="00DA31AF">
        <w:rPr>
          <w:rFonts w:cs="Simplified Arabic" w:hint="cs"/>
          <w:szCs w:val="28"/>
          <w:rtl/>
          <w:lang w:eastAsia="en-US"/>
        </w:rPr>
        <w:t xml:space="preserve"> </w:t>
      </w:r>
      <w:r w:rsidR="00C9708A">
        <w:rPr>
          <w:rFonts w:cs="Simplified Arabic" w:hint="cs"/>
          <w:szCs w:val="28"/>
          <w:rtl/>
          <w:lang w:eastAsia="en-US"/>
        </w:rPr>
        <w:t>أ</w:t>
      </w:r>
      <w:r w:rsidR="003A6927" w:rsidRPr="000C5B18">
        <w:rPr>
          <w:rFonts w:cs="Simplified Arabic" w:hint="cs"/>
          <w:szCs w:val="28"/>
          <w:rtl/>
          <w:lang w:eastAsia="en-US"/>
        </w:rPr>
        <w:t>ن الله نفى عنهم الإيمان، ولا ينتفي إلا عمن كان منافقًا،</w:t>
      </w:r>
      <w:r w:rsidR="003A6927">
        <w:rPr>
          <w:rFonts w:cs="Simplified Arabic" w:hint="cs"/>
          <w:szCs w:val="28"/>
          <w:rtl/>
          <w:lang w:eastAsia="en-US"/>
        </w:rPr>
        <w:t xml:space="preserve"> فالمؤمن لا ي</w:t>
      </w:r>
      <w:r w:rsidR="00C9708A">
        <w:rPr>
          <w:rFonts w:cs="Simplified Arabic" w:hint="cs"/>
          <w:szCs w:val="28"/>
          <w:rtl/>
          <w:lang w:eastAsia="en-US"/>
        </w:rPr>
        <w:t>ُ</w:t>
      </w:r>
      <w:r w:rsidR="003A6927">
        <w:rPr>
          <w:rFonts w:cs="Simplified Arabic" w:hint="cs"/>
          <w:szCs w:val="28"/>
          <w:rtl/>
          <w:lang w:eastAsia="en-US"/>
        </w:rPr>
        <w:t xml:space="preserve">نفى عنه الإيمان، لكن هؤلاء يجيبون عن هذا بأجوبة، </w:t>
      </w:r>
      <w:r w:rsidRPr="008310A4">
        <w:rPr>
          <w:rFonts w:cs="Simplified Arabic" w:hint="cs"/>
          <w:szCs w:val="28"/>
          <w:rtl/>
          <w:lang w:eastAsia="en-US"/>
        </w:rPr>
        <w:t>ويحتجون على أنهم</w:t>
      </w:r>
      <w:r w:rsidR="00C9708A">
        <w:rPr>
          <w:rFonts w:cs="Simplified Arabic" w:hint="cs"/>
          <w:szCs w:val="28"/>
          <w:rtl/>
          <w:lang w:eastAsia="en-US"/>
        </w:rPr>
        <w:t xml:space="preserve"> كانوا من المسلمين</w:t>
      </w:r>
      <w:r w:rsidR="003A6927">
        <w:rPr>
          <w:rFonts w:cs="Simplified Arabic" w:hint="cs"/>
          <w:szCs w:val="28"/>
          <w:rtl/>
          <w:lang w:eastAsia="en-US"/>
        </w:rPr>
        <w:t xml:space="preserve"> لكن لم يحققوا الإيمان الكامل، </w:t>
      </w:r>
      <w:r w:rsidR="000D73FA">
        <w:rPr>
          <w:rFonts w:cs="Simplified Arabic" w:hint="cs"/>
          <w:szCs w:val="28"/>
          <w:rtl/>
          <w:lang w:eastAsia="en-US"/>
        </w:rPr>
        <w:t>كان هؤلاء من ناقصي الإيمان.</w:t>
      </w:r>
    </w:p>
    <w:p w:rsidR="009362AB" w:rsidRDefault="00F516C1" w:rsidP="009362A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BE055F">
        <w:rPr>
          <w:rFonts w:cs="Simplified Arabic" w:hint="cs"/>
          <w:szCs w:val="28"/>
          <w:rtl/>
          <w:lang w:eastAsia="en-US"/>
        </w:rPr>
        <w:t>قال الإمام الحافظ</w:t>
      </w:r>
      <w:r w:rsidR="00956718" w:rsidRPr="00BE055F">
        <w:rPr>
          <w:rFonts w:cs="Simplified Arabic" w:hint="cs"/>
          <w:szCs w:val="28"/>
          <w:rtl/>
          <w:lang w:eastAsia="en-US"/>
        </w:rPr>
        <w:t xml:space="preserve"> </w:t>
      </w:r>
      <w:r w:rsidRPr="00BE055F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القيم</w:t>
      </w:r>
      <w:r w:rsidRPr="00BE055F">
        <w:rPr>
          <w:rFonts w:cs="Simplified Arabic" w:hint="cs"/>
          <w:szCs w:val="28"/>
          <w:rtl/>
          <w:lang w:eastAsia="en-US"/>
        </w:rPr>
        <w:t xml:space="preserve"> </w:t>
      </w:r>
      <w:r w:rsidR="008310A4" w:rsidRPr="00BE055F">
        <w:rPr>
          <w:rFonts w:cs="Simplified Arabic" w:hint="cs"/>
          <w:szCs w:val="28"/>
          <w:rtl/>
          <w:lang w:eastAsia="en-US"/>
        </w:rPr>
        <w:t>-رحمه الله-</w:t>
      </w:r>
      <w:r w:rsidR="007D4410" w:rsidRPr="00BE055F">
        <w:rPr>
          <w:rFonts w:cs="Simplified Arabic" w:hint="cs"/>
          <w:szCs w:val="28"/>
          <w:rtl/>
          <w:lang w:eastAsia="en-US"/>
        </w:rPr>
        <w:t>: "</w:t>
      </w:r>
      <w:r w:rsidR="00473D74" w:rsidRPr="00BE055F">
        <w:rPr>
          <w:rFonts w:cs="Simplified Arabic" w:hint="cs"/>
          <w:szCs w:val="28"/>
          <w:rtl/>
          <w:lang w:eastAsia="en-US"/>
        </w:rPr>
        <w:t xml:space="preserve">قوله تعالى: </w:t>
      </w:r>
      <w:r w:rsidR="00DA6F97" w:rsidRPr="00BE055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A6F97" w:rsidRPr="00BE055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قَالَتِ الْأَعْرَابُ آمَنَّا قُل لَّمْ تُؤْمِنُوا</w:t>
      </w:r>
      <w:r w:rsidR="00DA6F97" w:rsidRPr="00BE055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>}</w:t>
      </w:r>
      <w:r w:rsidR="00AD3626" w:rsidRPr="00BE055F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D54E9C" w:rsidRPr="00BE055F">
        <w:rPr>
          <w:rFonts w:cs="Simplified Arabic" w:hint="cs"/>
          <w:szCs w:val="28"/>
          <w:rtl/>
          <w:lang w:eastAsia="en-US"/>
        </w:rPr>
        <w:t>نفيًا للإيم</w:t>
      </w:r>
      <w:r w:rsidR="00D946A3" w:rsidRPr="00BE055F">
        <w:rPr>
          <w:rFonts w:cs="Simplified Arabic" w:hint="cs"/>
          <w:szCs w:val="28"/>
          <w:rtl/>
          <w:lang w:eastAsia="en-US"/>
        </w:rPr>
        <w:t>ان المطلق لا مطلق الإيمان لوجوه"</w:t>
      </w:r>
      <w:r w:rsidR="008E5F64" w:rsidRPr="00BE055F">
        <w:rPr>
          <w:rFonts w:cs="Simplified Arabic"/>
          <w:szCs w:val="28"/>
          <w:vertAlign w:val="superscript"/>
          <w:rtl/>
          <w:lang w:eastAsia="en-US"/>
        </w:rPr>
        <w:t>(</w:t>
      </w:r>
      <w:r w:rsidR="008E5F64" w:rsidRPr="00BE055F">
        <w:rPr>
          <w:rStyle w:val="af1"/>
          <w:rFonts w:cs="Simplified Arabic"/>
          <w:szCs w:val="28"/>
          <w:rtl/>
          <w:lang w:eastAsia="en-US"/>
        </w:rPr>
        <w:footnoteReference w:id="6"/>
      </w:r>
      <w:r w:rsidR="008E5F64" w:rsidRPr="00BE055F">
        <w:rPr>
          <w:rFonts w:cs="Simplified Arabic"/>
          <w:szCs w:val="28"/>
          <w:vertAlign w:val="superscript"/>
          <w:rtl/>
          <w:lang w:eastAsia="en-US"/>
        </w:rPr>
        <w:t>)</w:t>
      </w:r>
      <w:r w:rsidR="00D946A3" w:rsidRPr="00BE055F">
        <w:rPr>
          <w:rFonts w:cs="Simplified Arabic" w:hint="cs"/>
          <w:szCs w:val="28"/>
          <w:rtl/>
          <w:lang w:eastAsia="en-US"/>
        </w:rPr>
        <w:t>.</w:t>
      </w:r>
    </w:p>
    <w:p w:rsidR="00745C0A" w:rsidRPr="00BE055F" w:rsidRDefault="00FF4398" w:rsidP="009362A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لاحظ</w:t>
      </w:r>
      <w:r w:rsidR="00D03299">
        <w:rPr>
          <w:rFonts w:cs="Simplified Arabic" w:hint="cs"/>
          <w:szCs w:val="28"/>
          <w:rtl/>
          <w:lang w:eastAsia="en-US"/>
        </w:rPr>
        <w:t xml:space="preserve"> </w:t>
      </w:r>
      <w:r w:rsidR="00D54E9C" w:rsidRPr="00BE055F">
        <w:rPr>
          <w:rFonts w:cs="Simplified Arabic" w:hint="cs"/>
          <w:szCs w:val="28"/>
          <w:rtl/>
          <w:lang w:eastAsia="en-US"/>
        </w:rPr>
        <w:t xml:space="preserve">الإيمان </w:t>
      </w:r>
      <w:r w:rsidR="00DC09C5" w:rsidRPr="00BE055F">
        <w:rPr>
          <w:rFonts w:cs="Simplified Arabic" w:hint="cs"/>
          <w:szCs w:val="28"/>
          <w:rtl/>
          <w:lang w:eastAsia="en-US"/>
        </w:rPr>
        <w:t>المطلق</w:t>
      </w:r>
      <w:r w:rsidR="00884CE6">
        <w:rPr>
          <w:rFonts w:cs="Simplified Arabic" w:hint="cs"/>
          <w:szCs w:val="28"/>
          <w:rtl/>
          <w:lang w:eastAsia="en-US"/>
        </w:rPr>
        <w:t>،</w:t>
      </w:r>
      <w:r w:rsidR="00DC09C5" w:rsidRPr="00BE055F">
        <w:rPr>
          <w:rFonts w:cs="Simplified Arabic" w:hint="cs"/>
          <w:szCs w:val="28"/>
          <w:rtl/>
          <w:lang w:eastAsia="en-US"/>
        </w:rPr>
        <w:t xml:space="preserve"> يعني الإيمان الكامل، </w:t>
      </w:r>
      <w:r w:rsidR="00D54E9C" w:rsidRPr="00BE055F">
        <w:rPr>
          <w:rFonts w:cs="Simplified Arabic" w:hint="cs"/>
          <w:szCs w:val="28"/>
          <w:rtl/>
          <w:lang w:eastAsia="en-US"/>
        </w:rPr>
        <w:t xml:space="preserve">أما مطلق الإيمان </w:t>
      </w:r>
      <w:r>
        <w:rPr>
          <w:rFonts w:cs="Simplified Arabic" w:hint="cs"/>
          <w:szCs w:val="28"/>
          <w:rtl/>
          <w:lang w:eastAsia="en-US"/>
        </w:rPr>
        <w:t>ف</w:t>
      </w:r>
      <w:r w:rsidR="00D54E9C" w:rsidRPr="00BE055F">
        <w:rPr>
          <w:rFonts w:cs="Simplified Arabic" w:hint="cs"/>
          <w:szCs w:val="28"/>
          <w:rtl/>
          <w:lang w:eastAsia="en-US"/>
        </w:rPr>
        <w:t>يعني أدنى ما يتحقق ويصدق</w:t>
      </w:r>
      <w:r w:rsidR="00956718" w:rsidRPr="00BE055F">
        <w:rPr>
          <w:rFonts w:cs="Simplified Arabic" w:hint="cs"/>
          <w:szCs w:val="28"/>
          <w:rtl/>
          <w:lang w:eastAsia="en-US"/>
        </w:rPr>
        <w:t xml:space="preserve"> </w:t>
      </w:r>
      <w:r w:rsidR="00D54E9C" w:rsidRPr="00BE055F">
        <w:rPr>
          <w:rFonts w:cs="Simplified Arabic" w:hint="cs"/>
          <w:szCs w:val="28"/>
          <w:rtl/>
          <w:lang w:eastAsia="en-US"/>
        </w:rPr>
        <w:t>عليه الإيمان</w:t>
      </w:r>
      <w:r>
        <w:rPr>
          <w:rFonts w:cs="Simplified Arabic" w:hint="cs"/>
          <w:szCs w:val="28"/>
          <w:rtl/>
          <w:lang w:eastAsia="en-US"/>
        </w:rPr>
        <w:t>،</w:t>
      </w:r>
      <w:r w:rsidR="00D54E9C" w:rsidRPr="00BE055F">
        <w:rPr>
          <w:rFonts w:cs="Simplified Arabic" w:hint="cs"/>
          <w:szCs w:val="28"/>
          <w:rtl/>
          <w:lang w:eastAsia="en-US"/>
        </w:rPr>
        <w:t xml:space="preserve"> </w:t>
      </w:r>
      <w:r w:rsidR="00745C0A" w:rsidRPr="00BE055F">
        <w:rPr>
          <w:rFonts w:cs="Simplified Arabic" w:hint="cs"/>
          <w:szCs w:val="28"/>
          <w:rtl/>
          <w:lang w:eastAsia="en-US"/>
        </w:rPr>
        <w:t>يعن</w:t>
      </w:r>
      <w:r w:rsidR="00884CE6">
        <w:rPr>
          <w:rFonts w:cs="Simplified Arabic" w:hint="cs"/>
          <w:szCs w:val="28"/>
          <w:rtl/>
          <w:lang w:eastAsia="en-US"/>
        </w:rPr>
        <w:t xml:space="preserve">ي الإيمان </w:t>
      </w:r>
      <w:proofErr w:type="spellStart"/>
      <w:r w:rsidR="00884CE6">
        <w:rPr>
          <w:rFonts w:cs="Simplified Arabic" w:hint="cs"/>
          <w:szCs w:val="28"/>
          <w:rtl/>
          <w:lang w:eastAsia="en-US"/>
        </w:rPr>
        <w:t>المنجي</w:t>
      </w:r>
      <w:proofErr w:type="spellEnd"/>
      <w:r w:rsidR="00884CE6">
        <w:rPr>
          <w:rFonts w:cs="Simplified Arabic" w:hint="cs"/>
          <w:szCs w:val="28"/>
          <w:rtl/>
          <w:lang w:eastAsia="en-US"/>
        </w:rPr>
        <w:t xml:space="preserve"> ولو كان ناقصًا</w:t>
      </w:r>
      <w:r w:rsidR="00745C0A" w:rsidRPr="00BE055F">
        <w:rPr>
          <w:rFonts w:cs="Simplified Arabic" w:hint="cs"/>
          <w:szCs w:val="28"/>
          <w:rtl/>
          <w:lang w:eastAsia="en-US"/>
        </w:rPr>
        <w:t>.</w:t>
      </w:r>
    </w:p>
    <w:p w:rsidR="00745C0A" w:rsidRPr="00305A9F" w:rsidRDefault="002F731C" w:rsidP="00FF439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05A9F">
        <w:rPr>
          <w:rFonts w:cs="Simplified Arabic" w:hint="cs"/>
          <w:szCs w:val="28"/>
          <w:rtl/>
          <w:lang w:eastAsia="en-US"/>
        </w:rPr>
        <w:t>وقال</w:t>
      </w:r>
      <w:r w:rsidR="00A257F3" w:rsidRPr="00305A9F">
        <w:rPr>
          <w:rFonts w:cs="Simplified Arabic" w:hint="cs"/>
          <w:szCs w:val="28"/>
          <w:rtl/>
          <w:lang w:eastAsia="en-US"/>
        </w:rPr>
        <w:t xml:space="preserve">: </w:t>
      </w:r>
      <w:r w:rsidR="00745C0A" w:rsidRPr="00305A9F">
        <w:rPr>
          <w:rFonts w:cs="Simplified Arabic" w:hint="cs"/>
          <w:szCs w:val="28"/>
          <w:rtl/>
          <w:lang w:eastAsia="en-US"/>
        </w:rPr>
        <w:t>"</w:t>
      </w:r>
      <w:r w:rsidR="00FF4398" w:rsidRPr="00FF4398">
        <w:rPr>
          <w:rFonts w:cs="Simplified Arabic" w:hint="cs"/>
          <w:szCs w:val="28"/>
          <w:rtl/>
          <w:lang w:eastAsia="en-US"/>
        </w:rPr>
        <w:t xml:space="preserve"> </w:t>
      </w:r>
      <w:r w:rsidR="00FF4398" w:rsidRPr="00BE055F">
        <w:rPr>
          <w:rFonts w:cs="Simplified Arabic" w:hint="cs"/>
          <w:szCs w:val="28"/>
          <w:rtl/>
          <w:lang w:eastAsia="en-US"/>
        </w:rPr>
        <w:t>لوجوه</w:t>
      </w:r>
      <w:r w:rsidR="00FF4398" w:rsidRPr="00305A9F">
        <w:rPr>
          <w:rFonts w:cs="Simplified Arabic" w:hint="cs"/>
          <w:szCs w:val="28"/>
          <w:rtl/>
          <w:lang w:eastAsia="en-US"/>
        </w:rPr>
        <w:t xml:space="preserve"> </w:t>
      </w:r>
      <w:r w:rsidR="008F2066" w:rsidRPr="00305A9F">
        <w:rPr>
          <w:rFonts w:cs="Simplified Arabic" w:hint="cs"/>
          <w:szCs w:val="28"/>
          <w:rtl/>
          <w:lang w:eastAsia="en-US"/>
        </w:rPr>
        <w:t xml:space="preserve">منها: </w:t>
      </w:r>
      <w:r w:rsidR="00E24333" w:rsidRPr="00305A9F">
        <w:rPr>
          <w:rFonts w:cs="Simplified Arabic" w:hint="cs"/>
          <w:szCs w:val="28"/>
          <w:rtl/>
          <w:lang w:eastAsia="en-US"/>
        </w:rPr>
        <w:t xml:space="preserve">أنه أمرهم، </w:t>
      </w:r>
      <w:r w:rsidR="00523CDD" w:rsidRPr="00305A9F">
        <w:rPr>
          <w:rFonts w:cs="Simplified Arabic" w:hint="cs"/>
          <w:szCs w:val="28"/>
          <w:rtl/>
          <w:lang w:eastAsia="en-US"/>
        </w:rPr>
        <w:t>أو أذن لهم أن يقولوا</w:t>
      </w:r>
      <w:r w:rsidR="009035EB">
        <w:rPr>
          <w:rFonts w:cs="Simplified Arabic" w:hint="cs"/>
          <w:szCs w:val="28"/>
          <w:rtl/>
          <w:lang w:eastAsia="en-US"/>
        </w:rPr>
        <w:t>:</w:t>
      </w:r>
      <w:r w:rsidR="00E24333" w:rsidRPr="00305A9F">
        <w:rPr>
          <w:rFonts w:cs="Simplified Arabic" w:hint="cs"/>
          <w:szCs w:val="28"/>
          <w:rtl/>
          <w:lang w:eastAsia="en-US"/>
        </w:rPr>
        <w:t xml:space="preserve"> أسلمنا</w:t>
      </w:r>
      <w:r w:rsidR="009035EB">
        <w:rPr>
          <w:rFonts w:cs="Simplified Arabic" w:hint="cs"/>
          <w:szCs w:val="28"/>
          <w:rtl/>
          <w:lang w:eastAsia="en-US"/>
        </w:rPr>
        <w:t>،</w:t>
      </w:r>
      <w:r w:rsidR="00E24333" w:rsidRPr="00305A9F">
        <w:rPr>
          <w:rFonts w:cs="Simplified Arabic" w:hint="cs"/>
          <w:szCs w:val="28"/>
          <w:rtl/>
          <w:lang w:eastAsia="en-US"/>
        </w:rPr>
        <w:t xml:space="preserve"> والمنافق لا يقال له ذلك.</w:t>
      </w:r>
    </w:p>
    <w:p w:rsidR="002E2E25" w:rsidRPr="00305A9F" w:rsidRDefault="00842530" w:rsidP="002E2E2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 w:bidi="ar-YE"/>
        </w:rPr>
      </w:pPr>
      <w:r w:rsidRPr="00305A9F">
        <w:rPr>
          <w:rFonts w:cs="Simplified Arabic" w:hint="cs"/>
          <w:szCs w:val="28"/>
          <w:rtl/>
          <w:lang w:eastAsia="en-US"/>
        </w:rPr>
        <w:t xml:space="preserve">ومنها: </w:t>
      </w:r>
      <w:r w:rsidR="00523CDD" w:rsidRPr="00305A9F">
        <w:rPr>
          <w:rFonts w:cs="Simplified Arabic" w:hint="cs"/>
          <w:szCs w:val="28"/>
          <w:rtl/>
          <w:lang w:eastAsia="en-US"/>
        </w:rPr>
        <w:t xml:space="preserve">أن هؤلاء الجفاة الذين </w:t>
      </w:r>
      <w:r w:rsidRPr="00305A9F">
        <w:rPr>
          <w:rFonts w:cs="Simplified Arabic" w:hint="cs"/>
          <w:szCs w:val="28"/>
          <w:rtl/>
          <w:lang w:eastAsia="en-US"/>
        </w:rPr>
        <w:t>نادوا رسول الله من وراء ال</w:t>
      </w:r>
      <w:r w:rsidR="009035EB">
        <w:rPr>
          <w:rFonts w:cs="Simplified Arabic" w:hint="cs"/>
          <w:szCs w:val="28"/>
          <w:rtl/>
          <w:lang w:eastAsia="en-US"/>
        </w:rPr>
        <w:t>حجرات، ورفعوا أصواتهم فوق صوته</w:t>
      </w:r>
      <w:r w:rsidRPr="00305A9F">
        <w:rPr>
          <w:rFonts w:cs="Simplified Arabic" w:hint="cs"/>
          <w:szCs w:val="28"/>
          <w:rtl/>
          <w:lang w:eastAsia="en-US"/>
        </w:rPr>
        <w:t xml:space="preserve"> </w:t>
      </w:r>
      <w:r w:rsidR="00523CDD" w:rsidRPr="00305A9F">
        <w:rPr>
          <w:rFonts w:cs="Simplified Arabic" w:hint="cs"/>
          <w:szCs w:val="28"/>
          <w:rtl/>
          <w:lang w:eastAsia="en-US"/>
        </w:rPr>
        <w:t>غلظة منهم وجفاء لا نفاق</w:t>
      </w:r>
      <w:r w:rsidR="009035EB">
        <w:rPr>
          <w:rFonts w:cs="Simplified Arabic" w:hint="cs"/>
          <w:szCs w:val="28"/>
          <w:rtl/>
          <w:lang w:eastAsia="en-US"/>
        </w:rPr>
        <w:t>ً</w:t>
      </w:r>
      <w:r w:rsidR="00523CDD" w:rsidRPr="00305A9F">
        <w:rPr>
          <w:rFonts w:cs="Simplified Arabic" w:hint="cs"/>
          <w:szCs w:val="28"/>
          <w:rtl/>
          <w:lang w:eastAsia="en-US"/>
        </w:rPr>
        <w:t>ا وكفر</w:t>
      </w:r>
      <w:r w:rsidR="009035EB">
        <w:rPr>
          <w:rFonts w:cs="Simplified Arabic" w:hint="cs"/>
          <w:szCs w:val="28"/>
          <w:rtl/>
          <w:lang w:eastAsia="en-US"/>
        </w:rPr>
        <w:t>ً</w:t>
      </w:r>
      <w:r w:rsidR="00523CDD" w:rsidRPr="00305A9F">
        <w:rPr>
          <w:rFonts w:cs="Simplified Arabic" w:hint="cs"/>
          <w:szCs w:val="28"/>
          <w:rtl/>
          <w:lang w:eastAsia="en-US"/>
        </w:rPr>
        <w:t>ا</w:t>
      </w:r>
      <w:r w:rsidR="002313A8" w:rsidRPr="00305A9F">
        <w:rPr>
          <w:rFonts w:cs="Simplified Arabic" w:hint="cs"/>
          <w:szCs w:val="28"/>
          <w:rtl/>
          <w:lang w:eastAsia="en-US"/>
        </w:rPr>
        <w:t>"</w:t>
      </w:r>
      <w:r w:rsidR="008E5F64" w:rsidRPr="00305A9F">
        <w:rPr>
          <w:rFonts w:cs="Simplified Arabic"/>
          <w:szCs w:val="28"/>
          <w:vertAlign w:val="superscript"/>
          <w:rtl/>
          <w:lang w:eastAsia="en-US"/>
        </w:rPr>
        <w:t>(</w:t>
      </w:r>
      <w:r w:rsidR="008E5F64" w:rsidRPr="00305A9F">
        <w:rPr>
          <w:rStyle w:val="af1"/>
          <w:rFonts w:cs="Simplified Arabic"/>
          <w:szCs w:val="28"/>
          <w:rtl/>
          <w:lang w:eastAsia="en-US"/>
        </w:rPr>
        <w:footnoteReference w:id="7"/>
      </w:r>
      <w:r w:rsidR="008E5F64" w:rsidRPr="00305A9F">
        <w:rPr>
          <w:rFonts w:cs="Simplified Arabic"/>
          <w:szCs w:val="28"/>
          <w:vertAlign w:val="superscript"/>
          <w:rtl/>
          <w:lang w:eastAsia="en-US"/>
        </w:rPr>
        <w:t>)</w:t>
      </w:r>
      <w:r w:rsidR="005B2CAB" w:rsidRPr="00305A9F">
        <w:rPr>
          <w:rFonts w:cs="Simplified Arabic" w:hint="cs"/>
          <w:szCs w:val="28"/>
          <w:rtl/>
          <w:lang w:eastAsia="en-US" w:bidi="ar-YE"/>
        </w:rPr>
        <w:t>.</w:t>
      </w:r>
      <w:r w:rsidR="00FF4398">
        <w:rPr>
          <w:rFonts w:cs="Simplified Arabic" w:hint="cs"/>
          <w:szCs w:val="28"/>
          <w:rtl/>
          <w:lang w:eastAsia="en-US" w:bidi="ar-YE"/>
        </w:rPr>
        <w:t xml:space="preserve"> </w:t>
      </w:r>
    </w:p>
    <w:p w:rsidR="004B6571" w:rsidRPr="00305A9F" w:rsidRDefault="00872EA9" w:rsidP="00A257F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 w:bidi="ar-YE"/>
        </w:rPr>
      </w:pPr>
      <w:r w:rsidRPr="00305A9F">
        <w:rPr>
          <w:rFonts w:cs="Simplified Arabic" w:hint="cs"/>
          <w:szCs w:val="28"/>
          <w:rtl/>
          <w:lang w:eastAsia="en-US"/>
        </w:rPr>
        <w:t>قد ير</w:t>
      </w:r>
      <w:r w:rsidR="00B31F51">
        <w:rPr>
          <w:rFonts w:cs="Simplified Arabic" w:hint="cs"/>
          <w:szCs w:val="28"/>
          <w:rtl/>
          <w:lang w:eastAsia="en-US"/>
        </w:rPr>
        <w:t>ِ</w:t>
      </w:r>
      <w:r w:rsidRPr="00305A9F">
        <w:rPr>
          <w:rFonts w:cs="Simplified Arabic" w:hint="cs"/>
          <w:szCs w:val="28"/>
          <w:rtl/>
          <w:lang w:eastAsia="en-US"/>
        </w:rPr>
        <w:t>د</w:t>
      </w:r>
      <w:r w:rsidR="00B31F51">
        <w:rPr>
          <w:rFonts w:cs="Simplified Arabic" w:hint="cs"/>
          <w:szCs w:val="28"/>
          <w:rtl/>
          <w:lang w:eastAsia="en-US"/>
        </w:rPr>
        <w:t>ُ</w:t>
      </w:r>
      <w:r w:rsidRPr="00305A9F">
        <w:rPr>
          <w:rFonts w:cs="Simplified Arabic" w:hint="cs"/>
          <w:szCs w:val="28"/>
          <w:rtl/>
          <w:lang w:eastAsia="en-US"/>
        </w:rPr>
        <w:t xml:space="preserve"> على هذا أنه هل ه</w:t>
      </w:r>
      <w:r w:rsidR="008D6B63" w:rsidRPr="00305A9F">
        <w:rPr>
          <w:rFonts w:cs="Simplified Arabic" w:hint="cs"/>
          <w:szCs w:val="28"/>
          <w:rtl/>
          <w:lang w:eastAsia="en-US"/>
        </w:rPr>
        <w:t>ؤلاء الأعراب الذين</w:t>
      </w:r>
      <w:r w:rsidR="00211E61" w:rsidRPr="00305A9F">
        <w:rPr>
          <w:rFonts w:cs="Simplified Arabic" w:hint="cs"/>
          <w:szCs w:val="28"/>
          <w:rtl/>
          <w:lang w:eastAsia="en-US"/>
        </w:rPr>
        <w:t xml:space="preserve"> قال الله عنهم: </w:t>
      </w:r>
      <w:r w:rsidR="00842530" w:rsidRPr="00305A9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C0A74" w:rsidRPr="00305A9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وَلَكِن قُولُوا أَسْلَمْنَا}</w:t>
      </w:r>
      <w:r w:rsidR="004C0A74" w:rsidRPr="00305A9F">
        <w:rPr>
          <w:rFonts w:ascii="Simplified Arabic" w:hAnsi="Simplified Arabic" w:cs="Simplified Arabic"/>
          <w:sz w:val="24"/>
          <w:szCs w:val="24"/>
          <w:rtl/>
          <w:lang w:eastAsia="en-US"/>
        </w:rPr>
        <w:t xml:space="preserve"> </w:t>
      </w:r>
      <w:r w:rsidRPr="00305A9F">
        <w:rPr>
          <w:rFonts w:cs="Simplified Arabic" w:hint="cs"/>
          <w:szCs w:val="28"/>
          <w:rtl/>
          <w:lang w:eastAsia="en-US"/>
        </w:rPr>
        <w:t>هم نفس الذين ينادونه من وراء الحجرات</w:t>
      </w:r>
      <w:r w:rsidR="00956718" w:rsidRPr="00305A9F">
        <w:rPr>
          <w:rFonts w:cs="Simplified Arabic" w:hint="cs"/>
          <w:szCs w:val="28"/>
          <w:rtl/>
          <w:lang w:eastAsia="en-US"/>
        </w:rPr>
        <w:t>؟</w:t>
      </w:r>
      <w:r w:rsidRPr="00305A9F">
        <w:rPr>
          <w:rFonts w:cs="Simplified Arabic" w:hint="cs"/>
          <w:szCs w:val="28"/>
          <w:rtl/>
          <w:lang w:eastAsia="en-US"/>
        </w:rPr>
        <w:t xml:space="preserve"> </w:t>
      </w:r>
    </w:p>
    <w:p w:rsidR="000321AE" w:rsidRPr="00305A9F" w:rsidRDefault="001503B7" w:rsidP="00704CC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05A9F">
        <w:rPr>
          <w:rFonts w:cs="Simplified Arabic" w:hint="cs"/>
          <w:szCs w:val="28"/>
          <w:rtl/>
          <w:lang w:eastAsia="en-US"/>
        </w:rPr>
        <w:t xml:space="preserve">لا يلزم؛ </w:t>
      </w:r>
      <w:r w:rsidR="00872EA9" w:rsidRPr="00305A9F">
        <w:rPr>
          <w:rFonts w:cs="Simplified Arabic" w:hint="cs"/>
          <w:szCs w:val="28"/>
          <w:rtl/>
          <w:lang w:eastAsia="en-US"/>
        </w:rPr>
        <w:t xml:space="preserve">لأن أهل العلم </w:t>
      </w:r>
      <w:r w:rsidR="00842530" w:rsidRPr="00305A9F">
        <w:rPr>
          <w:rFonts w:cs="Simplified Arabic" w:hint="cs"/>
          <w:szCs w:val="28"/>
          <w:rtl/>
          <w:lang w:eastAsia="en-US"/>
        </w:rPr>
        <w:t>مثلاً من قال</w:t>
      </w:r>
      <w:r w:rsidR="00704CC7">
        <w:rPr>
          <w:rFonts w:cs="Simplified Arabic" w:hint="cs"/>
          <w:szCs w:val="28"/>
          <w:rtl/>
          <w:lang w:eastAsia="en-US"/>
        </w:rPr>
        <w:t>:</w:t>
      </w:r>
      <w:r w:rsidR="00EE7002">
        <w:rPr>
          <w:rFonts w:cs="Simplified Arabic" w:hint="cs"/>
          <w:szCs w:val="28"/>
          <w:rtl/>
          <w:lang w:eastAsia="en-US"/>
        </w:rPr>
        <w:t xml:space="preserve"> هؤلاء من بني أسد، أو من خزيمة</w:t>
      </w:r>
      <w:r w:rsidR="00842530" w:rsidRPr="00305A9F">
        <w:rPr>
          <w:rFonts w:cs="Simplified Arabic" w:hint="cs"/>
          <w:szCs w:val="28"/>
          <w:rtl/>
          <w:lang w:eastAsia="en-US"/>
        </w:rPr>
        <w:t xml:space="preserve"> قالوا</w:t>
      </w:r>
      <w:r w:rsidR="00704CC7">
        <w:rPr>
          <w:rFonts w:cs="Simplified Arabic" w:hint="cs"/>
          <w:szCs w:val="28"/>
          <w:rtl/>
          <w:lang w:eastAsia="en-US"/>
        </w:rPr>
        <w:t>: جاء</w:t>
      </w:r>
      <w:r w:rsidR="00842530" w:rsidRPr="00305A9F">
        <w:rPr>
          <w:rFonts w:cs="Simplified Arabic" w:hint="cs"/>
          <w:szCs w:val="28"/>
          <w:rtl/>
          <w:lang w:eastAsia="en-US"/>
        </w:rPr>
        <w:t xml:space="preserve">وا في سنة مجدبة، </w:t>
      </w:r>
      <w:r w:rsidR="00872EA9" w:rsidRPr="00305A9F">
        <w:rPr>
          <w:rFonts w:cs="Simplified Arabic" w:hint="cs"/>
          <w:szCs w:val="28"/>
          <w:rtl/>
          <w:lang w:eastAsia="en-US"/>
        </w:rPr>
        <w:t>فأظهروا الإسلام من أجل الصدقة</w:t>
      </w:r>
      <w:r w:rsidR="00704CC7">
        <w:rPr>
          <w:rFonts w:cs="Simplified Arabic" w:hint="cs"/>
          <w:szCs w:val="28"/>
          <w:rtl/>
          <w:lang w:eastAsia="en-US"/>
        </w:rPr>
        <w:t>،</w:t>
      </w:r>
      <w:r w:rsidR="00872EA9" w:rsidRPr="00305A9F">
        <w:rPr>
          <w:rFonts w:cs="Simplified Arabic" w:hint="cs"/>
          <w:szCs w:val="28"/>
          <w:rtl/>
          <w:lang w:eastAsia="en-US"/>
        </w:rPr>
        <w:t xml:space="preserve"> أن يعطوا من الصدقة</w:t>
      </w:r>
      <w:r w:rsidR="00842530" w:rsidRPr="00305A9F">
        <w:rPr>
          <w:rFonts w:cs="Simplified Arabic" w:hint="cs"/>
          <w:szCs w:val="28"/>
          <w:rtl/>
          <w:lang w:eastAsia="en-US"/>
        </w:rPr>
        <w:t>.</w:t>
      </w:r>
    </w:p>
    <w:p w:rsidR="009A73A1" w:rsidRDefault="00642F9B" w:rsidP="001277B0">
      <w:pPr>
        <w:overflowPunct/>
        <w:autoSpaceDE/>
        <w:autoSpaceDN/>
        <w:adjustRightInd/>
        <w:spacing w:line="240" w:lineRule="auto"/>
        <w:ind w:firstLine="0"/>
        <w:textAlignment w:val="auto"/>
        <w:rPr>
          <w:rStyle w:val="apple-converted-space"/>
          <w:rFonts w:cs="Simplified Arabic"/>
          <w:szCs w:val="28"/>
          <w:rtl/>
          <w:lang w:eastAsia="en-US"/>
        </w:rPr>
      </w:pPr>
      <w:r w:rsidRPr="00305A9F">
        <w:rPr>
          <w:rFonts w:cs="Simplified Arabic" w:hint="cs"/>
          <w:szCs w:val="28"/>
          <w:rtl/>
          <w:lang w:eastAsia="en-US"/>
        </w:rPr>
        <w:t xml:space="preserve">وقال </w:t>
      </w:r>
      <w:r w:rsidR="00704CC7">
        <w:rPr>
          <w:rFonts w:cs="Simplified Arabic" w:hint="cs"/>
          <w:szCs w:val="28"/>
          <w:rtl/>
          <w:lang w:eastAsia="en-US"/>
        </w:rPr>
        <w:t>-</w:t>
      </w:r>
      <w:r w:rsidRPr="00305A9F">
        <w:rPr>
          <w:rFonts w:cs="Simplified Arabic" w:hint="cs"/>
          <w:szCs w:val="28"/>
          <w:rtl/>
          <w:lang w:eastAsia="en-US"/>
        </w:rPr>
        <w:t>أيضا</w:t>
      </w:r>
      <w:r w:rsidR="00704CC7">
        <w:rPr>
          <w:rFonts w:cs="Simplified Arabic" w:hint="cs"/>
          <w:szCs w:val="28"/>
          <w:rtl/>
          <w:lang w:eastAsia="en-US"/>
        </w:rPr>
        <w:t>-</w:t>
      </w:r>
      <w:r w:rsidR="001277B0">
        <w:rPr>
          <w:rFonts w:cs="Simplified Arabic" w:hint="cs"/>
          <w:szCs w:val="28"/>
          <w:rtl/>
          <w:lang w:eastAsia="en-US"/>
        </w:rPr>
        <w:t>:</w:t>
      </w:r>
      <w:r w:rsidRPr="00305A9F">
        <w:rPr>
          <w:rFonts w:cs="Simplified Arabic" w:hint="cs"/>
          <w:szCs w:val="28"/>
          <w:rtl/>
          <w:lang w:eastAsia="en-US"/>
        </w:rPr>
        <w:t xml:space="preserve"> </w:t>
      </w:r>
      <w:r w:rsidR="000321AE" w:rsidRPr="00305A9F">
        <w:rPr>
          <w:rFonts w:cs="Simplified Arabic" w:hint="cs"/>
          <w:szCs w:val="28"/>
          <w:rtl/>
          <w:lang w:eastAsia="en-US"/>
        </w:rPr>
        <w:t>"</w:t>
      </w:r>
      <w:r w:rsidR="00842530" w:rsidRPr="00305A9F">
        <w:rPr>
          <w:rFonts w:cs="Simplified Arabic" w:hint="cs"/>
          <w:szCs w:val="28"/>
          <w:rtl/>
          <w:lang w:eastAsia="en-US"/>
        </w:rPr>
        <w:t xml:space="preserve">ومنها: </w:t>
      </w:r>
      <w:r w:rsidR="00777D17" w:rsidRPr="00305A9F">
        <w:rPr>
          <w:rFonts w:cs="Simplified Arabic" w:hint="cs"/>
          <w:szCs w:val="28"/>
          <w:rtl/>
          <w:lang w:eastAsia="en-US"/>
        </w:rPr>
        <w:t xml:space="preserve">أنه قال: </w:t>
      </w:r>
      <w:r w:rsidR="00777D17" w:rsidRPr="00305A9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E3123" w:rsidRPr="00305A9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وَلَمَّا يَدْخُلِ الْإِيمَانُ فِي قُلُوبِكُمْ}</w:t>
      </w:r>
      <w:r w:rsidR="006E3123" w:rsidRPr="00305A9F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C1573E" w:rsidRPr="00305A9F">
        <w:rPr>
          <w:rFonts w:cs="Simplified Arabic" w:hint="cs"/>
          <w:szCs w:val="28"/>
          <w:rtl/>
          <w:lang w:eastAsia="en-US"/>
        </w:rPr>
        <w:t>ولم ينف</w:t>
      </w:r>
      <w:r w:rsidR="00EE7002">
        <w:rPr>
          <w:rFonts w:cs="Simplified Arabic" w:hint="cs"/>
          <w:szCs w:val="28"/>
          <w:rtl/>
          <w:lang w:eastAsia="en-US"/>
        </w:rPr>
        <w:t>ِ</w:t>
      </w:r>
      <w:r w:rsidR="00C1573E" w:rsidRPr="00305A9F">
        <w:rPr>
          <w:rFonts w:cs="Simplified Arabic" w:hint="cs"/>
          <w:szCs w:val="28"/>
          <w:rtl/>
          <w:lang w:eastAsia="en-US"/>
        </w:rPr>
        <w:t xml:space="preserve"> دخول الإسلام</w:t>
      </w:r>
      <w:r w:rsidR="00C1573E" w:rsidRPr="00BE055F">
        <w:rPr>
          <w:rFonts w:cs="Simplified Arabic" w:hint="cs"/>
          <w:szCs w:val="28"/>
          <w:rtl/>
          <w:lang w:eastAsia="en-US"/>
        </w:rPr>
        <w:t xml:space="preserve"> في قلوبهم، </w:t>
      </w:r>
      <w:r w:rsidR="00523CDD" w:rsidRPr="00BE055F">
        <w:rPr>
          <w:rFonts w:cs="Simplified Arabic" w:hint="cs"/>
          <w:szCs w:val="28"/>
          <w:rtl/>
          <w:lang w:eastAsia="en-US"/>
        </w:rPr>
        <w:t>ولو</w:t>
      </w:r>
      <w:r w:rsidR="00523CDD" w:rsidRPr="00863B37">
        <w:rPr>
          <w:rFonts w:cs="Simplified Arabic" w:hint="cs"/>
          <w:szCs w:val="28"/>
          <w:rtl/>
          <w:lang w:eastAsia="en-US"/>
        </w:rPr>
        <w:t xml:space="preserve"> </w:t>
      </w:r>
      <w:r w:rsidR="00F66250" w:rsidRPr="00EE7002">
        <w:rPr>
          <w:rFonts w:cs="Simplified Arabic" w:hint="cs"/>
          <w:szCs w:val="28"/>
          <w:rtl/>
          <w:lang w:eastAsia="en-US"/>
        </w:rPr>
        <w:t xml:space="preserve">كانوا منافقين لنفى عنهم الإسلام، </w:t>
      </w:r>
      <w:r w:rsidR="00523CDD" w:rsidRPr="00EE7002">
        <w:rPr>
          <w:rFonts w:cs="Simplified Arabic" w:hint="cs"/>
          <w:szCs w:val="28"/>
          <w:rtl/>
          <w:lang w:eastAsia="en-US"/>
        </w:rPr>
        <w:t>كما نفى الإيمان</w:t>
      </w:r>
      <w:r w:rsidR="003446AF" w:rsidRPr="00EE7002">
        <w:rPr>
          <w:rFonts w:cs="Simplified Arabic" w:hint="cs"/>
          <w:szCs w:val="28"/>
          <w:rtl/>
          <w:lang w:eastAsia="en-US"/>
        </w:rPr>
        <w:t>"</w:t>
      </w:r>
      <w:r w:rsidR="008E5F64" w:rsidRPr="00EE7002">
        <w:rPr>
          <w:rFonts w:cs="Simplified Arabic"/>
          <w:szCs w:val="28"/>
          <w:vertAlign w:val="superscript"/>
          <w:rtl/>
          <w:lang w:eastAsia="en-US"/>
        </w:rPr>
        <w:t>(</w:t>
      </w:r>
      <w:r w:rsidR="008E5F64" w:rsidRPr="00EE7002">
        <w:rPr>
          <w:rStyle w:val="af1"/>
          <w:rFonts w:cs="Simplified Arabic"/>
          <w:szCs w:val="28"/>
          <w:rtl/>
          <w:lang w:eastAsia="en-US"/>
        </w:rPr>
        <w:footnoteReference w:id="8"/>
      </w:r>
      <w:r w:rsidR="008E5F64" w:rsidRPr="00EE7002">
        <w:rPr>
          <w:rFonts w:cs="Simplified Arabic"/>
          <w:szCs w:val="28"/>
          <w:vertAlign w:val="superscript"/>
          <w:rtl/>
          <w:lang w:eastAsia="en-US"/>
        </w:rPr>
        <w:t>)</w:t>
      </w:r>
      <w:r w:rsidR="00EE7002">
        <w:rPr>
          <w:rStyle w:val="apple-converted-space"/>
          <w:rFonts w:cs="Simplified Arabic" w:hint="cs"/>
          <w:szCs w:val="28"/>
          <w:rtl/>
          <w:lang w:eastAsia="en-US"/>
        </w:rPr>
        <w:t>.</w:t>
      </w:r>
    </w:p>
    <w:p w:rsidR="004A5474" w:rsidRPr="00341021" w:rsidRDefault="009A73A1" w:rsidP="004B664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 w:bidi="ar-YE"/>
        </w:rPr>
      </w:pPr>
      <w:r>
        <w:rPr>
          <w:rStyle w:val="apple-converted-space"/>
          <w:rFonts w:cs="Simplified Arabic" w:hint="cs"/>
          <w:szCs w:val="28"/>
          <w:rtl/>
          <w:lang w:eastAsia="en-US" w:bidi="ar-YE"/>
        </w:rPr>
        <w:t>و</w:t>
      </w:r>
      <w:r w:rsidR="000827BB" w:rsidRPr="008310A4">
        <w:rPr>
          <w:rFonts w:cs="Simplified Arabic" w:hint="cs"/>
          <w:szCs w:val="28"/>
          <w:rtl/>
          <w:lang w:eastAsia="en-US"/>
        </w:rPr>
        <w:t>هذا ير</w:t>
      </w:r>
      <w:r w:rsidR="00B8663A">
        <w:rPr>
          <w:rFonts w:cs="Simplified Arabic" w:hint="cs"/>
          <w:szCs w:val="28"/>
          <w:rtl/>
          <w:lang w:eastAsia="en-US"/>
        </w:rPr>
        <w:t>ِ</w:t>
      </w:r>
      <w:r w:rsidR="000827BB" w:rsidRPr="008310A4">
        <w:rPr>
          <w:rFonts w:cs="Simplified Arabic" w:hint="cs"/>
          <w:szCs w:val="28"/>
          <w:rtl/>
          <w:lang w:eastAsia="en-US"/>
        </w:rPr>
        <w:t>د</w:t>
      </w:r>
      <w:r w:rsidR="00B8663A">
        <w:rPr>
          <w:rFonts w:cs="Simplified Arabic" w:hint="cs"/>
          <w:szCs w:val="28"/>
          <w:rtl/>
          <w:lang w:eastAsia="en-US"/>
        </w:rPr>
        <w:t>ُ</w:t>
      </w:r>
      <w:r w:rsidR="000827BB" w:rsidRPr="008310A4">
        <w:rPr>
          <w:rFonts w:cs="Simplified Arabic" w:hint="cs"/>
          <w:szCs w:val="28"/>
          <w:rtl/>
          <w:lang w:eastAsia="en-US"/>
        </w:rPr>
        <w:t xml:space="preserve"> عليه أنه هنا نفى عنهم الإيمان </w:t>
      </w:r>
      <w:r w:rsidR="00431C21" w:rsidRPr="008310A4">
        <w:rPr>
          <w:rFonts w:cs="Simplified Arabic" w:hint="cs"/>
          <w:szCs w:val="28"/>
          <w:rtl/>
          <w:lang w:eastAsia="en-US"/>
        </w:rPr>
        <w:t>في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580224">
        <w:rPr>
          <w:rFonts w:cs="Simplified Arabic" w:hint="cs"/>
          <w:szCs w:val="28"/>
          <w:rtl/>
          <w:lang w:eastAsia="en-US"/>
        </w:rPr>
        <w:t>الق</w:t>
      </w:r>
      <w:r w:rsidR="00B8663A">
        <w:rPr>
          <w:rFonts w:cs="Simplified Arabic" w:hint="cs"/>
          <w:szCs w:val="28"/>
          <w:rtl/>
          <w:lang w:eastAsia="en-US"/>
        </w:rPr>
        <w:t>لوب، والإسلام والإيمان إذا ذكرا:</w:t>
      </w:r>
      <w:r w:rsidR="00580224">
        <w:rPr>
          <w:rFonts w:cs="Simplified Arabic" w:hint="cs"/>
          <w:szCs w:val="28"/>
          <w:rtl/>
          <w:lang w:eastAsia="en-US"/>
        </w:rPr>
        <w:t xml:space="preserve"> فالإيمان ما يتصل بالقلب، </w:t>
      </w:r>
      <w:r w:rsidR="00431C21" w:rsidRPr="008310A4">
        <w:rPr>
          <w:rFonts w:cs="Simplified Arabic" w:hint="cs"/>
          <w:szCs w:val="28"/>
          <w:rtl/>
          <w:lang w:eastAsia="en-US"/>
        </w:rPr>
        <w:t>والإسلام إسلام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580224">
        <w:rPr>
          <w:rFonts w:cs="Simplified Arabic" w:hint="cs"/>
          <w:szCs w:val="28"/>
          <w:rtl/>
          <w:lang w:eastAsia="en-US"/>
        </w:rPr>
        <w:t xml:space="preserve">الظاهر، فهنا </w:t>
      </w:r>
      <w:r w:rsidR="00431C21" w:rsidRPr="008310A4">
        <w:rPr>
          <w:rFonts w:cs="Simplified Arabic" w:hint="cs"/>
          <w:szCs w:val="28"/>
          <w:rtl/>
          <w:lang w:eastAsia="en-US"/>
        </w:rPr>
        <w:t>ما يقال</w:t>
      </w:r>
      <w:r w:rsidR="00DA513E">
        <w:rPr>
          <w:rFonts w:cs="Simplified Arabic" w:hint="cs"/>
          <w:szCs w:val="28"/>
          <w:rtl/>
          <w:lang w:eastAsia="en-US"/>
        </w:rPr>
        <w:t>:</w:t>
      </w:r>
      <w:r w:rsidR="00431C21" w:rsidRPr="008310A4">
        <w:rPr>
          <w:rFonts w:cs="Simplified Arabic" w:hint="cs"/>
          <w:szCs w:val="28"/>
          <w:rtl/>
          <w:lang w:eastAsia="en-US"/>
        </w:rPr>
        <w:t xml:space="preserve"> إنه لم ينف</w:t>
      </w:r>
      <w:r w:rsidR="00B8663A">
        <w:rPr>
          <w:rFonts w:cs="Simplified Arabic" w:hint="cs"/>
          <w:szCs w:val="28"/>
          <w:rtl/>
          <w:lang w:eastAsia="en-US"/>
        </w:rPr>
        <w:t>ِ</w:t>
      </w:r>
      <w:r w:rsidR="00431C21" w:rsidRPr="008310A4">
        <w:rPr>
          <w:rFonts w:cs="Simplified Arabic" w:hint="cs"/>
          <w:szCs w:val="28"/>
          <w:rtl/>
          <w:lang w:eastAsia="en-US"/>
        </w:rPr>
        <w:t xml:space="preserve"> الإسلام </w:t>
      </w:r>
      <w:r w:rsidR="00580224">
        <w:rPr>
          <w:rFonts w:cs="Simplified Arabic" w:hint="cs"/>
          <w:szCs w:val="28"/>
          <w:rtl/>
          <w:lang w:eastAsia="en-US"/>
        </w:rPr>
        <w:t xml:space="preserve">عن قلوبهم، </w:t>
      </w:r>
      <w:r w:rsidR="00431C21" w:rsidRPr="008310A4">
        <w:rPr>
          <w:rFonts w:cs="Simplified Arabic" w:hint="cs"/>
          <w:szCs w:val="28"/>
          <w:rtl/>
          <w:lang w:eastAsia="en-US"/>
        </w:rPr>
        <w:t xml:space="preserve">فإذا نفى الإيمان عن </w:t>
      </w:r>
      <w:r w:rsidR="00431C21" w:rsidRPr="00341021">
        <w:rPr>
          <w:rFonts w:cs="Simplified Arabic" w:hint="cs"/>
          <w:szCs w:val="28"/>
          <w:rtl/>
          <w:lang w:eastAsia="en-US"/>
        </w:rPr>
        <w:t xml:space="preserve">قلوبهم فبقي الإسلام إنما هو </w:t>
      </w:r>
      <w:r w:rsidR="004B6647">
        <w:rPr>
          <w:rFonts w:cs="Simplified Arabic" w:hint="cs"/>
          <w:szCs w:val="28"/>
          <w:rtl/>
          <w:lang w:eastAsia="en-US"/>
        </w:rPr>
        <w:t xml:space="preserve">في </w:t>
      </w:r>
      <w:r w:rsidR="00431C21" w:rsidRPr="00341021">
        <w:rPr>
          <w:rFonts w:cs="Simplified Arabic" w:hint="cs"/>
          <w:szCs w:val="28"/>
          <w:rtl/>
          <w:lang w:eastAsia="en-US"/>
        </w:rPr>
        <w:t>الظاهر فقط</w:t>
      </w:r>
      <w:r w:rsidR="00580224" w:rsidRPr="00341021">
        <w:rPr>
          <w:rFonts w:cs="Simplified Arabic" w:hint="cs"/>
          <w:szCs w:val="28"/>
          <w:rtl/>
          <w:lang w:eastAsia="en-US"/>
        </w:rPr>
        <w:t>.</w:t>
      </w:r>
    </w:p>
    <w:p w:rsidR="00AF0BAE" w:rsidRPr="00341021" w:rsidRDefault="00C05779" w:rsidP="004B6647">
      <w:pPr>
        <w:overflowPunct/>
        <w:autoSpaceDE/>
        <w:autoSpaceDN/>
        <w:adjustRightInd/>
        <w:spacing w:line="240" w:lineRule="auto"/>
        <w:ind w:firstLine="0"/>
        <w:textAlignment w:val="auto"/>
        <w:rPr>
          <w:rStyle w:val="apple-converted-space"/>
          <w:rFonts w:cs="Simplified Arabic"/>
          <w:szCs w:val="28"/>
          <w:rtl/>
          <w:lang w:eastAsia="en-US"/>
        </w:rPr>
      </w:pPr>
      <w:r w:rsidRPr="00341021">
        <w:rPr>
          <w:rFonts w:cs="Simplified Arabic" w:hint="cs"/>
          <w:szCs w:val="28"/>
          <w:rtl/>
          <w:lang w:eastAsia="en-US"/>
        </w:rPr>
        <w:lastRenderedPageBreak/>
        <w:t>وقال -</w:t>
      </w:r>
      <w:r w:rsidR="00F107BD" w:rsidRPr="00341021">
        <w:rPr>
          <w:rFonts w:cs="Simplified Arabic" w:hint="cs"/>
          <w:szCs w:val="28"/>
          <w:rtl/>
          <w:lang w:eastAsia="en-US"/>
        </w:rPr>
        <w:t xml:space="preserve">رحمه الله-: </w:t>
      </w:r>
      <w:r w:rsidR="001B5DC8" w:rsidRPr="00341021">
        <w:rPr>
          <w:rFonts w:cs="Simplified Arabic" w:hint="cs"/>
          <w:szCs w:val="28"/>
          <w:rtl/>
          <w:lang w:eastAsia="en-US"/>
        </w:rPr>
        <w:t>"</w:t>
      </w:r>
      <w:r w:rsidR="00580224" w:rsidRPr="00341021">
        <w:rPr>
          <w:rFonts w:cs="Simplified Arabic" w:hint="cs"/>
          <w:szCs w:val="28"/>
          <w:rtl/>
          <w:lang w:eastAsia="en-US"/>
        </w:rPr>
        <w:t xml:space="preserve">ومنها: </w:t>
      </w:r>
      <w:r w:rsidR="00523CDD" w:rsidRPr="00341021">
        <w:rPr>
          <w:rFonts w:cs="Simplified Arabic" w:hint="cs"/>
          <w:szCs w:val="28"/>
          <w:rtl/>
          <w:lang w:eastAsia="en-US"/>
        </w:rPr>
        <w:t xml:space="preserve">أن الله </w:t>
      </w:r>
      <w:r w:rsidR="00325A8E" w:rsidRPr="00341021">
        <w:rPr>
          <w:rFonts w:cs="Simplified Arabic" w:hint="cs"/>
          <w:szCs w:val="28"/>
          <w:rtl/>
          <w:lang w:eastAsia="en-US"/>
        </w:rPr>
        <w:t>-</w:t>
      </w:r>
      <w:r w:rsidR="00523CDD" w:rsidRPr="00341021">
        <w:rPr>
          <w:rFonts w:cs="Simplified Arabic" w:hint="cs"/>
          <w:szCs w:val="28"/>
          <w:rtl/>
          <w:lang w:eastAsia="en-US"/>
        </w:rPr>
        <w:t>تعالى</w:t>
      </w:r>
      <w:r w:rsidR="00325A8E" w:rsidRPr="00341021">
        <w:rPr>
          <w:rFonts w:cs="Simplified Arabic" w:hint="cs"/>
          <w:szCs w:val="28"/>
          <w:rtl/>
          <w:lang w:eastAsia="en-US"/>
        </w:rPr>
        <w:t xml:space="preserve">- قال: </w:t>
      </w:r>
      <w:r w:rsidR="00325A8E" w:rsidRPr="00341021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4192A" w:rsidRPr="00341021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وَإِن تُطِيعُوا اللَّهَ وَرَسُولَهُ لَا يَلِتْكُم مِّنْ أَعْمَالِكُمْ شَيْئًا}</w:t>
      </w:r>
      <w:r w:rsidR="00B4192A" w:rsidRPr="00341021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523CDD" w:rsidRPr="00341021">
        <w:rPr>
          <w:rFonts w:cs="Simplified Arabic" w:hint="cs"/>
          <w:szCs w:val="28"/>
          <w:rtl/>
          <w:lang w:eastAsia="en-US"/>
        </w:rPr>
        <w:t>أي</w:t>
      </w:r>
      <w:r w:rsidR="00B60856" w:rsidRPr="00341021">
        <w:rPr>
          <w:rFonts w:cs="Simplified Arabic" w:hint="cs"/>
          <w:szCs w:val="28"/>
          <w:rtl/>
          <w:lang w:eastAsia="en-US"/>
        </w:rPr>
        <w:t>:</w:t>
      </w:r>
      <w:r w:rsidR="00523CDD" w:rsidRPr="00341021">
        <w:rPr>
          <w:rFonts w:cs="Simplified Arabic" w:hint="cs"/>
          <w:szCs w:val="28"/>
          <w:rtl/>
          <w:lang w:eastAsia="en-US"/>
        </w:rPr>
        <w:t xml:space="preserve"> لا ينقصكم</w:t>
      </w:r>
      <w:r w:rsidR="004068FE">
        <w:rPr>
          <w:rFonts w:cs="Simplified Arabic" w:hint="cs"/>
          <w:szCs w:val="28"/>
          <w:rtl/>
          <w:lang w:eastAsia="en-US"/>
        </w:rPr>
        <w:t>،</w:t>
      </w:r>
      <w:r w:rsidR="00523CDD" w:rsidRPr="00341021">
        <w:rPr>
          <w:rFonts w:cs="Simplified Arabic" w:hint="cs"/>
          <w:szCs w:val="28"/>
          <w:rtl/>
          <w:lang w:eastAsia="en-US"/>
        </w:rPr>
        <w:t xml:space="preserve"> والمنافق لا طاعة له</w:t>
      </w:r>
      <w:r w:rsidR="0064096D" w:rsidRPr="00341021">
        <w:rPr>
          <w:rFonts w:cs="Simplified Arabic" w:hint="cs"/>
          <w:szCs w:val="28"/>
          <w:rtl/>
          <w:lang w:eastAsia="en-US"/>
        </w:rPr>
        <w:t>"</w:t>
      </w:r>
      <w:r w:rsidR="0064096D" w:rsidRPr="00341021">
        <w:rPr>
          <w:rFonts w:cs="Simplified Arabic"/>
          <w:szCs w:val="28"/>
          <w:vertAlign w:val="superscript"/>
          <w:rtl/>
          <w:lang w:eastAsia="en-US"/>
        </w:rPr>
        <w:t>(</w:t>
      </w:r>
      <w:r w:rsidR="0064096D" w:rsidRPr="00341021">
        <w:rPr>
          <w:rStyle w:val="af1"/>
          <w:rFonts w:cs="Simplified Arabic"/>
          <w:szCs w:val="28"/>
          <w:rtl/>
          <w:lang w:eastAsia="en-US"/>
        </w:rPr>
        <w:footnoteReference w:id="9"/>
      </w:r>
      <w:r w:rsidR="0064096D" w:rsidRPr="00341021">
        <w:rPr>
          <w:rFonts w:cs="Simplified Arabic"/>
          <w:szCs w:val="28"/>
          <w:vertAlign w:val="superscript"/>
          <w:rtl/>
          <w:lang w:eastAsia="en-US"/>
        </w:rPr>
        <w:t>)</w:t>
      </w:r>
      <w:r w:rsidR="0064096D" w:rsidRPr="00341021">
        <w:rPr>
          <w:rFonts w:cs="Simplified Arabic" w:hint="cs"/>
          <w:szCs w:val="28"/>
          <w:rtl/>
          <w:lang w:eastAsia="en-US"/>
        </w:rPr>
        <w:t>.</w:t>
      </w:r>
    </w:p>
    <w:p w:rsidR="00325BC3" w:rsidRPr="00341021" w:rsidRDefault="00D602C6" w:rsidP="004068F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341021">
        <w:rPr>
          <w:rFonts w:cs="Simplified Arabic" w:hint="cs"/>
          <w:szCs w:val="28"/>
          <w:rtl/>
          <w:lang w:eastAsia="en-US"/>
        </w:rPr>
        <w:t xml:space="preserve">نعم، </w:t>
      </w:r>
      <w:r w:rsidR="004A005E" w:rsidRPr="00341021">
        <w:rPr>
          <w:rFonts w:cs="Simplified Arabic" w:hint="cs"/>
          <w:szCs w:val="28"/>
          <w:rtl/>
          <w:lang w:eastAsia="en-US"/>
        </w:rPr>
        <w:t>هم لو أطاعوا ال</w:t>
      </w:r>
      <w:r w:rsidR="004068FE">
        <w:rPr>
          <w:rFonts w:cs="Simplified Arabic" w:hint="cs"/>
          <w:szCs w:val="28"/>
          <w:rtl/>
          <w:lang w:eastAsia="en-US"/>
        </w:rPr>
        <w:t>له ورسوله وكانوا محققين لشرطه</w:t>
      </w:r>
      <w:r w:rsidR="00AF0BAE" w:rsidRPr="00341021">
        <w:rPr>
          <w:rFonts w:cs="Simplified Arabic" w:hint="cs"/>
          <w:szCs w:val="28"/>
          <w:rtl/>
          <w:lang w:eastAsia="en-US"/>
        </w:rPr>
        <w:t xml:space="preserve"> </w:t>
      </w:r>
      <w:r w:rsidR="004A005E" w:rsidRPr="00341021">
        <w:rPr>
          <w:rFonts w:cs="Simplified Arabic" w:hint="cs"/>
          <w:szCs w:val="28"/>
          <w:rtl/>
          <w:lang w:eastAsia="en-US"/>
        </w:rPr>
        <w:t xml:space="preserve">فإن الله لا ينقصهم، فهذا معلق على شرط، </w:t>
      </w:r>
      <w:r w:rsidR="006C1FFA" w:rsidRPr="00341021">
        <w:rPr>
          <w:rFonts w:cs="Simplified Arabic" w:hint="cs"/>
          <w:szCs w:val="28"/>
          <w:rtl/>
          <w:lang w:eastAsia="en-US"/>
        </w:rPr>
        <w:t xml:space="preserve">يعني كل هذا ليس بدليل واضح على أن هؤلاء كانوا من غير </w:t>
      </w:r>
      <w:r w:rsidR="004A005E" w:rsidRPr="00341021">
        <w:rPr>
          <w:rFonts w:cs="Simplified Arabic" w:hint="cs"/>
          <w:szCs w:val="28"/>
          <w:rtl/>
          <w:lang w:eastAsia="en-US"/>
        </w:rPr>
        <w:t xml:space="preserve">المنافقين، </w:t>
      </w:r>
      <w:r w:rsidR="004068FE">
        <w:rPr>
          <w:rFonts w:cs="Simplified Arabic" w:hint="cs"/>
          <w:szCs w:val="28"/>
          <w:rtl/>
          <w:lang w:eastAsia="en-US"/>
        </w:rPr>
        <w:t>مع أن هذا لا يستبعد أن يكون</w:t>
      </w:r>
      <w:r w:rsidR="006C1FFA" w:rsidRPr="00341021">
        <w:rPr>
          <w:rFonts w:cs="Simplified Arabic" w:hint="cs"/>
          <w:szCs w:val="28"/>
          <w:rtl/>
          <w:lang w:eastAsia="en-US"/>
        </w:rPr>
        <w:t xml:space="preserve"> هؤلاء </w:t>
      </w:r>
      <w:r w:rsidR="004A005E" w:rsidRPr="00341021">
        <w:rPr>
          <w:rFonts w:cs="Simplified Arabic" w:hint="cs"/>
          <w:szCs w:val="28"/>
          <w:rtl/>
          <w:lang w:eastAsia="en-US"/>
        </w:rPr>
        <w:t>لم يقصدوا بذلك النفاق، وإنما هم أناس أظهروا الإسلام، ولم يعرفوا حقائقه، ولم يتغل</w:t>
      </w:r>
      <w:r w:rsidR="004068FE">
        <w:rPr>
          <w:rFonts w:cs="Simplified Arabic" w:hint="cs"/>
          <w:szCs w:val="28"/>
          <w:rtl/>
          <w:lang w:eastAsia="en-US"/>
        </w:rPr>
        <w:t>غ</w:t>
      </w:r>
      <w:r w:rsidR="004A005E" w:rsidRPr="00341021">
        <w:rPr>
          <w:rFonts w:cs="Simplified Arabic" w:hint="cs"/>
          <w:szCs w:val="28"/>
          <w:rtl/>
          <w:lang w:eastAsia="en-US"/>
        </w:rPr>
        <w:t xml:space="preserve">ل ويتمكن في نفوسهم، هذا لا إشكال فيه، </w:t>
      </w:r>
      <w:r w:rsidR="006C1FFA" w:rsidRPr="00341021">
        <w:rPr>
          <w:rFonts w:cs="Simplified Arabic" w:hint="cs"/>
          <w:szCs w:val="28"/>
          <w:rtl/>
          <w:lang w:eastAsia="en-US"/>
        </w:rPr>
        <w:t>لكن الكلا</w:t>
      </w:r>
      <w:r w:rsidR="004A005E" w:rsidRPr="00341021">
        <w:rPr>
          <w:rFonts w:cs="Simplified Arabic" w:hint="cs"/>
          <w:szCs w:val="28"/>
          <w:rtl/>
          <w:lang w:eastAsia="en-US"/>
        </w:rPr>
        <w:t xml:space="preserve">م في الوجوه التي يستدل بها لهذا، </w:t>
      </w:r>
      <w:r w:rsidR="006C1FFA" w:rsidRPr="00341021">
        <w:rPr>
          <w:rFonts w:cs="Simplified Arabic" w:hint="cs"/>
          <w:szCs w:val="28"/>
          <w:rtl/>
          <w:lang w:eastAsia="en-US"/>
        </w:rPr>
        <w:t>فالمقام يحتمل</w:t>
      </w:r>
      <w:r w:rsidR="007D0F1C" w:rsidRPr="00341021">
        <w:rPr>
          <w:rFonts w:cs="Simplified Arabic" w:hint="cs"/>
          <w:sz w:val="36"/>
          <w:szCs w:val="28"/>
          <w:rtl/>
        </w:rPr>
        <w:t>.</w:t>
      </w:r>
    </w:p>
    <w:p w:rsidR="000870BC" w:rsidRDefault="00F107BD" w:rsidP="00FF3FB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 w:val="36"/>
          <w:szCs w:val="28"/>
          <w:rtl/>
        </w:rPr>
      </w:pPr>
      <w:r w:rsidRPr="00341021">
        <w:rPr>
          <w:rFonts w:cs="Simplified Arabic" w:hint="cs"/>
          <w:szCs w:val="28"/>
          <w:rtl/>
          <w:lang w:eastAsia="en-US"/>
        </w:rPr>
        <w:t xml:space="preserve">وقال -رحمه الله-: </w:t>
      </w:r>
      <w:r w:rsidR="00325BC3" w:rsidRPr="00341021">
        <w:rPr>
          <w:rFonts w:cs="Simplified Arabic" w:hint="cs"/>
          <w:sz w:val="36"/>
          <w:szCs w:val="28"/>
          <w:rtl/>
        </w:rPr>
        <w:t>"</w:t>
      </w:r>
      <w:r w:rsidR="00967D65" w:rsidRPr="00341021">
        <w:rPr>
          <w:rFonts w:cs="Simplified Arabic" w:hint="cs"/>
          <w:sz w:val="36"/>
          <w:szCs w:val="28"/>
          <w:rtl/>
        </w:rPr>
        <w:t>ومنها:</w:t>
      </w:r>
      <w:r w:rsidR="00D6474A" w:rsidRPr="00341021">
        <w:rPr>
          <w:rFonts w:cs="Simplified Arabic" w:hint="cs"/>
          <w:sz w:val="36"/>
          <w:szCs w:val="28"/>
          <w:rtl/>
        </w:rPr>
        <w:t xml:space="preserve"> أنه قال: </w:t>
      </w:r>
      <w:r w:rsidR="00D6474A" w:rsidRPr="00341021">
        <w:rPr>
          <w:rFonts w:cs="Simplified Arabic" w:hint="cs"/>
          <w:b/>
          <w:bCs/>
          <w:color w:val="FF0000"/>
          <w:sz w:val="36"/>
          <w:szCs w:val="28"/>
          <w:rtl/>
        </w:rPr>
        <w:t>{</w:t>
      </w:r>
      <w:r w:rsidR="00325BC3" w:rsidRPr="00341021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يَمُنُّونَ عَلَيْكَ أَنْ أَسْلَمُوا قُل لَّا تَمُنُّوا عَلَيَّ إِسْلَامَكُم}</w:t>
      </w:r>
      <w:r w:rsidR="00325BC3" w:rsidRPr="00341021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581213" w:rsidRPr="00341021">
        <w:rPr>
          <w:rFonts w:cs="Simplified Arabic" w:hint="cs"/>
          <w:szCs w:val="28"/>
          <w:rtl/>
          <w:lang w:eastAsia="en-US"/>
        </w:rPr>
        <w:t>فأ</w:t>
      </w:r>
      <w:r w:rsidR="006161A8" w:rsidRPr="00341021">
        <w:rPr>
          <w:rFonts w:cs="Simplified Arabic" w:hint="cs"/>
          <w:szCs w:val="28"/>
          <w:rtl/>
          <w:lang w:eastAsia="en-US"/>
        </w:rPr>
        <w:t>ث</w:t>
      </w:r>
      <w:r w:rsidR="00581213" w:rsidRPr="00341021">
        <w:rPr>
          <w:rFonts w:cs="Simplified Arabic" w:hint="cs"/>
          <w:szCs w:val="28"/>
          <w:rtl/>
          <w:lang w:eastAsia="en-US"/>
        </w:rPr>
        <w:t>بت</w:t>
      </w:r>
      <w:r w:rsidR="006161A8" w:rsidRPr="00341021">
        <w:rPr>
          <w:rFonts w:cs="Simplified Arabic" w:hint="cs"/>
          <w:szCs w:val="28"/>
          <w:rtl/>
          <w:lang w:eastAsia="en-US"/>
        </w:rPr>
        <w:t xml:space="preserve"> لهم</w:t>
      </w:r>
      <w:r w:rsidR="00D6474A" w:rsidRPr="008E5F64">
        <w:rPr>
          <w:rFonts w:cs="Simplified Arabic" w:hint="cs"/>
          <w:szCs w:val="28"/>
          <w:rtl/>
          <w:lang w:eastAsia="en-US"/>
        </w:rPr>
        <w:t xml:space="preserve"> </w:t>
      </w:r>
      <w:r w:rsidR="00C70226" w:rsidRPr="008E5F64">
        <w:rPr>
          <w:rFonts w:cs="Simplified Arabic" w:hint="cs"/>
          <w:szCs w:val="28"/>
          <w:rtl/>
          <w:lang w:eastAsia="en-US"/>
        </w:rPr>
        <w:t>إسلام</w:t>
      </w:r>
      <w:r w:rsidR="00FF3FB7">
        <w:rPr>
          <w:rFonts w:cs="Simplified Arabic" w:hint="cs"/>
          <w:szCs w:val="28"/>
          <w:rtl/>
          <w:lang w:eastAsia="en-US"/>
        </w:rPr>
        <w:t>ً</w:t>
      </w:r>
      <w:r w:rsidR="0003337F" w:rsidRPr="008E5F64">
        <w:rPr>
          <w:rFonts w:cs="Simplified Arabic" w:hint="cs"/>
          <w:szCs w:val="28"/>
          <w:rtl/>
          <w:lang w:eastAsia="en-US"/>
        </w:rPr>
        <w:t xml:space="preserve">ا، </w:t>
      </w:r>
      <w:r w:rsidR="00C70226" w:rsidRPr="008E5F64">
        <w:rPr>
          <w:rFonts w:cs="Simplified Arabic" w:hint="cs"/>
          <w:szCs w:val="28"/>
          <w:rtl/>
          <w:lang w:eastAsia="en-US"/>
        </w:rPr>
        <w:t xml:space="preserve">ونهاهم </w:t>
      </w:r>
      <w:r w:rsidR="003F2D58" w:rsidRPr="008E5F64">
        <w:rPr>
          <w:rFonts w:cs="Simplified Arabic" w:hint="cs"/>
          <w:szCs w:val="28"/>
          <w:rtl/>
          <w:lang w:eastAsia="en-US"/>
        </w:rPr>
        <w:t xml:space="preserve">أن يمنوا </w:t>
      </w:r>
      <w:r w:rsidR="0003337F" w:rsidRPr="008E5F64">
        <w:rPr>
          <w:rFonts w:cs="Simplified Arabic" w:hint="cs"/>
          <w:szCs w:val="28"/>
          <w:rtl/>
          <w:lang w:eastAsia="en-US"/>
        </w:rPr>
        <w:t>على رسول الله -صلى الله عليه وسلم</w:t>
      </w:r>
      <w:r w:rsidR="00B1743C" w:rsidRPr="008E5F64">
        <w:rPr>
          <w:rFonts w:cs="Simplified Arabic" w:hint="cs"/>
          <w:szCs w:val="28"/>
          <w:rtl/>
          <w:lang w:eastAsia="en-US"/>
        </w:rPr>
        <w:t>"</w:t>
      </w:r>
      <w:r w:rsidR="008E5F64" w:rsidRPr="008E5F64">
        <w:rPr>
          <w:rFonts w:cs="Simplified Arabic"/>
          <w:szCs w:val="28"/>
          <w:vertAlign w:val="superscript"/>
          <w:rtl/>
          <w:lang w:eastAsia="en-US"/>
        </w:rPr>
        <w:t>(</w:t>
      </w:r>
      <w:r w:rsidR="008E5F64" w:rsidRPr="008E5F64">
        <w:rPr>
          <w:rStyle w:val="af1"/>
          <w:rFonts w:cs="Simplified Arabic"/>
          <w:szCs w:val="28"/>
          <w:rtl/>
          <w:lang w:eastAsia="en-US"/>
        </w:rPr>
        <w:footnoteReference w:id="10"/>
      </w:r>
      <w:r w:rsidR="008E5F64" w:rsidRPr="008E5F64">
        <w:rPr>
          <w:rFonts w:cs="Simplified Arabic"/>
          <w:szCs w:val="28"/>
          <w:vertAlign w:val="superscript"/>
          <w:rtl/>
          <w:lang w:eastAsia="en-US"/>
        </w:rPr>
        <w:t>)</w:t>
      </w:r>
      <w:r w:rsidR="0003337F" w:rsidRPr="008E5F64">
        <w:rPr>
          <w:rFonts w:cs="Simplified Arabic" w:hint="cs"/>
          <w:szCs w:val="28"/>
          <w:rtl/>
          <w:lang w:eastAsia="en-US"/>
        </w:rPr>
        <w:t>.</w:t>
      </w:r>
    </w:p>
    <w:p w:rsidR="00F74636" w:rsidRDefault="006E0C0D" w:rsidP="005073EF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 w:val="36"/>
          <w:szCs w:val="28"/>
          <w:rtl/>
        </w:rPr>
      </w:pPr>
      <w:r w:rsidRPr="005F247E">
        <w:rPr>
          <w:rFonts w:cs="Simplified Arabic" w:hint="cs"/>
          <w:szCs w:val="28"/>
          <w:rtl/>
          <w:lang w:eastAsia="en-US"/>
        </w:rPr>
        <w:t>هو هذا</w:t>
      </w:r>
      <w:r w:rsidR="00046119">
        <w:rPr>
          <w:rFonts w:cs="Simplified Arabic" w:hint="cs"/>
          <w:szCs w:val="28"/>
          <w:rtl/>
          <w:lang w:eastAsia="en-US"/>
        </w:rPr>
        <w:t>،</w:t>
      </w:r>
      <w:r w:rsidRPr="005F247E">
        <w:rPr>
          <w:rFonts w:cs="Simplified Arabic" w:hint="cs"/>
          <w:szCs w:val="28"/>
          <w:rtl/>
          <w:lang w:eastAsia="en-US"/>
        </w:rPr>
        <w:t xml:space="preserve"> الإشكال فيه؛ لأنه قال: </w:t>
      </w:r>
      <w:r w:rsidR="006342F7" w:rsidRPr="005F247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342F7" w:rsidRPr="005F247E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وَلَكِن قُولُوا أَسْلَمْنَا}</w:t>
      </w:r>
      <w:r w:rsidR="006342F7" w:rsidRPr="005F247E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371FB7" w:rsidRPr="005F247E">
        <w:rPr>
          <w:rFonts w:cs="Simplified Arabic" w:hint="cs"/>
          <w:szCs w:val="28"/>
          <w:rtl/>
          <w:lang w:eastAsia="en-US"/>
        </w:rPr>
        <w:t xml:space="preserve">الكلام في نفي الإيمان عنهم، </w:t>
      </w:r>
      <w:r w:rsidR="00E824AB" w:rsidRPr="005F247E">
        <w:rPr>
          <w:rFonts w:cs="Simplified Arabic" w:hint="cs"/>
          <w:szCs w:val="28"/>
          <w:rtl/>
          <w:lang w:eastAsia="en-US"/>
        </w:rPr>
        <w:t>ي</w:t>
      </w:r>
      <w:r w:rsidR="00371FB7" w:rsidRPr="005F247E">
        <w:rPr>
          <w:rFonts w:cs="Simplified Arabic" w:hint="cs"/>
          <w:szCs w:val="28"/>
          <w:rtl/>
          <w:lang w:eastAsia="en-US"/>
        </w:rPr>
        <w:t xml:space="preserve">عني هذا الآن التعداد لهذه الحجج </w:t>
      </w:r>
      <w:r w:rsidR="00046119">
        <w:rPr>
          <w:rFonts w:cs="Simplified Arabic" w:hint="cs"/>
          <w:szCs w:val="28"/>
          <w:rtl/>
          <w:lang w:eastAsia="en-US"/>
        </w:rPr>
        <w:t>والوجوه</w:t>
      </w:r>
      <w:r w:rsidR="003276B6" w:rsidRPr="005F247E">
        <w:rPr>
          <w:rFonts w:cs="Simplified Arabic" w:hint="cs"/>
          <w:szCs w:val="28"/>
          <w:rtl/>
          <w:lang w:eastAsia="en-US"/>
        </w:rPr>
        <w:t xml:space="preserve"> </w:t>
      </w:r>
      <w:r w:rsidR="005F247E">
        <w:rPr>
          <w:rFonts w:cs="Simplified Arabic" w:hint="cs"/>
          <w:szCs w:val="28"/>
          <w:rtl/>
          <w:lang w:eastAsia="en-US"/>
        </w:rPr>
        <w:t xml:space="preserve">أكثرها </w:t>
      </w:r>
      <w:r w:rsidR="00E824AB" w:rsidRPr="005F247E">
        <w:rPr>
          <w:rFonts w:cs="Simplified Arabic" w:hint="cs"/>
          <w:szCs w:val="28"/>
          <w:rtl/>
          <w:lang w:eastAsia="en-US"/>
        </w:rPr>
        <w:t>قد</w:t>
      </w:r>
      <w:r w:rsidR="003276B6" w:rsidRPr="005F247E">
        <w:rPr>
          <w:rFonts w:cs="Simplified Arabic" w:hint="cs"/>
          <w:szCs w:val="28"/>
          <w:rtl/>
          <w:lang w:eastAsia="en-US"/>
        </w:rPr>
        <w:t xml:space="preserve"> لا يكون متجهًا في موضع الإشكال، نفى عنهم</w:t>
      </w:r>
      <w:r w:rsidR="003276B6">
        <w:rPr>
          <w:rFonts w:cs="Simplified Arabic" w:hint="cs"/>
          <w:szCs w:val="28"/>
          <w:rtl/>
          <w:lang w:eastAsia="en-US"/>
        </w:rPr>
        <w:t xml:space="preserve"> الإيمان، </w:t>
      </w:r>
      <w:r w:rsidR="00E824AB" w:rsidRPr="008310A4">
        <w:rPr>
          <w:rFonts w:cs="Simplified Arabic" w:hint="cs"/>
          <w:szCs w:val="28"/>
          <w:rtl/>
          <w:lang w:eastAsia="en-US"/>
        </w:rPr>
        <w:t>هذا</w:t>
      </w:r>
      <w:r w:rsidR="003276B6">
        <w:rPr>
          <w:rFonts w:cs="Simplified Arabic" w:hint="cs"/>
          <w:szCs w:val="28"/>
          <w:rtl/>
          <w:lang w:eastAsia="en-US"/>
        </w:rPr>
        <w:t xml:space="preserve"> الذي</w:t>
      </w:r>
      <w:r w:rsidR="00E824AB" w:rsidRPr="008310A4">
        <w:rPr>
          <w:rFonts w:cs="Simplified Arabic" w:hint="cs"/>
          <w:szCs w:val="28"/>
          <w:rtl/>
          <w:lang w:eastAsia="en-US"/>
        </w:rPr>
        <w:t xml:space="preserve"> يحتاج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B845FD">
        <w:rPr>
          <w:rFonts w:cs="Simplified Arabic" w:hint="cs"/>
          <w:szCs w:val="28"/>
          <w:rtl/>
          <w:lang w:eastAsia="en-US"/>
        </w:rPr>
        <w:t>إلى</w:t>
      </w:r>
      <w:r w:rsidR="00046119">
        <w:rPr>
          <w:rFonts w:cs="Simplified Arabic" w:hint="cs"/>
          <w:szCs w:val="28"/>
          <w:rtl/>
          <w:lang w:eastAsia="en-US"/>
        </w:rPr>
        <w:t xml:space="preserve"> جواب، أمّا أنه أثبت لهم الإسلام</w:t>
      </w:r>
      <w:r w:rsidR="005E66E5">
        <w:rPr>
          <w:rFonts w:cs="Simplified Arabic" w:hint="cs"/>
          <w:szCs w:val="28"/>
          <w:rtl/>
          <w:lang w:eastAsia="en-US"/>
        </w:rPr>
        <w:t xml:space="preserve"> فهؤلاء لا ينكرونه</w:t>
      </w:r>
      <w:r w:rsidR="00B845FD">
        <w:rPr>
          <w:rFonts w:cs="Simplified Arabic" w:hint="cs"/>
          <w:szCs w:val="28"/>
          <w:rtl/>
          <w:lang w:eastAsia="en-US"/>
        </w:rPr>
        <w:t xml:space="preserve"> </w:t>
      </w:r>
      <w:r w:rsidR="005E66E5">
        <w:rPr>
          <w:rFonts w:cs="Simplified Arabic" w:hint="cs"/>
          <w:szCs w:val="28"/>
          <w:rtl/>
          <w:lang w:eastAsia="en-US"/>
        </w:rPr>
        <w:t xml:space="preserve">-أي </w:t>
      </w:r>
      <w:r w:rsidR="00B845FD">
        <w:rPr>
          <w:rFonts w:cs="Simplified Arabic" w:hint="cs"/>
          <w:szCs w:val="28"/>
          <w:rtl/>
          <w:lang w:eastAsia="en-US"/>
        </w:rPr>
        <w:t>الذين قالوا</w:t>
      </w:r>
      <w:r w:rsidR="005E66E5">
        <w:rPr>
          <w:rFonts w:cs="Simplified Arabic" w:hint="cs"/>
          <w:szCs w:val="28"/>
          <w:rtl/>
          <w:lang w:eastAsia="en-US"/>
        </w:rPr>
        <w:t>:</w:t>
      </w:r>
      <w:r w:rsidR="00B845FD">
        <w:rPr>
          <w:rFonts w:cs="Simplified Arabic" w:hint="cs"/>
          <w:szCs w:val="28"/>
          <w:rtl/>
          <w:lang w:eastAsia="en-US"/>
        </w:rPr>
        <w:t xml:space="preserve"> إنهم من المنافقين</w:t>
      </w:r>
      <w:r w:rsidR="005E66E5">
        <w:rPr>
          <w:rFonts w:cs="Simplified Arabic" w:hint="cs"/>
          <w:szCs w:val="28"/>
          <w:rtl/>
          <w:lang w:eastAsia="en-US"/>
        </w:rPr>
        <w:t>-</w:t>
      </w:r>
      <w:r w:rsidR="00B845FD">
        <w:rPr>
          <w:rFonts w:cs="Simplified Arabic" w:hint="cs"/>
          <w:szCs w:val="28"/>
          <w:rtl/>
          <w:lang w:eastAsia="en-US"/>
        </w:rPr>
        <w:t xml:space="preserve">، إسلام الظاهر، </w:t>
      </w:r>
      <w:r w:rsidR="00E824AB" w:rsidRPr="008310A4">
        <w:rPr>
          <w:rFonts w:cs="Simplified Arabic" w:hint="cs"/>
          <w:szCs w:val="28"/>
          <w:rtl/>
          <w:lang w:eastAsia="en-US"/>
        </w:rPr>
        <w:t>لكن قال</w:t>
      </w:r>
      <w:r w:rsidR="00914752">
        <w:rPr>
          <w:rFonts w:cs="Simplified Arabic" w:hint="cs"/>
          <w:szCs w:val="28"/>
          <w:rtl/>
          <w:lang w:eastAsia="en-US"/>
        </w:rPr>
        <w:t>:</w:t>
      </w:r>
      <w:r w:rsidR="00E824AB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914752" w:rsidRPr="00B4192A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14752" w:rsidRPr="00B4192A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وَإِن تُطِيعُوا اللَّهَ وَرَسُولَهُ لَا يَلِتْكُم مِّنْ أَعْمَالِكُمْ شَيْئًا}</w:t>
      </w:r>
      <w:r w:rsidR="00CC5D3E" w:rsidRPr="00D62EF6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>،</w:t>
      </w:r>
      <w:r w:rsidR="00914752" w:rsidRPr="006415E7">
        <w:rPr>
          <w:rFonts w:ascii="Simplified Arabic" w:hAnsi="Simplified Arabic" w:cs="Simplified Arabic"/>
          <w:sz w:val="24"/>
          <w:szCs w:val="24"/>
          <w:rtl/>
          <w:lang w:eastAsia="en-US"/>
        </w:rPr>
        <w:t xml:space="preserve"> </w:t>
      </w:r>
      <w:r w:rsidR="00D62EF6">
        <w:rPr>
          <w:rFonts w:cs="Simplified Arabic" w:hint="cs"/>
          <w:szCs w:val="28"/>
          <w:rtl/>
          <w:lang w:eastAsia="en-US"/>
        </w:rPr>
        <w:t>و</w:t>
      </w:r>
      <w:r w:rsidR="00914752">
        <w:rPr>
          <w:rFonts w:cs="Simplified Arabic" w:hint="cs"/>
          <w:szCs w:val="28"/>
          <w:rtl/>
          <w:lang w:eastAsia="en-US"/>
        </w:rPr>
        <w:t xml:space="preserve">قال: </w:t>
      </w:r>
      <w:r w:rsidR="009455D5" w:rsidRPr="00914752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14752" w:rsidRPr="00914752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يَمُنُّونَ عَلَيْكَ أَنْ أَسْلَمُوا قُل لَّا تَمُنُّوا عَلَيَّ إِسْلَامَكُم بَلِ اللَّهُ يَمُنُّ عَلَيْكُمْ أَنْ هَدَاكُمْ لِلْإِيمَانِ}</w:t>
      </w:r>
      <w:r w:rsidR="00914752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914752">
        <w:rPr>
          <w:rFonts w:cs="Simplified Arabic" w:hint="cs"/>
          <w:szCs w:val="28"/>
          <w:rtl/>
          <w:lang w:eastAsia="en-US"/>
        </w:rPr>
        <w:t>هذا هو الذي قد ي</w:t>
      </w:r>
      <w:r w:rsidR="00D62EF6">
        <w:rPr>
          <w:rFonts w:cs="Simplified Arabic" w:hint="cs"/>
          <w:szCs w:val="28"/>
          <w:rtl/>
          <w:lang w:eastAsia="en-US"/>
        </w:rPr>
        <w:t>ُ</w:t>
      </w:r>
      <w:r w:rsidR="00914752">
        <w:rPr>
          <w:rFonts w:cs="Simplified Arabic" w:hint="cs"/>
          <w:szCs w:val="28"/>
          <w:rtl/>
          <w:lang w:eastAsia="en-US"/>
        </w:rPr>
        <w:t>حتج</w:t>
      </w:r>
      <w:r w:rsidR="00D62EF6">
        <w:rPr>
          <w:rFonts w:cs="Simplified Arabic" w:hint="cs"/>
          <w:szCs w:val="28"/>
          <w:rtl/>
          <w:lang w:eastAsia="en-US"/>
        </w:rPr>
        <w:t xml:space="preserve"> به</w:t>
      </w:r>
      <w:r w:rsidR="00914752">
        <w:rPr>
          <w:rFonts w:cs="Simplified Arabic" w:hint="cs"/>
          <w:szCs w:val="28"/>
          <w:rtl/>
          <w:lang w:eastAsia="en-US"/>
        </w:rPr>
        <w:t xml:space="preserve">: </w:t>
      </w:r>
      <w:r w:rsidR="00E55FEF" w:rsidRPr="000D78F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E55FEF" w:rsidRPr="00914752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أَنْ هَدَاكُمْ لِلْإِيمَانِ}</w:t>
      </w:r>
      <w:r w:rsidR="00E55FEF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E87B25">
        <w:rPr>
          <w:rFonts w:cs="Simplified Arabic" w:hint="cs"/>
          <w:szCs w:val="28"/>
          <w:rtl/>
          <w:lang w:eastAsia="en-US"/>
        </w:rPr>
        <w:t xml:space="preserve">فأثبت لهم إيمانًا، </w:t>
      </w:r>
      <w:r w:rsidR="00980ECC" w:rsidRPr="008310A4">
        <w:rPr>
          <w:rFonts w:cs="Simplified Arabic" w:hint="cs"/>
          <w:szCs w:val="28"/>
          <w:rtl/>
          <w:lang w:eastAsia="en-US"/>
        </w:rPr>
        <w:t>لكن لأولئك الذي</w:t>
      </w:r>
      <w:r w:rsidR="00E87B25">
        <w:rPr>
          <w:rFonts w:cs="Simplified Arabic" w:hint="cs"/>
          <w:szCs w:val="28"/>
          <w:rtl/>
          <w:lang w:eastAsia="en-US"/>
        </w:rPr>
        <w:t>ن قالوا</w:t>
      </w:r>
      <w:r w:rsidR="00D62EF6">
        <w:rPr>
          <w:rFonts w:cs="Simplified Arabic" w:hint="cs"/>
          <w:szCs w:val="28"/>
          <w:rtl/>
          <w:lang w:eastAsia="en-US"/>
        </w:rPr>
        <w:t>:</w:t>
      </w:r>
      <w:r w:rsidR="00E87B25">
        <w:rPr>
          <w:rFonts w:cs="Simplified Arabic" w:hint="cs"/>
          <w:szCs w:val="28"/>
          <w:rtl/>
          <w:lang w:eastAsia="en-US"/>
        </w:rPr>
        <w:t xml:space="preserve"> إنهم كانوا من ال</w:t>
      </w:r>
      <w:r w:rsidR="00D62EF6">
        <w:rPr>
          <w:rFonts w:cs="Simplified Arabic" w:hint="cs"/>
          <w:szCs w:val="28"/>
          <w:rtl/>
          <w:lang w:eastAsia="en-US"/>
        </w:rPr>
        <w:t>منافقين</w:t>
      </w:r>
      <w:r w:rsidR="00E87B25">
        <w:rPr>
          <w:rFonts w:cs="Simplified Arabic" w:hint="cs"/>
          <w:szCs w:val="28"/>
          <w:rtl/>
          <w:lang w:eastAsia="en-US"/>
        </w:rPr>
        <w:t xml:space="preserve"> أن يجيبوا عن هذا بجواب، كأن يقول قائل: </w:t>
      </w:r>
      <w:r w:rsidR="00D62EF6">
        <w:rPr>
          <w:rFonts w:cs="Simplified Arabic" w:hint="cs"/>
          <w:szCs w:val="28"/>
          <w:rtl/>
          <w:lang w:eastAsia="en-US"/>
        </w:rPr>
        <w:t>إ</w:t>
      </w:r>
      <w:r w:rsidR="00980ECC" w:rsidRPr="008310A4">
        <w:rPr>
          <w:rFonts w:cs="Simplified Arabic" w:hint="cs"/>
          <w:szCs w:val="28"/>
          <w:rtl/>
          <w:lang w:eastAsia="en-US"/>
        </w:rPr>
        <w:t xml:space="preserve">ن الله </w:t>
      </w:r>
      <w:r w:rsidR="008310A4">
        <w:rPr>
          <w:rFonts w:cs="Simplified Arabic" w:hint="cs"/>
          <w:szCs w:val="28"/>
          <w:rtl/>
          <w:lang w:eastAsia="en-US"/>
        </w:rPr>
        <w:t>-عز وجل-</w:t>
      </w:r>
      <w:r w:rsidR="00FD5B52">
        <w:rPr>
          <w:rFonts w:cs="Simplified Arabic" w:hint="cs"/>
          <w:szCs w:val="28"/>
          <w:rtl/>
          <w:lang w:eastAsia="en-US"/>
        </w:rPr>
        <w:t xml:space="preserve"> يذكر منته على </w:t>
      </w:r>
      <w:r w:rsidR="00E43793">
        <w:rPr>
          <w:rFonts w:cs="Simplified Arabic" w:hint="cs"/>
          <w:szCs w:val="28"/>
          <w:rtl/>
          <w:lang w:eastAsia="en-US"/>
        </w:rPr>
        <w:t>عباده</w:t>
      </w:r>
      <w:r w:rsidR="00FD5B52" w:rsidRPr="005F247E">
        <w:rPr>
          <w:rFonts w:cs="Simplified Arabic" w:hint="cs"/>
          <w:szCs w:val="28"/>
          <w:rtl/>
          <w:lang w:eastAsia="en-US"/>
        </w:rPr>
        <w:t xml:space="preserve"> فيمن هداه</w:t>
      </w:r>
      <w:r w:rsidR="00E43793">
        <w:rPr>
          <w:rFonts w:cs="Simplified Arabic" w:hint="cs"/>
          <w:szCs w:val="28"/>
          <w:rtl/>
          <w:lang w:eastAsia="en-US"/>
        </w:rPr>
        <w:t>م</w:t>
      </w:r>
      <w:r w:rsidR="00FD5B52" w:rsidRPr="005F247E">
        <w:rPr>
          <w:rFonts w:cs="Simplified Arabic" w:hint="cs"/>
          <w:szCs w:val="28"/>
          <w:rtl/>
          <w:lang w:eastAsia="en-US"/>
        </w:rPr>
        <w:t xml:space="preserve"> إلى الإيمان، </w:t>
      </w:r>
      <w:r w:rsidR="00980ECC" w:rsidRPr="005F247E">
        <w:rPr>
          <w:rFonts w:cs="Simplified Arabic" w:hint="cs"/>
          <w:szCs w:val="28"/>
          <w:rtl/>
          <w:lang w:eastAsia="en-US"/>
        </w:rPr>
        <w:t>ولا يعني أن هؤلاء قد حققوا هذا الإيمان</w:t>
      </w:r>
      <w:r w:rsidR="00FD5B52" w:rsidRPr="005F247E">
        <w:rPr>
          <w:rFonts w:cs="Simplified Arabic" w:hint="cs"/>
          <w:szCs w:val="28"/>
          <w:rtl/>
          <w:lang w:eastAsia="en-US"/>
        </w:rPr>
        <w:t>.</w:t>
      </w:r>
    </w:p>
    <w:p w:rsidR="00F74636" w:rsidRDefault="00937245" w:rsidP="00F7463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 w:val="36"/>
          <w:szCs w:val="28"/>
          <w:rtl/>
        </w:rPr>
      </w:pPr>
      <w:r w:rsidRPr="005F247E">
        <w:rPr>
          <w:rFonts w:cs="Simplified Arabic" w:hint="cs"/>
          <w:szCs w:val="28"/>
          <w:rtl/>
          <w:lang w:eastAsia="en-US"/>
        </w:rPr>
        <w:t>يقول</w:t>
      </w:r>
      <w:r w:rsidR="00235BD8" w:rsidRPr="005F247E">
        <w:rPr>
          <w:rFonts w:cs="Simplified Arabic" w:hint="cs"/>
          <w:szCs w:val="28"/>
          <w:rtl/>
          <w:lang w:eastAsia="en-US"/>
        </w:rPr>
        <w:t xml:space="preserve"> ابن القيم</w:t>
      </w:r>
      <w:r w:rsidRPr="005F247E">
        <w:rPr>
          <w:rFonts w:cs="Simplified Arabic" w:hint="cs"/>
          <w:szCs w:val="28"/>
          <w:rtl/>
          <w:lang w:eastAsia="en-US"/>
        </w:rPr>
        <w:t xml:space="preserve">: </w:t>
      </w:r>
      <w:r w:rsidR="002A66ED" w:rsidRPr="005F247E">
        <w:rPr>
          <w:rFonts w:cs="Simplified Arabic" w:hint="cs"/>
          <w:szCs w:val="28"/>
          <w:rtl/>
          <w:lang w:eastAsia="en-US"/>
        </w:rPr>
        <w:t>"</w:t>
      </w:r>
      <w:r w:rsidR="00980ECC" w:rsidRPr="005F247E">
        <w:rPr>
          <w:rFonts w:cs="Simplified Arabic" w:hint="cs"/>
          <w:szCs w:val="28"/>
          <w:rtl/>
          <w:lang w:eastAsia="en-US"/>
        </w:rPr>
        <w:t xml:space="preserve">ولو </w:t>
      </w:r>
      <w:r w:rsidR="00523CDD" w:rsidRPr="005F247E">
        <w:rPr>
          <w:rFonts w:cs="Simplified Arabic" w:hint="cs"/>
          <w:szCs w:val="28"/>
          <w:rtl/>
          <w:lang w:eastAsia="en-US"/>
        </w:rPr>
        <w:t>لم يكن</w:t>
      </w:r>
      <w:r w:rsidR="00056263" w:rsidRPr="005F247E">
        <w:rPr>
          <w:rFonts w:cs="Simplified Arabic" w:hint="cs"/>
          <w:szCs w:val="28"/>
          <w:rtl/>
          <w:lang w:eastAsia="en-US"/>
        </w:rPr>
        <w:t xml:space="preserve"> إسلام</w:t>
      </w:r>
      <w:r w:rsidR="000528B6">
        <w:rPr>
          <w:rFonts w:cs="Simplified Arabic" w:hint="cs"/>
          <w:szCs w:val="28"/>
          <w:rtl/>
          <w:lang w:eastAsia="en-US"/>
        </w:rPr>
        <w:t>ً</w:t>
      </w:r>
      <w:r w:rsidR="00056263" w:rsidRPr="005F247E">
        <w:rPr>
          <w:rFonts w:cs="Simplified Arabic" w:hint="cs"/>
          <w:szCs w:val="28"/>
          <w:rtl/>
          <w:lang w:eastAsia="en-US"/>
        </w:rPr>
        <w:t>ا صحيح</w:t>
      </w:r>
      <w:r w:rsidR="000528B6">
        <w:rPr>
          <w:rFonts w:cs="Simplified Arabic" w:hint="cs"/>
          <w:szCs w:val="28"/>
          <w:rtl/>
          <w:lang w:eastAsia="en-US"/>
        </w:rPr>
        <w:t>ً</w:t>
      </w:r>
      <w:r w:rsidR="00056263" w:rsidRPr="005F247E">
        <w:rPr>
          <w:rFonts w:cs="Simplified Arabic" w:hint="cs"/>
          <w:szCs w:val="28"/>
          <w:rtl/>
          <w:lang w:eastAsia="en-US"/>
        </w:rPr>
        <w:t xml:space="preserve">ا لقال: لم تسلموا، </w:t>
      </w:r>
      <w:r w:rsidR="00523CDD" w:rsidRPr="005F247E">
        <w:rPr>
          <w:rFonts w:cs="Simplified Arabic" w:hint="cs"/>
          <w:szCs w:val="28"/>
          <w:rtl/>
          <w:lang w:eastAsia="en-US"/>
        </w:rPr>
        <w:t>بل</w:t>
      </w:r>
      <w:r w:rsidRPr="005F247E">
        <w:rPr>
          <w:rFonts w:cs="Simplified Arabic" w:hint="cs"/>
          <w:szCs w:val="28"/>
          <w:rtl/>
          <w:lang w:eastAsia="en-US"/>
        </w:rPr>
        <w:t xml:space="preserve"> أنتم كاذبون</w:t>
      </w:r>
      <w:r w:rsidR="000528B6">
        <w:rPr>
          <w:rFonts w:cs="Simplified Arabic" w:hint="cs"/>
          <w:szCs w:val="28"/>
          <w:rtl/>
          <w:lang w:eastAsia="en-US"/>
        </w:rPr>
        <w:t>،</w:t>
      </w:r>
      <w:r w:rsidRPr="005F247E">
        <w:rPr>
          <w:rFonts w:cs="Simplified Arabic" w:hint="cs"/>
          <w:szCs w:val="28"/>
          <w:rtl/>
          <w:lang w:eastAsia="en-US"/>
        </w:rPr>
        <w:t xml:space="preserve"> كما كذبهم في قولهم: </w:t>
      </w:r>
      <w:r w:rsidRPr="005F247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86043" w:rsidRPr="005F247E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نَشْهَدُ إِنَّكَ لَرَسُولُ اللَّهِ}</w:t>
      </w:r>
      <w:r w:rsidR="00F86043" w:rsidRPr="005F247E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F86043" w:rsidRPr="006415E7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[</w:t>
      </w:r>
      <w:r w:rsidR="00F86043" w:rsidRPr="006415E7">
        <w:rPr>
          <w:rFonts w:ascii="Simplified Arabic" w:hAnsi="Simplified Arabic" w:cs="Simplified Arabic"/>
          <w:sz w:val="24"/>
          <w:szCs w:val="24"/>
          <w:rtl/>
          <w:lang w:eastAsia="en-US"/>
        </w:rPr>
        <w:t>المنافقون</w:t>
      </w:r>
      <w:r w:rsidR="00F86043" w:rsidRPr="006415E7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: </w:t>
      </w:r>
      <w:r w:rsidR="00F86043" w:rsidRPr="006415E7">
        <w:rPr>
          <w:rFonts w:ascii="Simplified Arabic" w:hAnsi="Simplified Arabic" w:cs="Simplified Arabic"/>
          <w:sz w:val="24"/>
          <w:szCs w:val="24"/>
          <w:rtl/>
          <w:lang w:eastAsia="en-US"/>
        </w:rPr>
        <w:t>1</w:t>
      </w:r>
      <w:r w:rsidR="00F86043" w:rsidRPr="006415E7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]</w:t>
      </w:r>
      <w:r w:rsidR="00F86043" w:rsidRPr="005F247E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523CDD" w:rsidRPr="005F247E">
        <w:rPr>
          <w:rFonts w:cs="Simplified Arabic" w:hint="cs"/>
          <w:szCs w:val="28"/>
          <w:rtl/>
          <w:lang w:eastAsia="en-US"/>
        </w:rPr>
        <w:t>لم</w:t>
      </w:r>
      <w:r w:rsidR="000528B6">
        <w:rPr>
          <w:rFonts w:cs="Simplified Arabic" w:hint="cs"/>
          <w:szCs w:val="28"/>
          <w:rtl/>
          <w:lang w:eastAsia="en-US"/>
        </w:rPr>
        <w:t>ّ</w:t>
      </w:r>
      <w:r w:rsidR="00523CDD" w:rsidRPr="005F247E">
        <w:rPr>
          <w:rFonts w:cs="Simplified Arabic" w:hint="cs"/>
          <w:szCs w:val="28"/>
          <w:rtl/>
          <w:lang w:eastAsia="en-US"/>
        </w:rPr>
        <w:t>ا لم تطابق شهادتهم اعتقادهم</w:t>
      </w:r>
      <w:r w:rsidR="002A66ED" w:rsidRPr="005F247E">
        <w:rPr>
          <w:rFonts w:cs="Simplified Arabic" w:hint="cs"/>
          <w:szCs w:val="28"/>
          <w:rtl/>
          <w:lang w:eastAsia="en-US"/>
        </w:rPr>
        <w:t>"</w:t>
      </w:r>
      <w:r w:rsidR="006A6502" w:rsidRPr="005F247E">
        <w:rPr>
          <w:rFonts w:cs="Simplified Arabic"/>
          <w:szCs w:val="28"/>
          <w:vertAlign w:val="superscript"/>
          <w:rtl/>
          <w:lang w:eastAsia="en-US"/>
        </w:rPr>
        <w:t>(</w:t>
      </w:r>
      <w:r w:rsidR="006A6502" w:rsidRPr="005F247E">
        <w:rPr>
          <w:rStyle w:val="af1"/>
          <w:rFonts w:cs="Simplified Arabic"/>
          <w:szCs w:val="28"/>
          <w:rtl/>
          <w:lang w:eastAsia="en-US"/>
        </w:rPr>
        <w:footnoteReference w:id="11"/>
      </w:r>
      <w:r w:rsidR="006A6502" w:rsidRPr="005F247E">
        <w:rPr>
          <w:rFonts w:cs="Simplified Arabic"/>
          <w:szCs w:val="28"/>
          <w:vertAlign w:val="superscript"/>
          <w:rtl/>
          <w:lang w:eastAsia="en-US"/>
        </w:rPr>
        <w:t>)</w:t>
      </w:r>
      <w:r w:rsidR="002C1A26" w:rsidRPr="005F247E">
        <w:rPr>
          <w:rFonts w:cs="Simplified Arabic" w:hint="cs"/>
          <w:szCs w:val="28"/>
          <w:rtl/>
          <w:lang w:eastAsia="en-US"/>
        </w:rPr>
        <w:t>.</w:t>
      </w:r>
    </w:p>
    <w:p w:rsidR="00F512CC" w:rsidRPr="00F74636" w:rsidRDefault="000528B6" w:rsidP="00F7463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 w:val="36"/>
          <w:szCs w:val="28"/>
          <w:rtl/>
        </w:rPr>
      </w:pPr>
      <w:r>
        <w:rPr>
          <w:rFonts w:cs="Simplified Arabic" w:hint="cs"/>
          <w:szCs w:val="28"/>
          <w:rtl/>
          <w:lang w:eastAsia="en-US"/>
        </w:rPr>
        <w:t>هناك</w:t>
      </w:r>
      <w:r w:rsidR="00D42F8F" w:rsidRPr="005F247E">
        <w:rPr>
          <w:rFonts w:cs="Simplified Arabic" w:hint="cs"/>
          <w:szCs w:val="28"/>
          <w:rtl/>
          <w:lang w:eastAsia="en-US"/>
        </w:rPr>
        <w:t xml:space="preserve"> فرق بين هذا وهذا، </w:t>
      </w:r>
      <w:r w:rsidR="00980ECC" w:rsidRPr="005F247E">
        <w:rPr>
          <w:rFonts w:cs="Simplified Arabic" w:hint="cs"/>
          <w:szCs w:val="28"/>
          <w:rtl/>
          <w:lang w:eastAsia="en-US"/>
        </w:rPr>
        <w:t>هنا</w:t>
      </w:r>
      <w:r w:rsidR="005432C2" w:rsidRPr="005F247E">
        <w:rPr>
          <w:rFonts w:cs="Simplified Arabic" w:hint="cs"/>
          <w:szCs w:val="28"/>
          <w:rtl/>
          <w:lang w:eastAsia="en-US"/>
        </w:rPr>
        <w:t>:</w:t>
      </w:r>
      <w:r w:rsidR="00980ECC" w:rsidRPr="005F247E">
        <w:rPr>
          <w:rFonts w:cs="Simplified Arabic" w:hint="cs"/>
          <w:szCs w:val="28"/>
          <w:rtl/>
          <w:lang w:eastAsia="en-US"/>
        </w:rPr>
        <w:t xml:space="preserve"> </w:t>
      </w:r>
      <w:r w:rsidR="00D42F8F" w:rsidRPr="005F247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6A6502" w:rsidRPr="005F247E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قَالُوا نَشْهَدُ إِنَّكَ لَرَسُولُ اللَّهِ وَاللَّهُ يَعْلَمُ إِنَّكَ لَرَسُولُهُ وَاللَّهُ يَشْهَدُ إِنَّ الْمُنَافِقِينَ لَكَاذِبُونَ}</w:t>
      </w:r>
      <w:r w:rsidR="006A6502" w:rsidRPr="005F247E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6A6502" w:rsidRPr="005F247E">
        <w:rPr>
          <w:rFonts w:ascii="Simplified Arabic" w:hAnsi="Simplified Arabic" w:cs="Simplified Arabic" w:hint="cs"/>
          <w:szCs w:val="28"/>
          <w:rtl/>
          <w:lang w:eastAsia="en-US"/>
        </w:rPr>
        <w:t>[</w:t>
      </w:r>
      <w:r w:rsidR="006A6502" w:rsidRPr="005F247E">
        <w:rPr>
          <w:rFonts w:ascii="Simplified Arabic" w:hAnsi="Simplified Arabic" w:cs="Simplified Arabic"/>
          <w:szCs w:val="28"/>
          <w:rtl/>
          <w:lang w:eastAsia="en-US"/>
        </w:rPr>
        <w:t>المنافقون</w:t>
      </w:r>
      <w:r w:rsidR="006A6502" w:rsidRPr="005F247E">
        <w:rPr>
          <w:rFonts w:ascii="Simplified Arabic" w:hAnsi="Simplified Arabic" w:cs="Simplified Arabic" w:hint="cs"/>
          <w:szCs w:val="28"/>
          <w:rtl/>
          <w:lang w:eastAsia="en-US"/>
        </w:rPr>
        <w:t xml:space="preserve">: </w:t>
      </w:r>
      <w:r w:rsidR="006A6502" w:rsidRPr="005F247E">
        <w:rPr>
          <w:rFonts w:ascii="Simplified Arabic" w:hAnsi="Simplified Arabic" w:cs="Simplified Arabic"/>
          <w:szCs w:val="28"/>
          <w:rtl/>
          <w:lang w:eastAsia="en-US"/>
        </w:rPr>
        <w:t>1</w:t>
      </w:r>
      <w:r w:rsidR="006A6502" w:rsidRPr="005F247E">
        <w:rPr>
          <w:rFonts w:ascii="Simplified Arabic" w:hAnsi="Simplified Arabic" w:cs="Simplified Arabic" w:hint="cs"/>
          <w:szCs w:val="28"/>
          <w:rtl/>
          <w:lang w:eastAsia="en-US"/>
        </w:rPr>
        <w:t>]</w:t>
      </w:r>
      <w:r w:rsidR="00F47F4F" w:rsidRPr="005F247E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D42F8F" w:rsidRPr="005F247E">
        <w:rPr>
          <w:rFonts w:cs="Simplified Arabic" w:hint="cs"/>
          <w:szCs w:val="28"/>
          <w:rtl/>
          <w:lang w:eastAsia="en-US"/>
        </w:rPr>
        <w:t xml:space="preserve">فهذه الشهادة كاذبة، </w:t>
      </w:r>
      <w:r w:rsidR="00980ECC" w:rsidRPr="005F247E">
        <w:rPr>
          <w:rFonts w:cs="Simplified Arabic" w:hint="cs"/>
          <w:szCs w:val="28"/>
          <w:rtl/>
          <w:lang w:eastAsia="en-US"/>
        </w:rPr>
        <w:t xml:space="preserve">لكن هنا إسلام </w:t>
      </w:r>
      <w:r w:rsidR="00D42F8F" w:rsidRPr="005F247E">
        <w:rPr>
          <w:rFonts w:cs="Simplified Arabic" w:hint="cs"/>
          <w:szCs w:val="28"/>
          <w:rtl/>
          <w:lang w:eastAsia="en-US"/>
        </w:rPr>
        <w:t xml:space="preserve">الظاهر يثبت لهؤلاء الذين أظهروه، لكن يبقى الإيمان، </w:t>
      </w:r>
      <w:r w:rsidR="0035201B" w:rsidRPr="005F247E">
        <w:rPr>
          <w:rFonts w:cs="Simplified Arabic" w:hint="cs"/>
          <w:szCs w:val="28"/>
          <w:rtl/>
          <w:lang w:eastAsia="en-US"/>
        </w:rPr>
        <w:t xml:space="preserve">فلو كان هؤلاء من المنافقين؛ </w:t>
      </w:r>
      <w:r w:rsidR="00202460">
        <w:rPr>
          <w:rFonts w:cs="Simplified Arabic" w:hint="cs"/>
          <w:szCs w:val="28"/>
          <w:rtl/>
          <w:lang w:eastAsia="en-US"/>
        </w:rPr>
        <w:t>لأنه</w:t>
      </w:r>
      <w:r w:rsidR="00A12F0B" w:rsidRPr="005F247E">
        <w:rPr>
          <w:rFonts w:cs="Simplified Arabic" w:hint="cs"/>
          <w:szCs w:val="28"/>
          <w:rtl/>
          <w:lang w:eastAsia="en-US"/>
        </w:rPr>
        <w:t xml:space="preserve"> ت</w:t>
      </w:r>
      <w:r w:rsidR="00202460">
        <w:rPr>
          <w:rFonts w:cs="Simplified Arabic" w:hint="cs"/>
          <w:szCs w:val="28"/>
          <w:rtl/>
          <w:lang w:eastAsia="en-US"/>
        </w:rPr>
        <w:t>ُ</w:t>
      </w:r>
      <w:r w:rsidR="00A12F0B" w:rsidRPr="005F247E">
        <w:rPr>
          <w:rFonts w:cs="Simplified Arabic" w:hint="cs"/>
          <w:szCs w:val="28"/>
          <w:rtl/>
          <w:lang w:eastAsia="en-US"/>
        </w:rPr>
        <w:t>جرى عليهم أحكام الإسلام ل</w:t>
      </w:r>
      <w:r w:rsidR="00202460">
        <w:rPr>
          <w:rFonts w:cs="Simplified Arabic" w:hint="cs"/>
          <w:szCs w:val="28"/>
          <w:rtl/>
          <w:lang w:eastAsia="en-US"/>
        </w:rPr>
        <w:t>ِ</w:t>
      </w:r>
      <w:r w:rsidR="00A12F0B" w:rsidRPr="005F247E">
        <w:rPr>
          <w:rFonts w:cs="Simplified Arabic" w:hint="cs"/>
          <w:szCs w:val="28"/>
          <w:rtl/>
          <w:lang w:eastAsia="en-US"/>
        </w:rPr>
        <w:t>م</w:t>
      </w:r>
      <w:r w:rsidR="00202460">
        <w:rPr>
          <w:rFonts w:cs="Simplified Arabic" w:hint="cs"/>
          <w:szCs w:val="28"/>
          <w:rtl/>
          <w:lang w:eastAsia="en-US"/>
        </w:rPr>
        <w:t>َ</w:t>
      </w:r>
      <w:r w:rsidR="00A12F0B" w:rsidRPr="005F247E">
        <w:rPr>
          <w:rFonts w:cs="Simplified Arabic" w:hint="cs"/>
          <w:szCs w:val="28"/>
          <w:rtl/>
          <w:lang w:eastAsia="en-US"/>
        </w:rPr>
        <w:t>ا أظهروا</w:t>
      </w:r>
      <w:r w:rsidR="00F512CC" w:rsidRPr="005F247E">
        <w:rPr>
          <w:rFonts w:cs="Simplified Arabic" w:hint="cs"/>
          <w:szCs w:val="28"/>
          <w:rtl/>
          <w:lang w:eastAsia="en-US"/>
        </w:rPr>
        <w:t>.</w:t>
      </w:r>
    </w:p>
    <w:p w:rsidR="00E93DCC" w:rsidRPr="005F247E" w:rsidRDefault="00E9193A" w:rsidP="0049477C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 w:bidi="ar-YE"/>
        </w:rPr>
      </w:pPr>
      <w:r w:rsidRPr="00EE307D">
        <w:rPr>
          <w:rFonts w:cs="Simplified Arabic" w:hint="cs"/>
          <w:szCs w:val="28"/>
          <w:rtl/>
          <w:lang w:eastAsia="en-US"/>
        </w:rPr>
        <w:t>وقال أيضا ابن القيم -</w:t>
      </w:r>
      <w:r w:rsidR="0049477C" w:rsidRPr="00EE307D">
        <w:rPr>
          <w:rFonts w:cs="Simplified Arabic" w:hint="cs"/>
          <w:szCs w:val="28"/>
          <w:rtl/>
          <w:lang w:eastAsia="en-US"/>
        </w:rPr>
        <w:t xml:space="preserve">رحمه الله-: </w:t>
      </w:r>
      <w:r w:rsidR="00F512CC" w:rsidRPr="00EE307D">
        <w:rPr>
          <w:rFonts w:cs="Simplified Arabic" w:hint="cs"/>
          <w:szCs w:val="28"/>
          <w:rtl/>
          <w:lang w:eastAsia="en-US" w:bidi="ar-YE"/>
        </w:rPr>
        <w:t>"</w:t>
      </w:r>
      <w:r w:rsidR="00730FF3">
        <w:rPr>
          <w:rFonts w:cs="Simplified Arabic" w:hint="cs"/>
          <w:szCs w:val="28"/>
          <w:rtl/>
          <w:lang w:eastAsia="en-US"/>
        </w:rPr>
        <w:t>ومنها</w:t>
      </w:r>
      <w:r w:rsidR="00F512CC" w:rsidRPr="00EE307D">
        <w:rPr>
          <w:rFonts w:cs="Simplified Arabic" w:hint="cs"/>
          <w:szCs w:val="28"/>
          <w:rtl/>
          <w:lang w:eastAsia="en-US"/>
        </w:rPr>
        <w:t xml:space="preserve"> أنه قال: </w:t>
      </w:r>
      <w:r w:rsidR="00F512CC" w:rsidRPr="00EE307D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47F4F" w:rsidRPr="00EE307D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بَلِ اللَّهُ يَمُنُّ عَلَيْكُمْ}</w:t>
      </w:r>
      <w:r w:rsidR="00F47F4F" w:rsidRPr="00EE307D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523CDD" w:rsidRPr="00EE307D">
        <w:rPr>
          <w:rFonts w:cs="Simplified Arabic" w:hint="cs"/>
          <w:szCs w:val="28"/>
          <w:rtl/>
          <w:lang w:eastAsia="en-US"/>
        </w:rPr>
        <w:t>ولو كانوا منافقين لما من</w:t>
      </w:r>
      <w:r w:rsidR="00700064" w:rsidRPr="00EE307D">
        <w:rPr>
          <w:rFonts w:cs="Simplified Arabic" w:hint="cs"/>
          <w:szCs w:val="28"/>
          <w:rtl/>
          <w:lang w:eastAsia="en-US"/>
        </w:rPr>
        <w:t>َّ</w:t>
      </w:r>
      <w:r w:rsidR="00523CDD" w:rsidRPr="00EE307D">
        <w:rPr>
          <w:rFonts w:cs="Simplified Arabic" w:hint="cs"/>
          <w:szCs w:val="28"/>
          <w:rtl/>
          <w:lang w:eastAsia="en-US"/>
        </w:rPr>
        <w:t xml:space="preserve"> عليهم</w:t>
      </w:r>
      <w:r w:rsidR="00E93DCC" w:rsidRPr="00EE307D">
        <w:rPr>
          <w:rFonts w:cs="Simplified Arabic" w:hint="cs"/>
          <w:szCs w:val="28"/>
          <w:rtl/>
          <w:lang w:eastAsia="en-US" w:bidi="ar-YE"/>
        </w:rPr>
        <w:t>.</w:t>
      </w:r>
    </w:p>
    <w:p w:rsidR="00360B27" w:rsidRDefault="00F90B0C" w:rsidP="00730FF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F247E">
        <w:rPr>
          <w:rFonts w:cs="Simplified Arabic" w:hint="cs"/>
          <w:szCs w:val="28"/>
          <w:rtl/>
          <w:lang w:eastAsia="en-US"/>
        </w:rPr>
        <w:t>ومنها: أنه قال</w:t>
      </w:r>
      <w:r w:rsidR="00730FF3">
        <w:rPr>
          <w:rFonts w:cs="Simplified Arabic" w:hint="cs"/>
          <w:szCs w:val="28"/>
          <w:rtl/>
          <w:lang w:eastAsia="en-US"/>
        </w:rPr>
        <w:t>:</w:t>
      </w:r>
      <w:r w:rsidR="00730FF3" w:rsidRPr="00730FF3">
        <w:rPr>
          <w:rFonts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730FF3" w:rsidRPr="000D78F0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30FF3" w:rsidRPr="00914752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أَنْ هَدَاكُمْ لِلْإِيمَانِ}</w:t>
      </w:r>
      <w:r w:rsidRPr="005F247E">
        <w:rPr>
          <w:rFonts w:cs="Simplified Arabic" w:hint="cs"/>
          <w:szCs w:val="28"/>
          <w:rtl/>
          <w:lang w:eastAsia="en-US"/>
        </w:rPr>
        <w:t xml:space="preserve">، ولا ينافي هذا قوله: </w:t>
      </w:r>
      <w:r w:rsidRPr="005F247E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00064" w:rsidRPr="005F247E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قُل لَّمْ تُؤْمِنُوا}</w:t>
      </w:r>
      <w:r w:rsidR="00700064" w:rsidRPr="005F247E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523CDD" w:rsidRPr="005F247E">
        <w:rPr>
          <w:rFonts w:cs="Simplified Arabic" w:hint="cs"/>
          <w:szCs w:val="28"/>
          <w:rtl/>
          <w:lang w:eastAsia="en-US"/>
        </w:rPr>
        <w:t>فإنه نف</w:t>
      </w:r>
      <w:r w:rsidR="00730FF3">
        <w:rPr>
          <w:rFonts w:cs="Simplified Arabic" w:hint="cs"/>
          <w:szCs w:val="28"/>
          <w:rtl/>
          <w:lang w:eastAsia="en-US"/>
        </w:rPr>
        <w:t>َ</w:t>
      </w:r>
      <w:r w:rsidR="00523CDD" w:rsidRPr="005F247E">
        <w:rPr>
          <w:rFonts w:cs="Simplified Arabic" w:hint="cs"/>
          <w:szCs w:val="28"/>
          <w:rtl/>
          <w:lang w:eastAsia="en-US"/>
        </w:rPr>
        <w:t>ى</w:t>
      </w:r>
      <w:r w:rsidRPr="005F247E">
        <w:rPr>
          <w:rFonts w:cs="Simplified Arabic" w:hint="cs"/>
          <w:szCs w:val="28"/>
          <w:rtl/>
          <w:lang w:eastAsia="en-US"/>
        </w:rPr>
        <w:t xml:space="preserve"> الإيمان</w:t>
      </w:r>
      <w:r w:rsidRPr="008A35F2">
        <w:rPr>
          <w:rFonts w:cs="Simplified Arabic" w:hint="cs"/>
          <w:szCs w:val="28"/>
          <w:rtl/>
          <w:lang w:eastAsia="en-US"/>
        </w:rPr>
        <w:t xml:space="preserve"> المطلق، </w:t>
      </w:r>
      <w:r w:rsidR="00523CDD" w:rsidRPr="008A35F2">
        <w:rPr>
          <w:rFonts w:cs="Simplified Arabic" w:hint="cs"/>
          <w:szCs w:val="28"/>
          <w:rtl/>
          <w:lang w:eastAsia="en-US"/>
        </w:rPr>
        <w:t>ومن</w:t>
      </w:r>
      <w:r w:rsidR="00730FF3">
        <w:rPr>
          <w:rFonts w:cs="Simplified Arabic" w:hint="cs"/>
          <w:szCs w:val="28"/>
          <w:rtl/>
          <w:lang w:eastAsia="en-US"/>
        </w:rPr>
        <w:t>ّ</w:t>
      </w:r>
      <w:r w:rsidR="00523CDD" w:rsidRPr="008A35F2">
        <w:rPr>
          <w:rFonts w:cs="Simplified Arabic" w:hint="cs"/>
          <w:szCs w:val="28"/>
          <w:rtl/>
          <w:lang w:eastAsia="en-US"/>
        </w:rPr>
        <w:t xml:space="preserve"> عليهم بهدايتهم إلى</w:t>
      </w:r>
      <w:r w:rsidR="00423873" w:rsidRPr="008A35F2">
        <w:rPr>
          <w:rFonts w:cs="Simplified Arabic" w:hint="cs"/>
          <w:szCs w:val="28"/>
          <w:rtl/>
          <w:lang w:eastAsia="en-US"/>
        </w:rPr>
        <w:t xml:space="preserve"> </w:t>
      </w:r>
      <w:r w:rsidR="00523CDD" w:rsidRPr="008A35F2">
        <w:rPr>
          <w:rFonts w:cs="Simplified Arabic" w:hint="cs"/>
          <w:szCs w:val="28"/>
          <w:rtl/>
          <w:lang w:eastAsia="en-US"/>
        </w:rPr>
        <w:t>الإسلام الذى هو متضمن لمطلق الإيمان</w:t>
      </w:r>
      <w:r w:rsidRPr="008A35F2">
        <w:rPr>
          <w:rFonts w:cs="Simplified Arabic" w:hint="cs"/>
          <w:szCs w:val="28"/>
          <w:rtl/>
          <w:lang w:eastAsia="en-US"/>
        </w:rPr>
        <w:t>"</w:t>
      </w:r>
      <w:r w:rsidR="00700064">
        <w:rPr>
          <w:rFonts w:cs="Simplified Arabic"/>
          <w:szCs w:val="28"/>
          <w:vertAlign w:val="superscript"/>
          <w:rtl/>
          <w:lang w:eastAsia="en-US"/>
        </w:rPr>
        <w:t>(</w:t>
      </w:r>
      <w:r w:rsidR="00700064">
        <w:rPr>
          <w:rStyle w:val="af1"/>
          <w:rFonts w:cs="Simplified Arabic"/>
          <w:szCs w:val="28"/>
          <w:rtl/>
          <w:lang w:eastAsia="en-US"/>
        </w:rPr>
        <w:footnoteReference w:id="12"/>
      </w:r>
      <w:r w:rsidR="00700064">
        <w:rPr>
          <w:rFonts w:cs="Simplified Arabic"/>
          <w:szCs w:val="28"/>
          <w:vertAlign w:val="superscript"/>
          <w:rtl/>
          <w:lang w:eastAsia="en-US"/>
        </w:rPr>
        <w:t>)</w:t>
      </w:r>
      <w:r w:rsidRPr="008A35F2">
        <w:rPr>
          <w:rFonts w:cs="Simplified Arabic" w:hint="cs"/>
          <w:szCs w:val="28"/>
          <w:rtl/>
          <w:lang w:eastAsia="en-US"/>
        </w:rPr>
        <w:t>.</w:t>
      </w:r>
    </w:p>
    <w:p w:rsidR="00423873" w:rsidRPr="00413FBB" w:rsidRDefault="00F90B0C" w:rsidP="00730FF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>هذا والذي قبله واحد</w:t>
      </w:r>
      <w:r w:rsidR="00700064">
        <w:rPr>
          <w:rFonts w:cs="Simplified Arabic" w:hint="cs"/>
          <w:szCs w:val="28"/>
          <w:rtl/>
          <w:lang w:eastAsia="en-US"/>
        </w:rPr>
        <w:t xml:space="preserve">: </w:t>
      </w:r>
      <w:r w:rsidR="00700064" w:rsidRPr="00F47F4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00064" w:rsidRPr="00F47F4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بَلِ اللَّهُ يَمُنُّ عَلَيْكُمْ}</w:t>
      </w:r>
      <w:r w:rsidR="00700064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700064">
        <w:rPr>
          <w:rFonts w:cs="Simplified Arabic" w:hint="cs"/>
          <w:szCs w:val="28"/>
          <w:rtl/>
          <w:lang w:eastAsia="en-US"/>
        </w:rPr>
        <w:t xml:space="preserve">هذا متصل بما بعده: </w:t>
      </w:r>
      <w:r w:rsidR="00952F73" w:rsidRPr="0070006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00064" w:rsidRPr="0070006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يَمُنُّ عَلَيْكُمْ أَنْ هَدَاكُمْ لِلْإِيمَانِ}</w:t>
      </w:r>
      <w:r w:rsidR="00700064">
        <w:rPr>
          <w:rFonts w:ascii="Simplified Arabic" w:hAnsi="Simplified Arabic" w:cs="Simplified Arabic" w:hint="cs"/>
          <w:szCs w:val="28"/>
          <w:rtl/>
          <w:lang w:eastAsia="en-US"/>
        </w:rPr>
        <w:t xml:space="preserve"> </w:t>
      </w:r>
      <w:r w:rsidR="00952F73">
        <w:rPr>
          <w:rFonts w:cs="Simplified Arabic" w:hint="cs"/>
          <w:szCs w:val="28"/>
          <w:rtl/>
          <w:lang w:eastAsia="en-US"/>
        </w:rPr>
        <w:t>المنة بالهداية للإيمان،</w:t>
      </w:r>
      <w:r w:rsidR="00730FF3" w:rsidRPr="00730FF3">
        <w:rPr>
          <w:rFonts w:cs="Simplified Arabic" w:hint="cs"/>
          <w:szCs w:val="28"/>
          <w:rtl/>
          <w:lang w:eastAsia="en-US"/>
        </w:rPr>
        <w:t xml:space="preserve"> </w:t>
      </w:r>
      <w:r w:rsidR="00730FF3">
        <w:rPr>
          <w:rFonts w:cs="Simplified Arabic" w:hint="cs"/>
          <w:szCs w:val="28"/>
          <w:rtl/>
          <w:lang w:eastAsia="en-US"/>
        </w:rPr>
        <w:t>يعني هذا وجه الاحتجاج، فدل على أنهم</w:t>
      </w:r>
      <w:r w:rsidR="00952F73">
        <w:rPr>
          <w:rFonts w:cs="Simplified Arabic" w:hint="cs"/>
          <w:szCs w:val="28"/>
          <w:rtl/>
          <w:lang w:eastAsia="en-US"/>
        </w:rPr>
        <w:t xml:space="preserve"> كانوا مؤمنين، </w:t>
      </w:r>
      <w:r w:rsidR="00420AFA">
        <w:rPr>
          <w:rFonts w:cs="Simplified Arabic" w:hint="cs"/>
          <w:szCs w:val="28"/>
          <w:rtl/>
          <w:lang w:eastAsia="en-US"/>
        </w:rPr>
        <w:t>الاثنا</w:t>
      </w:r>
      <w:r w:rsidR="00423873" w:rsidRPr="008310A4">
        <w:rPr>
          <w:rFonts w:cs="Simplified Arabic" w:hint="cs"/>
          <w:szCs w:val="28"/>
          <w:rtl/>
          <w:lang w:eastAsia="en-US"/>
        </w:rPr>
        <w:t>ن واحد</w:t>
      </w:r>
      <w:r w:rsidR="00952F73">
        <w:rPr>
          <w:rFonts w:cs="Simplified Arabic" w:hint="cs"/>
          <w:szCs w:val="28"/>
          <w:rtl/>
          <w:lang w:eastAsia="en-US"/>
        </w:rPr>
        <w:t>.</w:t>
      </w:r>
    </w:p>
    <w:p w:rsidR="00EF2943" w:rsidRPr="00354430" w:rsidRDefault="00872743" w:rsidP="008D5481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5637B6">
        <w:rPr>
          <w:rFonts w:cs="Simplified Arabic" w:hint="cs"/>
          <w:szCs w:val="28"/>
          <w:rtl/>
          <w:lang w:eastAsia="en-US"/>
        </w:rPr>
        <w:lastRenderedPageBreak/>
        <w:t xml:space="preserve">وقال </w:t>
      </w:r>
      <w:r w:rsidR="0049477C" w:rsidRPr="005637B6">
        <w:rPr>
          <w:rFonts w:cs="Simplified Arabic" w:hint="cs"/>
          <w:szCs w:val="28"/>
          <w:rtl/>
          <w:lang w:eastAsia="en-US"/>
        </w:rPr>
        <w:t xml:space="preserve">-رحمه الله-: </w:t>
      </w:r>
      <w:r w:rsidR="003C5E1F" w:rsidRPr="005637B6">
        <w:rPr>
          <w:rFonts w:cs="Simplified Arabic" w:hint="cs"/>
          <w:szCs w:val="28"/>
          <w:rtl/>
          <w:lang w:eastAsia="en-US"/>
        </w:rPr>
        <w:t>"</w:t>
      </w:r>
      <w:r w:rsidR="000A129C" w:rsidRPr="005637B6">
        <w:rPr>
          <w:rFonts w:cs="Simplified Arabic" w:hint="cs"/>
          <w:szCs w:val="28"/>
          <w:rtl/>
          <w:lang w:eastAsia="en-US"/>
        </w:rPr>
        <w:t xml:space="preserve">ومنها: </w:t>
      </w:r>
      <w:r w:rsidR="00523CDD" w:rsidRPr="005637B6">
        <w:rPr>
          <w:rFonts w:cs="Simplified Arabic" w:hint="cs"/>
          <w:szCs w:val="28"/>
          <w:rtl/>
          <w:lang w:eastAsia="en-US"/>
        </w:rPr>
        <w:t>أن النبي</w:t>
      </w:r>
      <w:r w:rsidR="00423873" w:rsidRPr="005637B6">
        <w:rPr>
          <w:rFonts w:cs="Simplified Arabic" w:hint="cs"/>
          <w:szCs w:val="28"/>
          <w:rtl/>
          <w:lang w:eastAsia="en-US"/>
        </w:rPr>
        <w:t xml:space="preserve"> </w:t>
      </w:r>
      <w:r w:rsidR="000A129C" w:rsidRPr="005637B6">
        <w:rPr>
          <w:rFonts w:cs="Simplified Arabic" w:hint="cs"/>
          <w:szCs w:val="28"/>
          <w:rtl/>
          <w:lang w:eastAsia="en-US"/>
        </w:rPr>
        <w:t>-</w:t>
      </w:r>
      <w:r w:rsidR="00423873" w:rsidRPr="005637B6">
        <w:rPr>
          <w:rFonts w:cs="Simplified Arabic" w:hint="cs"/>
          <w:szCs w:val="28"/>
          <w:rtl/>
          <w:lang w:eastAsia="en-US"/>
        </w:rPr>
        <w:t>صلى الله عليه</w:t>
      </w:r>
      <w:r w:rsidR="000A129C" w:rsidRPr="005637B6">
        <w:rPr>
          <w:rFonts w:cs="Simplified Arabic" w:hint="cs"/>
          <w:szCs w:val="28"/>
          <w:rtl/>
          <w:lang w:eastAsia="en-US"/>
        </w:rPr>
        <w:t xml:space="preserve"> </w:t>
      </w:r>
      <w:r w:rsidR="00423873" w:rsidRPr="005637B6">
        <w:rPr>
          <w:rFonts w:cs="Simplified Arabic" w:hint="cs"/>
          <w:szCs w:val="28"/>
          <w:rtl/>
          <w:lang w:eastAsia="en-US"/>
        </w:rPr>
        <w:t>وسلم</w:t>
      </w:r>
      <w:r w:rsidR="000A129C" w:rsidRPr="005637B6">
        <w:rPr>
          <w:rFonts w:cs="Simplified Arabic" w:hint="cs"/>
          <w:szCs w:val="28"/>
          <w:rtl/>
          <w:lang w:eastAsia="en-US"/>
        </w:rPr>
        <w:t xml:space="preserve">- </w:t>
      </w:r>
      <w:r w:rsidR="00AC1BDC" w:rsidRPr="005637B6">
        <w:rPr>
          <w:rFonts w:cs="Simplified Arabic" w:hint="cs"/>
          <w:szCs w:val="28"/>
          <w:rtl/>
          <w:lang w:eastAsia="en-US"/>
        </w:rPr>
        <w:t xml:space="preserve">لما </w:t>
      </w:r>
      <w:r w:rsidR="00364EC7" w:rsidRPr="005637B6">
        <w:rPr>
          <w:rFonts w:cs="Simplified Arabic" w:hint="cs"/>
          <w:szCs w:val="28"/>
          <w:rtl/>
          <w:lang w:eastAsia="en-US"/>
        </w:rPr>
        <w:t xml:space="preserve">قسم القسم، قال له سعد: </w:t>
      </w:r>
      <w:r w:rsidR="00523CDD" w:rsidRPr="005637B6">
        <w:rPr>
          <w:rFonts w:cs="Simplified Arabic" w:hint="cs"/>
          <w:szCs w:val="28"/>
          <w:rtl/>
          <w:lang w:eastAsia="en-US"/>
        </w:rPr>
        <w:t>أ</w:t>
      </w:r>
      <w:r w:rsidR="00364EC7" w:rsidRPr="005637B6">
        <w:rPr>
          <w:rFonts w:cs="Simplified Arabic" w:hint="cs"/>
          <w:szCs w:val="28"/>
          <w:rtl/>
          <w:lang w:eastAsia="en-US"/>
        </w:rPr>
        <w:t>عطيت</w:t>
      </w:r>
      <w:r w:rsidR="00364EC7" w:rsidRPr="00354430">
        <w:rPr>
          <w:rFonts w:cs="Simplified Arabic" w:hint="cs"/>
          <w:szCs w:val="28"/>
          <w:rtl/>
          <w:lang w:eastAsia="en-US"/>
        </w:rPr>
        <w:t xml:space="preserve"> فلان</w:t>
      </w:r>
      <w:r w:rsidR="008D5481">
        <w:rPr>
          <w:rFonts w:cs="Simplified Arabic" w:hint="cs"/>
          <w:szCs w:val="28"/>
          <w:rtl/>
          <w:lang w:eastAsia="en-US"/>
        </w:rPr>
        <w:t>ً</w:t>
      </w:r>
      <w:r w:rsidR="00364EC7" w:rsidRPr="00354430">
        <w:rPr>
          <w:rFonts w:cs="Simplified Arabic" w:hint="cs"/>
          <w:szCs w:val="28"/>
          <w:rtl/>
          <w:lang w:eastAsia="en-US"/>
        </w:rPr>
        <w:t>ا وتركت فلان</w:t>
      </w:r>
      <w:r w:rsidR="008D5481">
        <w:rPr>
          <w:rFonts w:cs="Simplified Arabic" w:hint="cs"/>
          <w:szCs w:val="28"/>
          <w:rtl/>
          <w:lang w:eastAsia="en-US"/>
        </w:rPr>
        <w:t>ً</w:t>
      </w:r>
      <w:r w:rsidR="00364EC7" w:rsidRPr="00354430">
        <w:rPr>
          <w:rFonts w:cs="Simplified Arabic" w:hint="cs"/>
          <w:szCs w:val="28"/>
          <w:rtl/>
          <w:lang w:eastAsia="en-US"/>
        </w:rPr>
        <w:t>ا وهو مؤمن؟ فقال: أو مسلم؟ ثلاث مرات</w:t>
      </w:r>
      <w:r w:rsidR="00C04D85" w:rsidRPr="00354430">
        <w:rPr>
          <w:rFonts w:cs="Simplified Arabic"/>
          <w:szCs w:val="28"/>
          <w:vertAlign w:val="superscript"/>
          <w:rtl/>
          <w:lang w:eastAsia="en-US"/>
        </w:rPr>
        <w:t>(</w:t>
      </w:r>
      <w:r w:rsidR="00C04D85" w:rsidRPr="00354430">
        <w:rPr>
          <w:rStyle w:val="af1"/>
          <w:rFonts w:cs="Simplified Arabic"/>
          <w:szCs w:val="28"/>
          <w:rtl/>
          <w:lang w:eastAsia="en-US"/>
        </w:rPr>
        <w:footnoteReference w:id="13"/>
      </w:r>
      <w:r w:rsidR="00C04D85" w:rsidRPr="00354430">
        <w:rPr>
          <w:rFonts w:cs="Simplified Arabic"/>
          <w:szCs w:val="28"/>
          <w:vertAlign w:val="superscript"/>
          <w:rtl/>
          <w:lang w:eastAsia="en-US"/>
        </w:rPr>
        <w:t>)</w:t>
      </w:r>
      <w:r w:rsidR="00455A9B">
        <w:rPr>
          <w:rFonts w:cs="Simplified Arabic" w:hint="cs"/>
          <w:szCs w:val="28"/>
          <w:rtl/>
          <w:lang w:eastAsia="en-US"/>
        </w:rPr>
        <w:t xml:space="preserve">، </w:t>
      </w:r>
      <w:r w:rsidR="00C04D85" w:rsidRPr="00354430">
        <w:rPr>
          <w:rFonts w:cs="Simplified Arabic" w:hint="cs"/>
          <w:szCs w:val="28"/>
          <w:rtl/>
          <w:lang w:eastAsia="en-US"/>
        </w:rPr>
        <w:t xml:space="preserve">وأثبت له الإسلام دون الإيمان، </w:t>
      </w:r>
      <w:r w:rsidR="00523CDD" w:rsidRPr="00354430">
        <w:rPr>
          <w:rFonts w:cs="Simplified Arabic" w:hint="cs"/>
          <w:szCs w:val="28"/>
          <w:rtl/>
          <w:lang w:eastAsia="en-US"/>
        </w:rPr>
        <w:t>وفي الآية أسرار بديعة ليس هذا موضعها</w:t>
      </w:r>
      <w:r w:rsidR="00C04D85" w:rsidRPr="00354430">
        <w:rPr>
          <w:rFonts w:cs="Simplified Arabic" w:hint="cs"/>
          <w:szCs w:val="28"/>
          <w:rtl/>
          <w:lang w:eastAsia="en-US"/>
        </w:rPr>
        <w:t>"</w:t>
      </w:r>
      <w:r w:rsidR="00C04D85" w:rsidRPr="00354430">
        <w:rPr>
          <w:rFonts w:cs="Simplified Arabic"/>
          <w:szCs w:val="28"/>
          <w:vertAlign w:val="superscript"/>
          <w:rtl/>
          <w:lang w:eastAsia="en-US"/>
        </w:rPr>
        <w:t>(</w:t>
      </w:r>
      <w:r w:rsidR="00C04D85" w:rsidRPr="00354430">
        <w:rPr>
          <w:rStyle w:val="af1"/>
          <w:rFonts w:cs="Simplified Arabic"/>
          <w:szCs w:val="28"/>
          <w:rtl/>
          <w:lang w:eastAsia="en-US"/>
        </w:rPr>
        <w:footnoteReference w:id="14"/>
      </w:r>
      <w:r w:rsidR="00C04D85" w:rsidRPr="00354430">
        <w:rPr>
          <w:rFonts w:cs="Simplified Arabic"/>
          <w:szCs w:val="28"/>
          <w:vertAlign w:val="superscript"/>
          <w:rtl/>
          <w:lang w:eastAsia="en-US"/>
        </w:rPr>
        <w:t>)</w:t>
      </w:r>
      <w:r w:rsidR="00C04D85" w:rsidRPr="00354430">
        <w:rPr>
          <w:rFonts w:cs="Simplified Arabic" w:hint="cs"/>
          <w:szCs w:val="28"/>
          <w:rtl/>
          <w:lang w:eastAsia="en-US"/>
        </w:rPr>
        <w:t>.</w:t>
      </w:r>
    </w:p>
    <w:p w:rsidR="0073519D" w:rsidRPr="00BD1414" w:rsidRDefault="00C04D85" w:rsidP="003D0187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D1414">
        <w:rPr>
          <w:rFonts w:cs="Simplified Arabic" w:hint="cs"/>
          <w:szCs w:val="28"/>
          <w:rtl/>
          <w:lang w:eastAsia="en-US"/>
        </w:rPr>
        <w:t xml:space="preserve">هذا يحتمل، وأهل </w:t>
      </w:r>
      <w:r w:rsidR="009428BF" w:rsidRPr="00BD1414">
        <w:rPr>
          <w:rFonts w:cs="Simplified Arabic" w:hint="cs"/>
          <w:szCs w:val="28"/>
          <w:rtl/>
          <w:lang w:eastAsia="en-US"/>
        </w:rPr>
        <w:t xml:space="preserve">العلم اختلفوا فيهم -كما </w:t>
      </w:r>
      <w:r w:rsidR="00ED48B5" w:rsidRPr="00BD1414">
        <w:rPr>
          <w:rFonts w:cs="Simplified Arabic" w:hint="cs"/>
          <w:szCs w:val="28"/>
          <w:rtl/>
          <w:lang w:eastAsia="en-US"/>
        </w:rPr>
        <w:t>سبق</w:t>
      </w:r>
      <w:r w:rsidR="009428BF" w:rsidRPr="00BD1414">
        <w:rPr>
          <w:rFonts w:cs="Simplified Arabic" w:hint="cs"/>
          <w:szCs w:val="28"/>
          <w:rtl/>
          <w:lang w:eastAsia="en-US"/>
        </w:rPr>
        <w:t>-</w:t>
      </w:r>
      <w:r w:rsidR="0073519D" w:rsidRPr="00BD1414">
        <w:rPr>
          <w:rFonts w:cs="Simplified Arabic" w:hint="cs"/>
          <w:szCs w:val="28"/>
          <w:rtl/>
          <w:lang w:eastAsia="en-US"/>
        </w:rPr>
        <w:t xml:space="preserve">، والمقام يحتمل، </w:t>
      </w:r>
      <w:r w:rsidR="00764DE1" w:rsidRPr="00BD1414">
        <w:rPr>
          <w:rFonts w:cs="Simplified Arabic" w:hint="cs"/>
          <w:szCs w:val="28"/>
          <w:rtl/>
          <w:lang w:eastAsia="en-US"/>
        </w:rPr>
        <w:t>ولا يتر</w:t>
      </w:r>
      <w:r w:rsidR="0073519D" w:rsidRPr="00BD1414">
        <w:rPr>
          <w:rFonts w:cs="Simplified Arabic" w:hint="cs"/>
          <w:szCs w:val="28"/>
          <w:rtl/>
          <w:lang w:eastAsia="en-US"/>
        </w:rPr>
        <w:t xml:space="preserve">تب بالنسبة إلينا على هذا شيء، </w:t>
      </w:r>
      <w:r w:rsidR="00764DE1" w:rsidRPr="00BD1414">
        <w:rPr>
          <w:rFonts w:cs="Simplified Arabic" w:hint="cs"/>
          <w:szCs w:val="28"/>
          <w:rtl/>
          <w:lang w:eastAsia="en-US"/>
        </w:rPr>
        <w:t>فيوجد في الآية</w:t>
      </w:r>
      <w:r w:rsidR="003657B7" w:rsidRPr="00BD1414">
        <w:rPr>
          <w:rFonts w:cs="Simplified Arabic" w:hint="cs"/>
          <w:szCs w:val="28"/>
          <w:rtl/>
          <w:lang w:eastAsia="en-US"/>
        </w:rPr>
        <w:t xml:space="preserve"> قرينة</w:t>
      </w:r>
      <w:r w:rsidR="0073519D" w:rsidRPr="00BD1414">
        <w:rPr>
          <w:rFonts w:cs="Simplified Arabic" w:hint="cs"/>
          <w:szCs w:val="28"/>
          <w:rtl/>
          <w:lang w:eastAsia="en-US"/>
        </w:rPr>
        <w:t xml:space="preserve"> تدل على أنهم كانوا غير منافقين، وهي قوله: </w:t>
      </w:r>
      <w:r w:rsidR="0073519D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C518B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بَلِ اللَّهُ يَمُنُّ عَلَيْكُمْ}</w:t>
      </w:r>
      <w:r w:rsidR="00FC518B" w:rsidRPr="00BD1414">
        <w:rPr>
          <w:rFonts w:ascii="Simplified Arabic" w:hAnsi="Simplified Arabic" w:cs="Simplified Arabic" w:hint="cs"/>
          <w:szCs w:val="28"/>
          <w:rtl/>
          <w:lang w:eastAsia="en-US"/>
        </w:rPr>
        <w:t>.</w:t>
      </w:r>
    </w:p>
    <w:p w:rsidR="00832D29" w:rsidRDefault="003657B7" w:rsidP="003D0187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BD1414">
        <w:rPr>
          <w:rFonts w:cs="Simplified Arabic" w:hint="cs"/>
          <w:szCs w:val="28"/>
          <w:rtl/>
          <w:lang w:eastAsia="en-US"/>
        </w:rPr>
        <w:t>ويوجد في</w:t>
      </w:r>
      <w:r w:rsidR="00B83F06" w:rsidRPr="00BD1414">
        <w:rPr>
          <w:rFonts w:cs="Simplified Arabic" w:hint="cs"/>
          <w:szCs w:val="28"/>
          <w:rtl/>
          <w:lang w:eastAsia="en-US"/>
        </w:rPr>
        <w:t xml:space="preserve">ها قرينة على أنهم كانوا منافقين، وهي قوله: </w:t>
      </w:r>
      <w:r w:rsidR="00B83F06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13E52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وَلَمَّا يَدْخُلِ الْإِيمَانُ فِي قُلُوبِكُمْ}</w:t>
      </w:r>
      <w:r w:rsidR="00713E52" w:rsidRPr="006415E7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>.</w:t>
      </w:r>
    </w:p>
    <w:p w:rsidR="005050C5" w:rsidRDefault="003657B7" w:rsidP="008D5481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8310A4">
        <w:rPr>
          <w:rFonts w:cs="Simplified Arabic" w:hint="cs"/>
          <w:szCs w:val="28"/>
          <w:rtl/>
          <w:lang w:eastAsia="en-US"/>
        </w:rPr>
        <w:t>ولو</w:t>
      </w:r>
      <w:r w:rsidR="00B11604">
        <w:rPr>
          <w:rFonts w:cs="Simplified Arabic" w:hint="cs"/>
          <w:szCs w:val="28"/>
          <w:rtl/>
          <w:lang w:eastAsia="en-US"/>
        </w:rPr>
        <w:t xml:space="preserve"> قيل: </w:t>
      </w:r>
      <w:r w:rsidR="008D5481">
        <w:rPr>
          <w:rFonts w:cs="Simplified Arabic" w:hint="cs"/>
          <w:szCs w:val="28"/>
          <w:rtl/>
          <w:lang w:eastAsia="en-US"/>
        </w:rPr>
        <w:t>إ</w:t>
      </w:r>
      <w:r w:rsidR="003B1401">
        <w:rPr>
          <w:rFonts w:cs="Simplified Arabic" w:hint="cs"/>
          <w:szCs w:val="28"/>
          <w:rtl/>
          <w:lang w:eastAsia="en-US"/>
        </w:rPr>
        <w:t xml:space="preserve">ن هؤلاء كانوا من الأعراب، فأظهروا الإسلام، </w:t>
      </w:r>
      <w:r w:rsidRPr="008310A4">
        <w:rPr>
          <w:rFonts w:cs="Simplified Arabic" w:hint="cs"/>
          <w:szCs w:val="28"/>
          <w:rtl/>
          <w:lang w:eastAsia="en-US"/>
        </w:rPr>
        <w:t>ولكن على</w:t>
      </w:r>
      <w:r w:rsidR="003B1401">
        <w:rPr>
          <w:rFonts w:cs="Simplified Arabic" w:hint="cs"/>
          <w:szCs w:val="28"/>
          <w:rtl/>
          <w:lang w:eastAsia="en-US"/>
        </w:rPr>
        <w:t xml:space="preserve"> جهل وج</w:t>
      </w:r>
      <w:r w:rsidR="008D5481">
        <w:rPr>
          <w:rFonts w:cs="Simplified Arabic" w:hint="cs"/>
          <w:szCs w:val="28"/>
          <w:rtl/>
          <w:lang w:eastAsia="en-US"/>
        </w:rPr>
        <w:t>فاء، دون أن تخالط بشاشته قلوبهم</w:t>
      </w:r>
      <w:r w:rsidR="003B1401">
        <w:rPr>
          <w:rFonts w:cs="Simplified Arabic" w:hint="cs"/>
          <w:szCs w:val="28"/>
          <w:rtl/>
          <w:lang w:eastAsia="en-US"/>
        </w:rPr>
        <w:t xml:space="preserve"> </w:t>
      </w:r>
      <w:r w:rsidRPr="008310A4">
        <w:rPr>
          <w:rFonts w:cs="Simplified Arabic" w:hint="cs"/>
          <w:szCs w:val="28"/>
          <w:rtl/>
          <w:lang w:eastAsia="en-US"/>
        </w:rPr>
        <w:t>لكان هذا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 w:rsidR="008E3E1E">
        <w:rPr>
          <w:rFonts w:cs="Simplified Arabic" w:hint="cs"/>
          <w:szCs w:val="28"/>
          <w:rtl/>
          <w:lang w:eastAsia="en-US"/>
        </w:rPr>
        <w:t xml:space="preserve">له وجه، </w:t>
      </w:r>
      <w:r w:rsidRPr="008310A4">
        <w:rPr>
          <w:rFonts w:cs="Simplified Arabic" w:hint="cs"/>
          <w:szCs w:val="28"/>
          <w:rtl/>
          <w:lang w:eastAsia="en-US"/>
        </w:rPr>
        <w:t xml:space="preserve">فإن الرجل قد يدخل في الإسلام </w:t>
      </w:r>
      <w:r w:rsidR="003B1401">
        <w:rPr>
          <w:rFonts w:cs="Simplified Arabic" w:hint="cs"/>
          <w:szCs w:val="28"/>
          <w:rtl/>
          <w:lang w:eastAsia="en-US"/>
        </w:rPr>
        <w:t xml:space="preserve">لرغبة أو رهبة من غير نفاق، </w:t>
      </w:r>
      <w:r w:rsidR="00A22C2D">
        <w:rPr>
          <w:rFonts w:cs="Simplified Arabic" w:hint="cs"/>
          <w:szCs w:val="28"/>
          <w:rtl/>
          <w:lang w:eastAsia="en-US"/>
        </w:rPr>
        <w:t xml:space="preserve">ثم بعد ذلك يحسن إسلامه، </w:t>
      </w:r>
      <w:r w:rsidR="0024637A" w:rsidRPr="008310A4">
        <w:rPr>
          <w:rFonts w:cs="Simplified Arabic" w:hint="cs"/>
          <w:szCs w:val="28"/>
          <w:rtl/>
          <w:lang w:eastAsia="en-US"/>
        </w:rPr>
        <w:t>كم</w:t>
      </w:r>
      <w:r w:rsidR="00A22C2D">
        <w:rPr>
          <w:rFonts w:cs="Simplified Arabic" w:hint="cs"/>
          <w:szCs w:val="28"/>
          <w:rtl/>
          <w:lang w:eastAsia="en-US"/>
        </w:rPr>
        <w:t xml:space="preserve">ا حصل لكثير ممن دخلوا عام الفتح، </w:t>
      </w:r>
      <w:r w:rsidR="00FF6036">
        <w:rPr>
          <w:rFonts w:cs="Simplified Arabic" w:hint="cs"/>
          <w:szCs w:val="28"/>
          <w:rtl/>
          <w:lang w:eastAsia="en-US"/>
        </w:rPr>
        <w:t xml:space="preserve">فهؤلاء قد يحصل منهم ردة لعارض، </w:t>
      </w:r>
      <w:r w:rsidR="00960CD9">
        <w:rPr>
          <w:rFonts w:cs="Simplified Arabic" w:hint="cs"/>
          <w:szCs w:val="28"/>
          <w:rtl/>
          <w:lang w:eastAsia="en-US"/>
        </w:rPr>
        <w:t xml:space="preserve">ولكن قد يحصل لهؤلاء ثبات، </w:t>
      </w:r>
      <w:r w:rsidR="0024637A" w:rsidRPr="008310A4">
        <w:rPr>
          <w:rFonts w:cs="Simplified Arabic" w:hint="cs"/>
          <w:szCs w:val="28"/>
          <w:rtl/>
          <w:lang w:eastAsia="en-US"/>
        </w:rPr>
        <w:t>ويحسن إسلامهم بعد ذلك</w:t>
      </w:r>
      <w:r w:rsidR="00960CD9">
        <w:rPr>
          <w:rFonts w:cs="Simplified Arabic" w:hint="cs"/>
          <w:szCs w:val="28"/>
          <w:rtl/>
          <w:lang w:eastAsia="en-US"/>
        </w:rPr>
        <w:t>.</w:t>
      </w:r>
    </w:p>
    <w:p w:rsidR="002F6A93" w:rsidRDefault="00E80FED" w:rsidP="00ED04F5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FA2B5C">
        <w:rPr>
          <w:rFonts w:cs="Simplified Arabic" w:hint="cs"/>
          <w:szCs w:val="28"/>
          <w:rtl/>
          <w:lang w:eastAsia="en-US"/>
        </w:rPr>
        <w:t xml:space="preserve">قال: </w:t>
      </w:r>
      <w:r w:rsidR="005050C5" w:rsidRPr="00FA2B5C">
        <w:rPr>
          <w:rFonts w:cs="Simplified Arabic" w:hint="cs"/>
          <w:szCs w:val="28"/>
          <w:rtl/>
          <w:lang w:eastAsia="en-US"/>
        </w:rPr>
        <w:t>"</w:t>
      </w:r>
      <w:r w:rsidR="006C2AE6" w:rsidRPr="00B75DFF">
        <w:rPr>
          <w:rFonts w:cs="Simplified Arabic" w:hint="cs"/>
          <w:b/>
          <w:bCs/>
          <w:szCs w:val="28"/>
          <w:rtl/>
          <w:lang w:eastAsia="en-US"/>
        </w:rPr>
        <w:t xml:space="preserve">وهذا معنى قول ابن عباس </w:t>
      </w:r>
      <w:r w:rsidRPr="00B75DFF">
        <w:rPr>
          <w:rFonts w:cs="Simplified Arabic" w:hint="cs"/>
          <w:b/>
          <w:bCs/>
          <w:szCs w:val="28"/>
          <w:rtl/>
          <w:lang w:eastAsia="en-US"/>
        </w:rPr>
        <w:t xml:space="preserve">-رضي الله عنهما- </w:t>
      </w:r>
      <w:r w:rsidR="006C2AE6" w:rsidRPr="00B75DFF">
        <w:rPr>
          <w:rFonts w:cs="Simplified Arabic" w:hint="cs"/>
          <w:b/>
          <w:bCs/>
          <w:szCs w:val="28"/>
          <w:rtl/>
          <w:lang w:eastAsia="en-US"/>
        </w:rPr>
        <w:t xml:space="preserve">وإبراهيم </w:t>
      </w:r>
      <w:r w:rsidR="006C2AE6" w:rsidRPr="00B75DFF">
        <w:rPr>
          <w:rFonts w:cs="Simplified Arabic" w:hint="eastAsia"/>
          <w:b/>
          <w:bCs/>
          <w:szCs w:val="28"/>
          <w:rtl/>
          <w:lang w:eastAsia="en-US"/>
        </w:rPr>
        <w:t>النخع</w:t>
      </w:r>
      <w:r w:rsidRPr="00B75DFF">
        <w:rPr>
          <w:rFonts w:cs="Simplified Arabic" w:hint="cs"/>
          <w:b/>
          <w:bCs/>
          <w:szCs w:val="28"/>
          <w:rtl/>
          <w:lang w:eastAsia="en-US"/>
        </w:rPr>
        <w:t>ي وقتادة، واختاره ابن جرير</w:t>
      </w:r>
      <w:r w:rsidR="005050C5" w:rsidRPr="00B75DFF">
        <w:rPr>
          <w:rFonts w:cs="Simplified Arabic" w:hint="cs"/>
          <w:b/>
          <w:bCs/>
          <w:szCs w:val="28"/>
          <w:rtl/>
          <w:lang w:eastAsia="en-US"/>
        </w:rPr>
        <w:t>"</w:t>
      </w:r>
      <w:r w:rsidRPr="00B75DFF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2F6A93" w:rsidRPr="00BD1414" w:rsidRDefault="006C2AE6" w:rsidP="00925779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BD1414">
        <w:rPr>
          <w:rStyle w:val="a4"/>
          <w:rFonts w:cs="Simplified Arabic" w:hint="cs"/>
          <w:color w:val="auto"/>
          <w:szCs w:val="28"/>
          <w:u w:val="none"/>
          <w:rtl/>
          <w:lang w:eastAsia="en-US"/>
        </w:rPr>
        <w:t>ابن جرير</w:t>
      </w:r>
      <w:r w:rsidRPr="00BD1414">
        <w:rPr>
          <w:rFonts w:cs="Simplified Arabic" w:hint="cs"/>
          <w:szCs w:val="28"/>
          <w:rtl/>
          <w:lang w:eastAsia="en-US"/>
        </w:rPr>
        <w:t xml:space="preserve"> </w:t>
      </w:r>
      <w:r w:rsidR="008310A4" w:rsidRPr="00BD1414">
        <w:rPr>
          <w:rFonts w:cs="Simplified Arabic" w:hint="cs"/>
          <w:szCs w:val="28"/>
          <w:rtl/>
          <w:lang w:eastAsia="en-US"/>
        </w:rPr>
        <w:t>-رحمه الله-</w:t>
      </w:r>
      <w:r w:rsidR="0058703D" w:rsidRPr="00BD1414">
        <w:rPr>
          <w:rFonts w:cs="Simplified Arabic" w:hint="cs"/>
          <w:szCs w:val="28"/>
          <w:rtl/>
          <w:lang w:eastAsia="en-US"/>
        </w:rPr>
        <w:t xml:space="preserve"> يقول: </w:t>
      </w:r>
      <w:r w:rsidRPr="00BD1414">
        <w:rPr>
          <w:rFonts w:cs="Simplified Arabic" w:hint="cs"/>
          <w:szCs w:val="28"/>
          <w:rtl/>
          <w:lang w:eastAsia="en-US"/>
        </w:rPr>
        <w:t>ولما يدخل الع</w:t>
      </w:r>
      <w:r w:rsidR="002F6A93" w:rsidRPr="00BD1414">
        <w:rPr>
          <w:rFonts w:cs="Simplified Arabic" w:hint="cs"/>
          <w:szCs w:val="28"/>
          <w:rtl/>
          <w:lang w:eastAsia="en-US"/>
        </w:rPr>
        <w:t xml:space="preserve">لم بشرائع الإيمان، </w:t>
      </w:r>
      <w:r w:rsidR="00A05085">
        <w:rPr>
          <w:rFonts w:cs="Simplified Arabic" w:hint="cs"/>
          <w:szCs w:val="28"/>
          <w:rtl/>
          <w:lang w:eastAsia="en-US"/>
        </w:rPr>
        <w:t>وحقائق معانيه في قلوبكم،</w:t>
      </w:r>
      <w:r w:rsidR="009430FD" w:rsidRPr="00BD1414">
        <w:rPr>
          <w:rFonts w:cs="Simplified Arabic" w:hint="cs"/>
          <w:szCs w:val="28"/>
          <w:rtl/>
          <w:lang w:eastAsia="en-US"/>
        </w:rPr>
        <w:t xml:space="preserve"> </w:t>
      </w:r>
      <w:r w:rsidR="002F6A93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430FD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وَلَمَّا يَدْخُلِ الْإِيمَانُ}</w:t>
      </w:r>
      <w:r w:rsidR="009430FD" w:rsidRPr="00BD1414">
        <w:rPr>
          <w:rFonts w:ascii="Simplified Arabic" w:hAnsi="Simplified Arabic" w:cs="Simplified Arabic"/>
          <w:szCs w:val="28"/>
          <w:rtl/>
          <w:lang w:eastAsia="en-US"/>
        </w:rPr>
        <w:t xml:space="preserve"> </w:t>
      </w:r>
      <w:r w:rsidR="00A917C5" w:rsidRPr="00BD1414">
        <w:rPr>
          <w:rFonts w:cs="Simplified Arabic" w:hint="cs"/>
          <w:szCs w:val="28"/>
          <w:rtl/>
          <w:lang w:eastAsia="en-US"/>
        </w:rPr>
        <w:t xml:space="preserve">فسره بهذا، </w:t>
      </w:r>
      <w:r w:rsidRPr="00BD1414">
        <w:rPr>
          <w:rFonts w:cs="Simplified Arabic" w:hint="cs"/>
          <w:szCs w:val="28"/>
          <w:rtl/>
          <w:lang w:eastAsia="en-US"/>
        </w:rPr>
        <w:t>يدخل العلم بشرائع الإيمان وحقائق معانيه في قلوبكم</w:t>
      </w:r>
      <w:r w:rsidR="00A917C5" w:rsidRPr="00BD1414">
        <w:rPr>
          <w:rFonts w:cs="Simplified Arabic" w:hint="cs"/>
          <w:szCs w:val="28"/>
          <w:rtl/>
          <w:lang w:eastAsia="en-US"/>
        </w:rPr>
        <w:t>.</w:t>
      </w:r>
    </w:p>
    <w:p w:rsidR="00DC65C3" w:rsidRPr="00BD1414" w:rsidRDefault="00DC65C3" w:rsidP="00925779">
      <w:pPr>
        <w:tabs>
          <w:tab w:val="left" w:pos="113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وإنما قيل لهؤلاء تأديبًا: </w:t>
      </w:r>
      <w:r w:rsidR="00205514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7F6A6D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قُل لَّمْ تُؤْمِنُوا وَلَكِن قُولُوا أَسْلَمْنَا وَلَمَّا يَدْخُلِ الْإِيمَانُ فِي قُلُوبِكُمْ}</w:t>
      </w:r>
      <w:r w:rsidR="007F6A6D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6C2AE6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لم تصلوا إلى حقيقة الإيمان بعد.</w:t>
      </w:r>
    </w:p>
    <w:p w:rsidR="00DC65C3" w:rsidRPr="00BD1414" w:rsidRDefault="00DC65C3" w:rsidP="0092577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ثم قال: </w:t>
      </w:r>
      <w:r w:rsidR="00205514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60902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وَإِن تُطِيعُوا اللَّهَ وَرَسُولَهُ لَا يَلِتْكُم مِّنْ أَعْمَالِكُمْ شَيْئًا}</w:t>
      </w:r>
      <w:r w:rsidR="00060902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D2796F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060902" w:rsidRPr="00BD1414">
        <w:rPr>
          <w:rFonts w:cs="Simplified Arabic" w:hint="cs"/>
          <w:b/>
          <w:bCs/>
          <w:szCs w:val="28"/>
          <w:rtl/>
          <w:lang w:eastAsia="en-US"/>
        </w:rPr>
        <w:t xml:space="preserve">لا ينقصكم من أجوركم شيئا؛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كقوله</w:t>
      </w:r>
      <w:r w:rsidR="00F11398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05085">
        <w:rPr>
          <w:rFonts w:cs="Simplified Arabic" w:hint="cs"/>
          <w:b/>
          <w:bCs/>
          <w:szCs w:val="28"/>
          <w:rtl/>
          <w:lang w:eastAsia="en-US"/>
        </w:rPr>
        <w:t>-</w:t>
      </w:r>
      <w:r w:rsidR="00F11398" w:rsidRPr="00BD1414">
        <w:rPr>
          <w:rFonts w:cs="Simplified Arabic" w:hint="cs"/>
          <w:b/>
          <w:bCs/>
          <w:szCs w:val="28"/>
          <w:rtl/>
          <w:lang w:eastAsia="en-US"/>
        </w:rPr>
        <w:t>عز</w:t>
      </w:r>
      <w:r w:rsidR="000A37FC" w:rsidRPr="00BD1414">
        <w:rPr>
          <w:rFonts w:cs="Simplified Arabic" w:hint="cs"/>
          <w:b/>
          <w:bCs/>
          <w:szCs w:val="28"/>
          <w:rtl/>
          <w:lang w:eastAsia="en-US"/>
        </w:rPr>
        <w:t xml:space="preserve"> وجل</w:t>
      </w:r>
      <w:r w:rsidR="00A05085">
        <w:rPr>
          <w:rFonts w:cs="Simplified Arabic" w:hint="cs"/>
          <w:b/>
          <w:bCs/>
          <w:szCs w:val="28"/>
          <w:rtl/>
          <w:lang w:eastAsia="en-US"/>
        </w:rPr>
        <w:t>-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0A37FC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060902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وَمَا أَلَتْنَاهُم مِّنْ عَمَلِهِم مِّن شَيْءٍ}</w:t>
      </w:r>
      <w:r w:rsidR="00060902" w:rsidRPr="00BD1414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="00956718" w:rsidRPr="006415E7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[</w:t>
      </w:r>
      <w:r w:rsidRPr="006415E7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الطور:21</w:t>
      </w:r>
      <w:r w:rsidR="00956718" w:rsidRPr="006415E7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].</w:t>
      </w:r>
    </w:p>
    <w:p w:rsidR="00365DD5" w:rsidRDefault="00DC65C3" w:rsidP="00365DD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t>وقوله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تعالى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7A52ED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A402F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اللَّهَ غَفُورٌ رَّحِيمٌ}</w:t>
      </w:r>
      <w:r w:rsidR="00DA402F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7A52ED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لمن تاب إليه وأناب.</w:t>
      </w:r>
    </w:p>
    <w:p w:rsidR="00B12F7B" w:rsidRPr="00365DD5" w:rsidRDefault="00DC65C3" w:rsidP="00365DD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وقوله: </w:t>
      </w:r>
      <w:r w:rsidR="00211477" w:rsidRPr="00FD6C33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إِنَّمَا الْمُؤْمِنُونَ</w:t>
      </w:r>
      <w:r w:rsidR="00211477" w:rsidRPr="00925779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925779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365DD5">
        <w:rPr>
          <w:rFonts w:cs="Simplified Arabic" w:hint="cs"/>
          <w:b/>
          <w:bCs/>
          <w:szCs w:val="28"/>
          <w:rtl/>
          <w:lang w:eastAsia="en-US"/>
        </w:rPr>
        <w:t xml:space="preserve"> إنما المؤمنون </w:t>
      </w:r>
      <w:proofErr w:type="spellStart"/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>الكُمَّل</w:t>
      </w:r>
      <w:proofErr w:type="spellEnd"/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211477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F13F27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الَّذِينَ آمَنُوا بِاللَّهِ وَرَسُولِهِ ثُمَّ لَمْ يَرْتَابُوا}</w:t>
      </w:r>
      <w:r w:rsidR="00F13F27" w:rsidRPr="00BD1414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لم يشكوا ولا تزلزلوا، بل ثبتوا عل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ى حال واحدة، وهي التصديق المحض: </w:t>
      </w:r>
      <w:r w:rsidR="00C13BA5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وَجَاهَدُوا بِأَمْوَالِهِمْ وَأَنْفُسِهِمْ فِي سَبِيلِ اللَّهِ</w:t>
      </w:r>
      <w:r w:rsidR="00211477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6142FD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وبذلوا مهجهم ونفائ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>س أموالهم في طاعة الله ورضوانه</w:t>
      </w:r>
      <w:r w:rsidR="008F43BF" w:rsidRPr="00BD1414">
        <w:rPr>
          <w:rFonts w:cs="Simplified Arabic" w:hint="cs"/>
          <w:b/>
          <w:bCs/>
          <w:szCs w:val="28"/>
          <w:rtl/>
          <w:lang w:eastAsia="en-US"/>
        </w:rPr>
        <w:t>: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211477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أُولَئِكَ هُمُ الصَّادِقُونَ</w:t>
      </w:r>
      <w:r w:rsidR="00211477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211477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في قولهم إذا قالوا: إنهم مؤمنون</w:t>
      </w:r>
      <w:r w:rsidR="00CF3BB8" w:rsidRPr="00BD1414">
        <w:rPr>
          <w:rFonts w:cs="Simplified Arabic" w:hint="cs"/>
          <w:b/>
          <w:bCs/>
          <w:szCs w:val="28"/>
          <w:rtl/>
          <w:lang w:eastAsia="en-US"/>
        </w:rPr>
        <w:t xml:space="preserve">،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لا كبعض الأعراب الذين ليس معهم من ال</w:t>
      </w:r>
      <w:r w:rsidR="00B159B0" w:rsidRPr="00BD1414">
        <w:rPr>
          <w:rFonts w:cs="Simplified Arabic" w:hint="cs"/>
          <w:b/>
          <w:bCs/>
          <w:szCs w:val="28"/>
          <w:rtl/>
          <w:lang w:eastAsia="en-US"/>
        </w:rPr>
        <w:t xml:space="preserve">إيمان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إلا الكلمة الظاهرة.</w:t>
      </w:r>
    </w:p>
    <w:p w:rsidR="00D577BB" w:rsidRPr="00BD1414" w:rsidRDefault="00DC65C3" w:rsidP="00A05085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t>وقوله</w:t>
      </w:r>
      <w:r w:rsidR="00CF3BB8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A05085">
        <w:rPr>
          <w:rFonts w:cs="Simplified Arabic" w:hint="cs"/>
          <w:b/>
          <w:bCs/>
          <w:szCs w:val="28"/>
          <w:rtl/>
          <w:lang w:eastAsia="en-US"/>
        </w:rPr>
        <w:t>-</w:t>
      </w:r>
      <w:r w:rsidR="00CF3BB8" w:rsidRPr="00BD1414">
        <w:rPr>
          <w:rFonts w:cs="Simplified Arabic" w:hint="cs"/>
          <w:b/>
          <w:bCs/>
          <w:szCs w:val="28"/>
          <w:rtl/>
          <w:lang w:eastAsia="en-US"/>
        </w:rPr>
        <w:t>سبحانه وتعالى</w:t>
      </w:r>
      <w:r w:rsidR="00A05085">
        <w:rPr>
          <w:rFonts w:cs="Simplified Arabic" w:hint="cs"/>
          <w:b/>
          <w:bCs/>
          <w:szCs w:val="28"/>
          <w:rtl/>
          <w:lang w:eastAsia="en-US"/>
        </w:rPr>
        <w:t>-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: </w:t>
      </w:r>
      <w:r w:rsidR="00CF3BB8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12F7B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قُلْ أَتُعَلِّمُونَ اللَّهَ بِدِينِكُمْ}</w:t>
      </w:r>
      <w:r w:rsidR="00B12F7B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6142FD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B75DFF" w:rsidRPr="00BD1414">
        <w:rPr>
          <w:rFonts w:cs="Simplified Arabic" w:hint="cs"/>
          <w:b/>
          <w:bCs/>
          <w:szCs w:val="28"/>
          <w:rtl/>
          <w:lang w:eastAsia="en-US"/>
        </w:rPr>
        <w:t>أتخبرونه بما في ضمائركم</w:t>
      </w:r>
      <w:r w:rsidR="007E2AC3" w:rsidRPr="00BD1414">
        <w:rPr>
          <w:rFonts w:cs="Simplified Arabic" w:hint="cs"/>
          <w:b/>
          <w:bCs/>
          <w:szCs w:val="28"/>
          <w:rtl/>
          <w:lang w:eastAsia="en-US"/>
        </w:rPr>
        <w:t xml:space="preserve">؟ </w:t>
      </w:r>
      <w:r w:rsidR="00CF3BB8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B12F7B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وَاللَّهُ يَعْلَمُ مَا فِي السَّمَوَاتِ وَمَا فِي الْأَرْضِ}</w:t>
      </w:r>
      <w:r w:rsidR="00B12F7B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CF3BB8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لا يخفى عليه مثقال ذرة في الأرض ولا في ال</w:t>
      </w:r>
      <w:r w:rsidR="00CF3BB8" w:rsidRPr="00BD1414">
        <w:rPr>
          <w:rFonts w:cs="Simplified Arabic" w:hint="cs"/>
          <w:b/>
          <w:bCs/>
          <w:szCs w:val="28"/>
          <w:rtl/>
          <w:lang w:eastAsia="en-US"/>
        </w:rPr>
        <w:t xml:space="preserve">سماء، ولا أصغر من ذلك ولا </w:t>
      </w:r>
      <w:r w:rsidR="00B12F7B" w:rsidRPr="00BD1414">
        <w:rPr>
          <w:rFonts w:cs="Simplified Arabic" w:hint="cs"/>
          <w:b/>
          <w:bCs/>
          <w:szCs w:val="28"/>
          <w:rtl/>
          <w:lang w:eastAsia="en-US"/>
        </w:rPr>
        <w:t xml:space="preserve">أكبر: </w:t>
      </w:r>
      <w:r w:rsidR="00B12F7B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وَاللَّهُ بِكُلِّ شَيْءٍ عَلِيمٌ</w:t>
      </w:r>
      <w:r w:rsidR="00B12F7B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956718" w:rsidRPr="006415E7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.</w:t>
      </w:r>
    </w:p>
    <w:p w:rsidR="008436DE" w:rsidRPr="00A07F79" w:rsidRDefault="00DC65C3" w:rsidP="00E4767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szCs w:val="28"/>
          <w:rtl/>
          <w:lang w:eastAsia="en-US"/>
        </w:rPr>
      </w:pPr>
      <w:r w:rsidRPr="00BD1414">
        <w:rPr>
          <w:rFonts w:cs="Simplified Arabic" w:hint="cs"/>
          <w:b/>
          <w:bCs/>
          <w:szCs w:val="28"/>
          <w:rtl/>
          <w:lang w:eastAsia="en-US"/>
        </w:rPr>
        <w:lastRenderedPageBreak/>
        <w:t>ثم قال تعالى</w:t>
      </w:r>
      <w:r w:rsidR="00956718" w:rsidRPr="00BD1414">
        <w:rPr>
          <w:rFonts w:cs="Simplified Arabic" w:hint="cs"/>
          <w:b/>
          <w:bCs/>
          <w:szCs w:val="28"/>
          <w:rtl/>
          <w:lang w:eastAsia="en-US"/>
        </w:rPr>
        <w:t>: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436DE" w:rsidRPr="00BD1414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4D592E" w:rsidRPr="00BD1414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يَمُنُّونَ عَلَيْكَ أَنْ أَسْلَمُوا قُل لَّا تَمُنُّوا عَلَيَّ إِسْلَامَكُم}</w:t>
      </w:r>
      <w:r w:rsidR="004D592E" w:rsidRPr="00BD1414">
        <w:rPr>
          <w:rFonts w:ascii="Simplified Arabic" w:hAnsi="Simplified Arabic" w:cs="Simplified Arabic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يعني:</w:t>
      </w:r>
      <w:r w:rsidR="004A76D0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الأعراب الذين</w:t>
      </w:r>
      <w:r w:rsidR="008436DE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يمنون بإسلامهم ومتابعتهم ونصرتهم على الرسول</w:t>
      </w:r>
      <w:r w:rsidR="008436DE" w:rsidRPr="00BD141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E47670">
        <w:rPr>
          <w:rFonts w:cs="Simplified Arabic" w:hint="cs"/>
          <w:b/>
          <w:bCs/>
          <w:szCs w:val="28"/>
          <w:rtl/>
          <w:lang w:eastAsia="en-US"/>
        </w:rPr>
        <w:t>-</w:t>
      </w:r>
      <w:r w:rsidR="008436DE" w:rsidRPr="00BD1414">
        <w:rPr>
          <w:rFonts w:cs="Simplified Arabic" w:hint="cs"/>
          <w:b/>
          <w:bCs/>
          <w:szCs w:val="28"/>
          <w:rtl/>
          <w:lang w:eastAsia="en-US"/>
        </w:rPr>
        <w:t>صلى الله عليه وسلم-</w:t>
      </w:r>
      <w:r w:rsidR="008D70B7">
        <w:rPr>
          <w:rFonts w:cs="Simplified Arabic" w:hint="cs"/>
          <w:b/>
          <w:bCs/>
          <w:szCs w:val="28"/>
          <w:rtl/>
          <w:lang w:eastAsia="en-US"/>
        </w:rPr>
        <w:t xml:space="preserve"> يقول الله ردًّ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ا عليهم: </w:t>
      </w:r>
      <w:r w:rsidR="008436DE" w:rsidRPr="00CD4028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Pr="00CD4028">
        <w:rPr>
          <w:rFonts w:cs="Simplified Arabic" w:hint="cs"/>
          <w:b/>
          <w:bCs/>
          <w:color w:val="FF0000"/>
          <w:szCs w:val="28"/>
          <w:rtl/>
          <w:lang w:eastAsia="en-US"/>
        </w:rPr>
        <w:t>قُلْ لا تَمُنُّوا عَلَيَّ إِسْلامَكُمْ</w:t>
      </w:r>
      <w:r w:rsidR="008436DE" w:rsidRPr="00CD4028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E94248" w:rsidRPr="00BD1414">
        <w:rPr>
          <w:rFonts w:ascii="Simplified Arabic" w:hAnsi="Simplified Arabic" w:cs="Simplified Arabic" w:hint="cs"/>
          <w:b/>
          <w:bCs/>
          <w:szCs w:val="28"/>
          <w:rtl/>
          <w:lang w:eastAsia="en-US"/>
        </w:rPr>
        <w:t xml:space="preserve"> 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>فإن</w:t>
      </w:r>
      <w:r w:rsidR="008D70B7">
        <w:rPr>
          <w:rFonts w:cs="Simplified Arabic" w:hint="cs"/>
          <w:b/>
          <w:bCs/>
          <w:szCs w:val="28"/>
          <w:rtl/>
          <w:lang w:eastAsia="en-US"/>
        </w:rPr>
        <w:t>ّ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 نفع</w:t>
      </w:r>
      <w:r w:rsidR="008D70B7">
        <w:rPr>
          <w:rFonts w:cs="Simplified Arabic" w:hint="cs"/>
          <w:b/>
          <w:bCs/>
          <w:szCs w:val="28"/>
          <w:rtl/>
          <w:lang w:eastAsia="en-US"/>
        </w:rPr>
        <w:t>َ</w:t>
      </w:r>
      <w:r w:rsidRPr="00BD1414">
        <w:rPr>
          <w:rFonts w:cs="Simplified Arabic" w:hint="cs"/>
          <w:b/>
          <w:bCs/>
          <w:szCs w:val="28"/>
          <w:rtl/>
          <w:lang w:eastAsia="en-US"/>
        </w:rPr>
        <w:t xml:space="preserve"> ذلك إنما يعود عليكم، ولله المنة عليكم فيه</w:t>
      </w:r>
      <w:r w:rsidR="008436DE" w:rsidRPr="00BD1414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E94248" w:rsidRDefault="00CD4C6E" w:rsidP="00CD02E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eastAsia="en-US"/>
        </w:rPr>
        <w:t xml:space="preserve">يعني كانوا يقولون: أسلمنا وتابعناك ولم نقاتلك، أسلمنا طواعية، ولم نكن كسائر العرب، </w:t>
      </w:r>
      <w:r w:rsidR="008D5EDB" w:rsidRPr="008310A4">
        <w:rPr>
          <w:rFonts w:cs="Simplified Arabic" w:hint="cs"/>
          <w:szCs w:val="28"/>
          <w:rtl/>
          <w:lang w:eastAsia="en-US"/>
        </w:rPr>
        <w:t xml:space="preserve">يمنون على </w:t>
      </w:r>
      <w:r w:rsidR="008D5EDB" w:rsidRPr="008310A4">
        <w:rPr>
          <w:rFonts w:cs="Simplified Arabic"/>
          <w:szCs w:val="28"/>
          <w:rtl/>
          <w:lang w:eastAsia="en-US"/>
        </w:rPr>
        <w:t>النبي</w:t>
      </w:r>
      <w:r w:rsidR="00CD02E7">
        <w:rPr>
          <w:rFonts w:cs="Simplified Arabic" w:hint="cs"/>
          <w:szCs w:val="28"/>
          <w:rtl/>
          <w:lang w:eastAsia="en-US"/>
        </w:rPr>
        <w:t xml:space="preserve"> </w:t>
      </w:r>
      <w:r w:rsidR="008310A4">
        <w:rPr>
          <w:rFonts w:cs="Simplified Arabic"/>
          <w:szCs w:val="28"/>
          <w:rtl/>
          <w:lang w:eastAsia="en-US"/>
        </w:rPr>
        <w:t>-صلى الله عليه وسلم-</w:t>
      </w:r>
      <w:r w:rsidR="00956718" w:rsidRPr="008310A4">
        <w:rPr>
          <w:rFonts w:cs="Simplified Arabic" w:hint="cs"/>
          <w:szCs w:val="28"/>
          <w:rtl/>
          <w:lang w:eastAsia="en-US"/>
        </w:rPr>
        <w:t xml:space="preserve"> </w:t>
      </w:r>
      <w:r>
        <w:rPr>
          <w:rFonts w:cs="Simplified Arabic" w:hint="cs"/>
          <w:szCs w:val="28"/>
          <w:rtl/>
          <w:lang w:eastAsia="en-US"/>
        </w:rPr>
        <w:t xml:space="preserve">بهذا، يقولون: </w:t>
      </w:r>
      <w:r w:rsidR="008D5EDB" w:rsidRPr="008310A4">
        <w:rPr>
          <w:rFonts w:cs="Simplified Arabic" w:hint="cs"/>
          <w:szCs w:val="28"/>
          <w:rtl/>
          <w:lang w:eastAsia="en-US"/>
        </w:rPr>
        <w:t>أتيناك طواعية بأهلنا من غير قتال</w:t>
      </w:r>
      <w:r>
        <w:rPr>
          <w:rFonts w:cs="Simplified Arabic" w:hint="cs"/>
          <w:szCs w:val="28"/>
          <w:rtl/>
          <w:lang w:eastAsia="en-US"/>
        </w:rPr>
        <w:t>.</w:t>
      </w:r>
    </w:p>
    <w:p w:rsidR="00167217" w:rsidRDefault="00167217" w:rsidP="00CD40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3E3FB5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DC65C3" w:rsidRPr="003E3FB5">
        <w:rPr>
          <w:rFonts w:cs="Simplified Arabic" w:hint="cs"/>
          <w:b/>
          <w:bCs/>
          <w:color w:val="FF0000"/>
          <w:szCs w:val="28"/>
          <w:rtl/>
          <w:lang w:eastAsia="en-US"/>
        </w:rPr>
        <w:t>بَلِ اللَّهُ يَمُنُّ عَلَيْكُمْ أَنْ هَدَاكُمْ لِلإيمَانِ إِنْ كُنْتُمْ صَادِقِينَ</w:t>
      </w:r>
      <w:r w:rsidR="00E94248" w:rsidRPr="003E3FB5">
        <w:rPr>
          <w:rFonts w:cs="Simplified Arabic" w:hint="cs"/>
          <w:b/>
          <w:bCs/>
          <w:color w:val="FF0000"/>
          <w:szCs w:val="28"/>
          <w:rtl/>
          <w:lang w:eastAsia="en-US"/>
        </w:rPr>
        <w:t>}</w:t>
      </w:r>
      <w:r w:rsidR="00E94248" w:rsidRPr="003E3FB5">
        <w:rPr>
          <w:rFonts w:ascii="Simplified Arabic" w:hAnsi="Simplified Arabic" w:cs="Simplified Arabic" w:hint="cs"/>
          <w:b/>
          <w:bCs/>
          <w:color w:val="FF0000"/>
          <w:szCs w:val="28"/>
          <w:rtl/>
          <w:lang w:eastAsia="en-US"/>
        </w:rPr>
        <w:t xml:space="preserve"> </w:t>
      </w:r>
      <w:r w:rsidR="00DC65C3" w:rsidRPr="003E3FB5">
        <w:rPr>
          <w:rFonts w:cs="Simplified Arabic" w:hint="cs"/>
          <w:b/>
          <w:bCs/>
          <w:szCs w:val="28"/>
          <w:rtl/>
          <w:lang w:eastAsia="en-US"/>
        </w:rPr>
        <w:t>أي:</w:t>
      </w:r>
      <w:r w:rsidR="00A86E57" w:rsidRPr="003E3FB5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8D70B7">
        <w:rPr>
          <w:rFonts w:cs="Simplified Arabic" w:hint="cs"/>
          <w:b/>
          <w:bCs/>
          <w:szCs w:val="28"/>
          <w:rtl/>
          <w:lang w:eastAsia="en-US"/>
        </w:rPr>
        <w:t>في دعواكم ذلك،</w:t>
      </w:r>
      <w:r w:rsidR="00C752D6" w:rsidRPr="003E3FB5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3E3FB5">
        <w:rPr>
          <w:rFonts w:cs="Simplified Arabic" w:hint="cs"/>
          <w:b/>
          <w:bCs/>
          <w:szCs w:val="28"/>
          <w:rtl/>
          <w:lang w:eastAsia="en-US"/>
        </w:rPr>
        <w:t>كما قال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النبي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للأنصار يوم حنين: </w:t>
      </w:r>
      <w:r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يا معشر الأنصار، ألم أجدكم ض</w:t>
      </w:r>
      <w:r w:rsidR="008D70B7">
        <w:rPr>
          <w:rFonts w:cs="Simplified Arabic" w:hint="cs"/>
          <w:b/>
          <w:bCs/>
          <w:color w:val="0000FF"/>
          <w:szCs w:val="28"/>
          <w:rtl/>
          <w:lang w:eastAsia="en-US"/>
        </w:rPr>
        <w:t>ُ</w:t>
      </w:r>
      <w:r w:rsidR="00DC65C3"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لالا فهداكم الله بي؟ وكنتم متفرقين فألفكم الله بي؟ وعالة فأغناكم الله بي؟</w:t>
      </w:r>
      <w:r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كلما قال شيئًا قالوا:</w:t>
      </w:r>
      <w:r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الله ورسوله أَمَنُّ</w:t>
      </w:r>
      <w:r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>
        <w:rPr>
          <w:rStyle w:val="af1"/>
          <w:rFonts w:cs="Simplified Arabic"/>
          <w:b/>
          <w:bCs/>
          <w:szCs w:val="28"/>
          <w:rtl/>
          <w:lang w:eastAsia="en-US"/>
        </w:rPr>
        <w:footnoteReference w:id="15"/>
      </w:r>
      <w:r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956718" w:rsidRPr="008310A4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535B70" w:rsidRDefault="000C65D0" w:rsidP="00CD02E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وروى</w:t>
      </w:r>
      <w:r w:rsidR="00956718"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الحافظ أبو بكر البزار عن ابن عباس </w:t>
      </w:r>
      <w:r w:rsidR="00167217">
        <w:rPr>
          <w:rFonts w:cs="Simplified Arabic" w:hint="cs"/>
          <w:b/>
          <w:bCs/>
          <w:szCs w:val="28"/>
          <w:rtl/>
          <w:lang w:eastAsia="en-US"/>
        </w:rPr>
        <w:t>-رضي الله عنه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ما</w:t>
      </w:r>
      <w:r w:rsidR="00167217">
        <w:rPr>
          <w:rFonts w:cs="Simplified Arabic" w:hint="cs"/>
          <w:b/>
          <w:bCs/>
          <w:szCs w:val="28"/>
          <w:rtl/>
          <w:lang w:eastAsia="en-US"/>
        </w:rPr>
        <w:t xml:space="preserve">-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قال: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جاءت بنو أسد إلى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 فقالوا:</w:t>
      </w:r>
      <w:r w:rsidR="00EF2943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يا </w:t>
      </w:r>
      <w:r w:rsidR="00063007">
        <w:rPr>
          <w:rFonts w:cs="Simplified Arabic" w:hint="cs"/>
          <w:b/>
          <w:bCs/>
          <w:szCs w:val="28"/>
          <w:rtl/>
          <w:lang w:eastAsia="en-US"/>
        </w:rPr>
        <w:t>رسول الله، أسلمنا وقاتلتك العرب</w:t>
      </w:r>
      <w:r w:rsidR="008D70B7">
        <w:rPr>
          <w:rFonts w:cs="Simplified Arabic" w:hint="cs"/>
          <w:b/>
          <w:bCs/>
          <w:szCs w:val="28"/>
          <w:rtl/>
          <w:lang w:eastAsia="en-US"/>
        </w:rPr>
        <w:t xml:space="preserve"> ولم ن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قاتلك، فقال رسول الله </w:t>
      </w:r>
      <w:r w:rsidR="008310A4">
        <w:rPr>
          <w:rFonts w:cs="Simplified Arabic" w:hint="cs"/>
          <w:b/>
          <w:bCs/>
          <w:szCs w:val="28"/>
          <w:rtl/>
          <w:lang w:eastAsia="en-US"/>
        </w:rPr>
        <w:t>-صلى الله عليه وسلم-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>: </w:t>
      </w:r>
      <w:r w:rsidR="000060A8"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((</w:t>
      </w:r>
      <w:r w:rsidR="00DC65C3"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إن فقههم قليل، وإن الشيطان ينطق على ألسنتهم</w:t>
      </w:r>
      <w:r w:rsidR="000060A8" w:rsidRPr="00011E3C">
        <w:rPr>
          <w:rFonts w:cs="Simplified Arabic" w:hint="cs"/>
          <w:b/>
          <w:bCs/>
          <w:color w:val="0000FF"/>
          <w:szCs w:val="28"/>
          <w:rtl/>
          <w:lang w:eastAsia="en-US"/>
        </w:rPr>
        <w:t>))</w:t>
      </w:r>
      <w:r w:rsidR="00E47670">
        <w:rPr>
          <w:rFonts w:cs="Simplified Arabic" w:hint="cs"/>
          <w:b/>
          <w:bCs/>
          <w:color w:val="0000FF"/>
          <w:szCs w:val="28"/>
          <w:rtl/>
          <w:lang w:eastAsia="en-US"/>
        </w:rPr>
        <w:t>،</w:t>
      </w:r>
      <w:r w:rsidR="000060A8">
        <w:rPr>
          <w:rFonts w:cs="Simplified Arabic" w:hint="cs"/>
          <w:b/>
          <w:bCs/>
          <w:szCs w:val="28"/>
          <w:rtl/>
          <w:lang w:eastAsia="en-US"/>
        </w:rPr>
        <w:t xml:space="preserve"> </w:t>
      </w:r>
      <w:r w:rsidR="00DC65C3" w:rsidRPr="008310A4">
        <w:rPr>
          <w:rFonts w:cs="Simplified Arabic" w:hint="cs"/>
          <w:b/>
          <w:bCs/>
          <w:szCs w:val="28"/>
          <w:rtl/>
          <w:lang w:eastAsia="en-US"/>
        </w:rPr>
        <w:t xml:space="preserve">ونزلت هذه الآية: </w:t>
      </w:r>
      <w:r w:rsidR="000060A8" w:rsidRPr="009720A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9720AF" w:rsidRPr="009720A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يَمُنُّونَ عَلَيْكَ أَنْ أَسْلَمُوا قُل لَّا تَمُنُّوا عَلَيَّ إِسْلَامَكُم بَلِ اللَّهُ يَمُنُّ عَلَيْكُمْ أَنْ هَدَاكُمْ لِلْإِيمَانِ إِن كُنتُمْ صَادِقِينَ}</w:t>
      </w:r>
      <w:r w:rsidR="000060A8">
        <w:rPr>
          <w:rFonts w:cs="Simplified Arabic"/>
          <w:b/>
          <w:bCs/>
          <w:szCs w:val="28"/>
          <w:vertAlign w:val="superscript"/>
          <w:rtl/>
          <w:lang w:eastAsia="en-US"/>
        </w:rPr>
        <w:t>(</w:t>
      </w:r>
      <w:r w:rsidR="000060A8">
        <w:rPr>
          <w:rStyle w:val="af1"/>
          <w:rFonts w:cs="Simplified Arabic"/>
          <w:b/>
          <w:bCs/>
          <w:szCs w:val="28"/>
          <w:rtl/>
          <w:lang w:eastAsia="en-US"/>
        </w:rPr>
        <w:footnoteReference w:id="16"/>
      </w:r>
      <w:r w:rsidR="000060A8">
        <w:rPr>
          <w:rFonts w:cs="Simplified Arabic"/>
          <w:b/>
          <w:bCs/>
          <w:szCs w:val="28"/>
          <w:vertAlign w:val="superscript"/>
          <w:rtl/>
          <w:lang w:eastAsia="en-US"/>
        </w:rPr>
        <w:t>)</w:t>
      </w:r>
      <w:r w:rsidR="000060A8">
        <w:rPr>
          <w:rFonts w:cs="Simplified Arabic" w:hint="cs"/>
          <w:b/>
          <w:bCs/>
          <w:szCs w:val="28"/>
          <w:rtl/>
          <w:lang w:eastAsia="en-US"/>
        </w:rPr>
        <w:t>.</w:t>
      </w:r>
    </w:p>
    <w:p w:rsidR="003613CF" w:rsidRDefault="00DC65C3" w:rsidP="008D70B7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  <w:lang w:eastAsia="en-US"/>
        </w:rPr>
      </w:pPr>
      <w:r w:rsidRPr="008310A4">
        <w:rPr>
          <w:rFonts w:cs="Simplified Arabic" w:hint="cs"/>
          <w:b/>
          <w:bCs/>
          <w:szCs w:val="28"/>
          <w:rtl/>
          <w:lang w:eastAsia="en-US"/>
        </w:rPr>
        <w:t>ثم كرر الإخبار بعلمه بجميع الكائنات، وبصره بأعمال المخلوقات</w:t>
      </w:r>
      <w:r w:rsidR="000060A8">
        <w:rPr>
          <w:rFonts w:cs="Simplified Arabic" w:hint="cs"/>
          <w:b/>
          <w:bCs/>
          <w:szCs w:val="28"/>
          <w:rtl/>
          <w:lang w:eastAsia="en-US"/>
        </w:rPr>
        <w:t>،</w:t>
      </w:r>
      <w:r w:rsidRPr="008310A4">
        <w:rPr>
          <w:rFonts w:cs="Simplified Arabic" w:hint="cs"/>
          <w:b/>
          <w:bCs/>
          <w:szCs w:val="28"/>
          <w:rtl/>
          <w:lang w:eastAsia="en-US"/>
        </w:rPr>
        <w:t xml:space="preserve"> فقال: </w:t>
      </w:r>
      <w:r w:rsidR="000060A8" w:rsidRPr="003613CF">
        <w:rPr>
          <w:rFonts w:cs="Simplified Arabic" w:hint="cs"/>
          <w:b/>
          <w:bCs/>
          <w:color w:val="FF0000"/>
          <w:szCs w:val="28"/>
          <w:rtl/>
          <w:lang w:eastAsia="en-US"/>
        </w:rPr>
        <w:t>{</w:t>
      </w:r>
      <w:r w:rsidR="003613CF" w:rsidRPr="003613CF">
        <w:rPr>
          <w:rFonts w:ascii="Simplified Arabic" w:hAnsi="Simplified Arabic" w:cs="Simplified Arabic"/>
          <w:b/>
          <w:bCs/>
          <w:color w:val="FF0000"/>
          <w:szCs w:val="28"/>
          <w:rtl/>
          <w:lang w:eastAsia="en-US"/>
        </w:rPr>
        <w:t>إِنَّ اللَّهَ يَعْلَمُ غَيْبَ السَّمَوَاتِ وَالْأَرْضِ وَاللَّهُ بَصِيرٌ بِمَا تَعْمَلُونَ}</w:t>
      </w:r>
      <w:r w:rsidR="003613CF" w:rsidRPr="006415E7">
        <w:rPr>
          <w:rFonts w:ascii="Simplified Arabic" w:hAnsi="Simplified Arabic" w:cs="Simplified Arabic" w:hint="cs"/>
          <w:b/>
          <w:bCs/>
          <w:sz w:val="24"/>
          <w:szCs w:val="24"/>
          <w:rtl/>
          <w:lang w:eastAsia="en-US"/>
        </w:rPr>
        <w:t>.</w:t>
      </w:r>
    </w:p>
    <w:p w:rsidR="00D81308" w:rsidRPr="008310A4" w:rsidRDefault="00DC65C3" w:rsidP="00CD02E7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implified Arabic"/>
          <w:szCs w:val="28"/>
          <w:rtl/>
        </w:rPr>
      </w:pPr>
      <w:r w:rsidRPr="00FB5174">
        <w:rPr>
          <w:rFonts w:cs="Simplified Arabic" w:hint="cs"/>
          <w:b/>
          <w:bCs/>
          <w:szCs w:val="28"/>
          <w:rtl/>
          <w:lang w:eastAsia="en-US"/>
        </w:rPr>
        <w:t>آخر تفسير الحجرات، ولله الحمد والمنة</w:t>
      </w:r>
      <w:r w:rsidR="00A10EFF" w:rsidRPr="00FB5174">
        <w:rPr>
          <w:rFonts w:cs="Simplified Arabic" w:hint="cs"/>
          <w:b/>
          <w:bCs/>
          <w:szCs w:val="28"/>
          <w:rtl/>
          <w:lang w:eastAsia="en-US"/>
        </w:rPr>
        <w:t>، وبه التوفيق والعصمة.</w:t>
      </w:r>
      <w:bookmarkEnd w:id="0"/>
    </w:p>
    <w:sectPr w:rsidR="00D81308" w:rsidRPr="008310A4" w:rsidSect="00831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8E" w:rsidRDefault="00A5228E">
      <w:r>
        <w:separator/>
      </w:r>
    </w:p>
  </w:endnote>
  <w:endnote w:type="continuationSeparator" w:id="0">
    <w:p w:rsidR="00A5228E" w:rsidRDefault="00A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41461B" w:rsidRDefault="004146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CD02E7">
      <w:rPr>
        <w:rStyle w:val="ac"/>
        <w:noProof/>
        <w:rtl/>
      </w:rPr>
      <w:t>11</w:t>
    </w:r>
    <w:r>
      <w:rPr>
        <w:rStyle w:val="ac"/>
        <w:rtl/>
      </w:rPr>
      <w:fldChar w:fldCharType="end"/>
    </w:r>
  </w:p>
  <w:p w:rsidR="0041461B" w:rsidRDefault="004146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8E" w:rsidRDefault="00A5228E">
      <w:r>
        <w:separator/>
      </w:r>
    </w:p>
  </w:footnote>
  <w:footnote w:type="continuationSeparator" w:id="0">
    <w:p w:rsidR="00A5228E" w:rsidRDefault="00A5228E">
      <w:r>
        <w:continuationSeparator/>
      </w:r>
    </w:p>
  </w:footnote>
  <w:footnote w:id="1">
    <w:p w:rsidR="0041461B" w:rsidRPr="00C85EE4" w:rsidRDefault="0041461B" w:rsidP="006D52A0">
      <w:pPr>
        <w:pStyle w:val="af0"/>
        <w:ind w:firstLine="0"/>
        <w:rPr>
          <w:rFonts w:cs="Simplified Arabic"/>
          <w:sz w:val="24"/>
          <w:szCs w:val="24"/>
          <w:lang w:eastAsia="en-US"/>
        </w:rPr>
      </w:pPr>
      <w:r w:rsidRPr="00C85EE4">
        <w:rPr>
          <w:rFonts w:cs="Simplified Arabic"/>
          <w:sz w:val="24"/>
          <w:szCs w:val="24"/>
          <w:lang w:eastAsia="en-US"/>
        </w:rPr>
        <w:footnoteRef/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- </w:t>
      </w:r>
      <w:r w:rsidRPr="00C85EE4">
        <w:rPr>
          <w:rFonts w:cs="Simplified Arabic" w:hint="cs"/>
          <w:sz w:val="24"/>
          <w:szCs w:val="24"/>
          <w:rtl/>
          <w:lang w:eastAsia="en-US"/>
        </w:rPr>
        <w:t xml:space="preserve">رواه البخاري، </w:t>
      </w:r>
      <w:r w:rsidRPr="00C85EE4">
        <w:rPr>
          <w:rFonts w:cs="Simplified Arabic"/>
          <w:sz w:val="24"/>
          <w:szCs w:val="24"/>
          <w:rtl/>
          <w:lang w:eastAsia="en-US"/>
        </w:rPr>
        <w:t>كتاب الوصايا، باب: هل يدخل النساء والولد في الأقارب؟</w:t>
      </w:r>
      <w:r w:rsidRPr="00C85EE4">
        <w:rPr>
          <w:rFonts w:cs="Simplified Arabic" w:hint="cs"/>
          <w:sz w:val="24"/>
          <w:szCs w:val="24"/>
          <w:rtl/>
          <w:lang w:eastAsia="en-US"/>
        </w:rPr>
        <w:t>، رقم</w:t>
      </w:r>
      <w:r w:rsidR="006A6FAA">
        <w:rPr>
          <w:rFonts w:cs="Simplified Arabic" w:hint="cs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cs"/>
          <w:sz w:val="24"/>
          <w:szCs w:val="24"/>
          <w:rtl/>
          <w:lang w:eastAsia="en-US"/>
        </w:rPr>
        <w:t>(</w:t>
      </w:r>
      <w:r w:rsidRPr="00C85EE4">
        <w:rPr>
          <w:rFonts w:cs="Simplified Arabic"/>
          <w:sz w:val="24"/>
          <w:szCs w:val="24"/>
          <w:rtl/>
          <w:lang w:eastAsia="en-US"/>
        </w:rPr>
        <w:t>2753</w:t>
      </w:r>
      <w:r w:rsidRPr="00C85EE4">
        <w:rPr>
          <w:rFonts w:cs="Simplified Arabic" w:hint="cs"/>
          <w:sz w:val="24"/>
          <w:szCs w:val="24"/>
          <w:rtl/>
          <w:lang w:eastAsia="en-US"/>
        </w:rPr>
        <w:t>)</w:t>
      </w:r>
      <w:r>
        <w:rPr>
          <w:rFonts w:cs="Simplified Arabic" w:hint="cs"/>
          <w:sz w:val="24"/>
          <w:szCs w:val="24"/>
          <w:rtl/>
          <w:lang w:eastAsia="en-US"/>
        </w:rPr>
        <w:t>،</w:t>
      </w:r>
      <w:r w:rsidRPr="00C85EE4">
        <w:rPr>
          <w:rFonts w:cs="Simplified Arabic" w:hint="cs"/>
          <w:sz w:val="24"/>
          <w:szCs w:val="24"/>
          <w:rtl/>
          <w:lang w:eastAsia="en-US"/>
        </w:rPr>
        <w:t xml:space="preserve"> ومسلم، كتاب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الأيمان</w:t>
      </w:r>
      <w:r w:rsidRPr="00C85EE4">
        <w:rPr>
          <w:rFonts w:cs="Simplified Arabic" w:hint="cs"/>
          <w:sz w:val="24"/>
          <w:szCs w:val="24"/>
          <w:rtl/>
          <w:lang w:eastAsia="en-US"/>
        </w:rPr>
        <w:t xml:space="preserve">،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باب</w:t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في</w:t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قوله</w:t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تعالى</w:t>
      </w:r>
      <w:r w:rsidRPr="00C85EE4">
        <w:rPr>
          <w:rFonts w:cs="Simplified Arabic" w:hint="cs"/>
          <w:sz w:val="24"/>
          <w:szCs w:val="24"/>
          <w:rtl/>
          <w:lang w:eastAsia="en-US"/>
        </w:rPr>
        <w:t>:</w:t>
      </w:r>
      <w:r w:rsidRPr="00C85EE4">
        <w:rPr>
          <w:rFonts w:ascii="Simplified Arabic" w:cs="Simplified Arabic" w:hint="cs"/>
          <w:color w:val="000000"/>
          <w:sz w:val="24"/>
          <w:szCs w:val="24"/>
          <w:rtl/>
          <w:lang w:eastAsia="en-US"/>
        </w:rPr>
        <w:t xml:space="preserve"> </w:t>
      </w:r>
      <w:r w:rsidRPr="00FE308C">
        <w:rPr>
          <w:rFonts w:cs="Simplified Arabic" w:hint="cs"/>
          <w:b/>
          <w:bCs/>
          <w:color w:val="FF0000"/>
          <w:sz w:val="24"/>
          <w:szCs w:val="24"/>
          <w:rtl/>
          <w:lang w:eastAsia="en-US"/>
        </w:rPr>
        <w:t>{</w:t>
      </w:r>
      <w:r w:rsidRPr="00FE308C">
        <w:rPr>
          <w:rFonts w:cs="Simplified Arabic"/>
          <w:b/>
          <w:bCs/>
          <w:color w:val="FF0000"/>
          <w:sz w:val="24"/>
          <w:szCs w:val="24"/>
          <w:rtl/>
          <w:lang w:eastAsia="en-US"/>
        </w:rPr>
        <w:t>وَأَنذِرْ عَشِيرَتَكَ الْأَقْرَبِينَ}</w:t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cs"/>
          <w:sz w:val="24"/>
          <w:szCs w:val="24"/>
          <w:rtl/>
          <w:lang w:eastAsia="en-US"/>
        </w:rPr>
        <w:t>[</w:t>
      </w:r>
      <w:r w:rsidRPr="00C85EE4">
        <w:rPr>
          <w:rFonts w:cs="Simplified Arabic"/>
          <w:sz w:val="24"/>
          <w:szCs w:val="24"/>
          <w:rtl/>
          <w:lang w:eastAsia="en-US"/>
        </w:rPr>
        <w:t>الشعراء</w:t>
      </w:r>
      <w:r w:rsidRPr="00C85EE4">
        <w:rPr>
          <w:rFonts w:cs="Simplified Arabic" w:hint="cs"/>
          <w:sz w:val="24"/>
          <w:szCs w:val="24"/>
          <w:rtl/>
          <w:lang w:eastAsia="en-US"/>
        </w:rPr>
        <w:t xml:space="preserve">: </w:t>
      </w:r>
      <w:r w:rsidRPr="00C85EE4">
        <w:rPr>
          <w:rFonts w:cs="Simplified Arabic"/>
          <w:sz w:val="24"/>
          <w:szCs w:val="24"/>
          <w:rtl/>
          <w:lang w:eastAsia="en-US"/>
        </w:rPr>
        <w:t>214</w:t>
      </w:r>
      <w:r w:rsidRPr="00C85EE4">
        <w:rPr>
          <w:rFonts w:cs="Simplified Arabic" w:hint="cs"/>
          <w:sz w:val="24"/>
          <w:szCs w:val="24"/>
          <w:rtl/>
          <w:lang w:eastAsia="en-US"/>
        </w:rPr>
        <w:t xml:space="preserve">] </w:t>
      </w:r>
      <w:r w:rsidRPr="00C85EE4">
        <w:rPr>
          <w:rFonts w:cs="Simplified Arabic" w:hint="eastAsia"/>
          <w:sz w:val="24"/>
          <w:szCs w:val="24"/>
          <w:rtl/>
          <w:lang w:eastAsia="en-US"/>
        </w:rPr>
        <w:t>رقم</w:t>
      </w:r>
      <w:r w:rsidRPr="00C85EE4">
        <w:rPr>
          <w:rFonts w:cs="Simplified Arabic"/>
          <w:sz w:val="24"/>
          <w:szCs w:val="24"/>
          <w:rtl/>
          <w:lang w:eastAsia="en-US"/>
        </w:rPr>
        <w:t xml:space="preserve"> </w:t>
      </w:r>
      <w:r w:rsidRPr="00C85EE4">
        <w:rPr>
          <w:rFonts w:cs="Simplified Arabic" w:hint="cs"/>
          <w:sz w:val="24"/>
          <w:szCs w:val="24"/>
          <w:rtl/>
          <w:lang w:eastAsia="en-US"/>
        </w:rPr>
        <w:t>(</w:t>
      </w:r>
      <w:r w:rsidRPr="00C85EE4">
        <w:rPr>
          <w:rFonts w:cs="Simplified Arabic"/>
          <w:sz w:val="24"/>
          <w:szCs w:val="24"/>
          <w:rtl/>
          <w:lang w:eastAsia="en-US"/>
        </w:rPr>
        <w:t>204</w:t>
      </w:r>
      <w:r w:rsidRPr="00C85EE4">
        <w:rPr>
          <w:rFonts w:cs="Simplified Arabic" w:hint="cs"/>
          <w:sz w:val="24"/>
          <w:szCs w:val="24"/>
          <w:rtl/>
          <w:lang w:eastAsia="en-US"/>
        </w:rPr>
        <w:t>).</w:t>
      </w:r>
    </w:p>
  </w:footnote>
  <w:footnote w:id="2">
    <w:p w:rsidR="0041461B" w:rsidRPr="00C85EE4" w:rsidRDefault="0041461B" w:rsidP="006D52A0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 w:rsidRPr="00C85EE4">
        <w:rPr>
          <w:rFonts w:cs="Simplified Arabic" w:hint="cs"/>
          <w:sz w:val="24"/>
          <w:szCs w:val="24"/>
          <w:rtl/>
        </w:rPr>
        <w:t xml:space="preserve">رواه البخاري، </w:t>
      </w:r>
      <w:r w:rsidRPr="00C85EE4">
        <w:rPr>
          <w:rFonts w:cs="Simplified Arabic"/>
          <w:sz w:val="24"/>
          <w:szCs w:val="24"/>
          <w:rtl/>
        </w:rPr>
        <w:t xml:space="preserve">كتاب تفسير القرآن، باب قوله: </w:t>
      </w:r>
      <w:r w:rsidRPr="00FE308C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FE308C">
        <w:rPr>
          <w:rFonts w:ascii="Traditional Arabic" w:hAnsi="Traditional Arabic" w:cs="Simplified Arabic"/>
          <w:b/>
          <w:bCs/>
          <w:color w:val="FF0000"/>
          <w:sz w:val="24"/>
          <w:szCs w:val="24"/>
          <w:rtl/>
        </w:rPr>
        <w:t>لَّقَدْ كَانَ فِي يُوسُفَ وَإِخْوَتِهِ آيَاتٌ لِّلسَّائِلِينَ}</w:t>
      </w:r>
      <w:r w:rsidRPr="00FE308C">
        <w:rPr>
          <w:rFonts w:ascii="Traditional Arabic" w:hAnsi="Traditional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>[يوسف: 7]</w:t>
      </w:r>
      <w:r w:rsidRPr="00C85EE4">
        <w:rPr>
          <w:rFonts w:cs="Simplified Arabic" w:hint="cs"/>
          <w:sz w:val="24"/>
          <w:szCs w:val="24"/>
          <w:rtl/>
        </w:rPr>
        <w:t>، رقم (</w:t>
      </w:r>
      <w:r w:rsidRPr="00C85EE4">
        <w:rPr>
          <w:rFonts w:cs="Simplified Arabic"/>
          <w:sz w:val="24"/>
          <w:szCs w:val="24"/>
          <w:rtl/>
        </w:rPr>
        <w:t>4689</w:t>
      </w:r>
      <w:r w:rsidRPr="00C85EE4">
        <w:rPr>
          <w:rFonts w:cs="Simplified Arabic" w:hint="cs"/>
          <w:sz w:val="24"/>
          <w:szCs w:val="24"/>
          <w:rtl/>
        </w:rPr>
        <w:t xml:space="preserve">) وفي </w:t>
      </w:r>
      <w:r w:rsidRPr="00C85EE4">
        <w:rPr>
          <w:rFonts w:cs="Simplified Arabic"/>
          <w:sz w:val="24"/>
          <w:szCs w:val="24"/>
          <w:rtl/>
        </w:rPr>
        <w:t>كتاب أحاديث الأنبياء، باب</w:t>
      </w:r>
      <w:r w:rsidRPr="00C85EE4">
        <w:rPr>
          <w:rFonts w:cs="Simplified Arabic" w:hint="cs"/>
          <w:sz w:val="24"/>
          <w:szCs w:val="24"/>
          <w:rtl/>
        </w:rPr>
        <w:t xml:space="preserve">: </w:t>
      </w:r>
      <w:r w:rsidRPr="00FE308C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FE308C">
        <w:rPr>
          <w:rFonts w:ascii="Traditional Arabic" w:hAnsi="Traditional Arabic" w:cs="Simplified Arabic"/>
          <w:b/>
          <w:bCs/>
          <w:color w:val="FF0000"/>
          <w:sz w:val="24"/>
          <w:szCs w:val="24"/>
          <w:rtl/>
        </w:rPr>
        <w:t>أَمْ كُنتُمْ شُهَدَاء إِذْ حَضَرَ يَعْقُوبَ الْمَوْتُ إِذْ قَالَ لِبَنِيهِ</w:t>
      </w:r>
      <w:r w:rsidRPr="00FE308C">
        <w:rPr>
          <w:rFonts w:ascii="Traditional Arabic" w:hAnsi="Traditional Arabic" w:cs="Simplified Arabic" w:hint="cs"/>
          <w:b/>
          <w:bCs/>
          <w:color w:val="FF0000"/>
          <w:sz w:val="24"/>
          <w:szCs w:val="24"/>
          <w:rtl/>
        </w:rPr>
        <w:t>}</w:t>
      </w:r>
      <w:r w:rsidRPr="00C85EE4">
        <w:rPr>
          <w:rFonts w:ascii="Traditional Arabic" w:hAnsi="Traditional Arabic"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 xml:space="preserve">[البقرة: 133] </w:t>
      </w:r>
      <w:r w:rsidRPr="00C85EE4">
        <w:rPr>
          <w:rFonts w:cs="Simplified Arabic" w:hint="cs"/>
          <w:sz w:val="24"/>
          <w:szCs w:val="24"/>
          <w:rtl/>
        </w:rPr>
        <w:t>رقم، (</w:t>
      </w:r>
      <w:r w:rsidRPr="00C85EE4">
        <w:rPr>
          <w:rFonts w:cs="Simplified Arabic"/>
          <w:sz w:val="24"/>
          <w:szCs w:val="24"/>
          <w:rtl/>
        </w:rPr>
        <w:t>3374</w:t>
      </w:r>
      <w:r w:rsidRPr="00C85EE4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41461B" w:rsidRPr="00C85EE4" w:rsidRDefault="0041461B" w:rsidP="00886147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</w:t>
      </w:r>
      <w:r w:rsidR="00886147">
        <w:rPr>
          <w:rFonts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>رواه مسلم، كتاب البر والصلة والآداب، باب تحريم</w:t>
      </w:r>
      <w:r w:rsidR="00886147">
        <w:rPr>
          <w:rFonts w:cs="Simplified Arabic"/>
          <w:sz w:val="24"/>
          <w:szCs w:val="24"/>
          <w:rtl/>
        </w:rPr>
        <w:t xml:space="preserve"> ظلم المسلم وخذله</w:t>
      </w:r>
      <w:r w:rsidRPr="00C85EE4">
        <w:rPr>
          <w:rFonts w:cs="Simplified Arabic"/>
          <w:sz w:val="24"/>
          <w:szCs w:val="24"/>
          <w:rtl/>
        </w:rPr>
        <w:t xml:space="preserve"> واحتقاره</w:t>
      </w:r>
      <w:r w:rsidR="000F16E1">
        <w:rPr>
          <w:rFonts w:cs="Simplified Arabic" w:hint="cs"/>
          <w:sz w:val="24"/>
          <w:szCs w:val="24"/>
          <w:rtl/>
        </w:rPr>
        <w:t>،</w:t>
      </w:r>
      <w:r w:rsidR="00886147">
        <w:rPr>
          <w:rFonts w:cs="Simplified Arabic"/>
          <w:sz w:val="24"/>
          <w:szCs w:val="24"/>
          <w:rtl/>
        </w:rPr>
        <w:t xml:space="preserve"> ودمه وعرضه</w:t>
      </w:r>
      <w:r w:rsidRPr="00C85EE4">
        <w:rPr>
          <w:rFonts w:cs="Simplified Arabic"/>
          <w:sz w:val="24"/>
          <w:szCs w:val="24"/>
          <w:rtl/>
        </w:rPr>
        <w:t xml:space="preserve"> وماله، رقم</w:t>
      </w:r>
      <w:r w:rsidR="000F16E1">
        <w:rPr>
          <w:rFonts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>(2564).</w:t>
      </w:r>
    </w:p>
  </w:footnote>
  <w:footnote w:id="4">
    <w:p w:rsidR="0041461B" w:rsidRPr="00C85EE4" w:rsidRDefault="0041461B" w:rsidP="006928CD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 w:rsidRPr="00E46EE7">
        <w:rPr>
          <w:rFonts w:cs="Simplified Arabic"/>
          <w:sz w:val="24"/>
          <w:szCs w:val="24"/>
          <w:rtl/>
        </w:rPr>
        <w:t>رواه ابن أبي شيبة، كتاب المغازي، حديث فتح مكة</w:t>
      </w:r>
      <w:r>
        <w:rPr>
          <w:rFonts w:cs="Simplified Arabic" w:hint="cs"/>
          <w:sz w:val="24"/>
          <w:szCs w:val="24"/>
          <w:rtl/>
        </w:rPr>
        <w:t>، رقم</w:t>
      </w:r>
      <w:r w:rsidR="0072171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7B4561">
        <w:rPr>
          <w:rFonts w:cs="Simplified Arabic"/>
          <w:sz w:val="24"/>
          <w:szCs w:val="24"/>
          <w:rtl/>
        </w:rPr>
        <w:t>36919</w:t>
      </w:r>
      <w:r w:rsidR="0072171E">
        <w:rPr>
          <w:rFonts w:cs="Simplified Arabic" w:hint="cs"/>
          <w:sz w:val="24"/>
          <w:szCs w:val="24"/>
          <w:rtl/>
        </w:rPr>
        <w:t>) وصحح</w:t>
      </w:r>
      <w:r>
        <w:rPr>
          <w:rFonts w:cs="Simplified Arabic" w:hint="cs"/>
          <w:sz w:val="24"/>
          <w:szCs w:val="24"/>
          <w:rtl/>
        </w:rPr>
        <w:t xml:space="preserve"> إسناده الألباني في السلسلة الصحيحة، رقم</w:t>
      </w:r>
      <w:r w:rsidR="0072171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>
        <w:rPr>
          <w:rFonts w:cs="Simplified Arabic"/>
          <w:sz w:val="24"/>
          <w:szCs w:val="24"/>
          <w:rtl/>
        </w:rPr>
        <w:t>2803</w:t>
      </w:r>
      <w:r>
        <w:rPr>
          <w:rFonts w:cs="Simplified Arabic" w:hint="cs"/>
          <w:sz w:val="24"/>
          <w:szCs w:val="24"/>
          <w:rtl/>
        </w:rPr>
        <w:t>).</w:t>
      </w:r>
    </w:p>
  </w:footnote>
  <w:footnote w:id="5">
    <w:p w:rsidR="0041461B" w:rsidRPr="00C85EE4" w:rsidRDefault="0041461B" w:rsidP="00EC6DA1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رواه </w:t>
      </w:r>
      <w:r w:rsidRPr="00C85EE4">
        <w:rPr>
          <w:rFonts w:cs="Simplified Arabic" w:hint="cs"/>
          <w:sz w:val="24"/>
          <w:szCs w:val="24"/>
          <w:rtl/>
        </w:rPr>
        <w:t xml:space="preserve">مسلم، </w:t>
      </w:r>
      <w:r w:rsidRPr="00C85EE4">
        <w:rPr>
          <w:rFonts w:cs="Simplified Arabic"/>
          <w:sz w:val="24"/>
          <w:szCs w:val="24"/>
          <w:rtl/>
        </w:rPr>
        <w:t>كتاب الإيمان، باب تألف قلب من يخاف على إيمانه لضعفه، والنهي عن القطع بالإيمان من غير دليل قاطع</w:t>
      </w:r>
      <w:r w:rsidRPr="00C85EE4">
        <w:rPr>
          <w:rFonts w:cs="Simplified Arabic" w:hint="cs"/>
          <w:sz w:val="24"/>
          <w:szCs w:val="24"/>
          <w:rtl/>
        </w:rPr>
        <w:t xml:space="preserve">، </w:t>
      </w:r>
      <w:r w:rsidRPr="008E60AC">
        <w:rPr>
          <w:rFonts w:cs="Simplified Arabic" w:hint="cs"/>
          <w:sz w:val="24"/>
          <w:szCs w:val="24"/>
          <w:rtl/>
        </w:rPr>
        <w:t>رقم (</w:t>
      </w:r>
      <w:r w:rsidRPr="008E60AC">
        <w:rPr>
          <w:rFonts w:cs="Simplified Arabic"/>
          <w:sz w:val="24"/>
          <w:szCs w:val="24"/>
          <w:rtl/>
        </w:rPr>
        <w:t>150</w:t>
      </w:r>
      <w:r w:rsidRPr="008E60AC">
        <w:rPr>
          <w:rFonts w:cs="Simplified Arabic" w:hint="cs"/>
          <w:sz w:val="24"/>
          <w:szCs w:val="24"/>
          <w:rtl/>
        </w:rPr>
        <w:t>)، و</w:t>
      </w:r>
      <w:r w:rsidRPr="008E60AC">
        <w:rPr>
          <w:rFonts w:cs="Simplified Arabic"/>
          <w:sz w:val="24"/>
          <w:szCs w:val="24"/>
          <w:rtl/>
        </w:rPr>
        <w:t>أبو داود، كتاب السنة، باب الدليل على زيادة الإيمان ونقصانه، رقم</w:t>
      </w:r>
      <w:r w:rsidR="00E44B3A">
        <w:rPr>
          <w:rFonts w:cs="Simplified Arabic" w:hint="cs"/>
          <w:sz w:val="24"/>
          <w:szCs w:val="24"/>
          <w:rtl/>
        </w:rPr>
        <w:t xml:space="preserve"> </w:t>
      </w:r>
      <w:r w:rsidRPr="008E60AC">
        <w:rPr>
          <w:rFonts w:cs="Simplified Arabic"/>
          <w:sz w:val="24"/>
          <w:szCs w:val="24"/>
          <w:rtl/>
        </w:rPr>
        <w:t>(4683)</w:t>
      </w:r>
      <w:r w:rsidRPr="008E60AC">
        <w:rPr>
          <w:rFonts w:cs="Simplified Arabic" w:hint="cs"/>
          <w:sz w:val="24"/>
          <w:szCs w:val="24"/>
          <w:rtl/>
        </w:rPr>
        <w:t xml:space="preserve"> </w:t>
      </w:r>
      <w:r w:rsidRPr="008E60AC">
        <w:rPr>
          <w:rFonts w:cs="Simplified Arabic"/>
          <w:sz w:val="24"/>
          <w:szCs w:val="24"/>
          <w:rtl/>
        </w:rPr>
        <w:t xml:space="preserve">والنسائي، كِتَابُ الْإِيمَانِ وَشَرَائِعِهِ، تَأْوِيلُ قَوْلِهِ </w:t>
      </w:r>
      <w:r w:rsidR="00E44B3A">
        <w:rPr>
          <w:rFonts w:cs="Simplified Arabic" w:hint="cs"/>
          <w:sz w:val="24"/>
          <w:szCs w:val="24"/>
          <w:rtl/>
        </w:rPr>
        <w:t>-</w:t>
      </w:r>
      <w:r w:rsidRPr="008E60AC">
        <w:rPr>
          <w:rFonts w:cs="Simplified Arabic"/>
          <w:sz w:val="24"/>
          <w:szCs w:val="24"/>
          <w:rtl/>
        </w:rPr>
        <w:t>عَزَّ وَجَلَّ</w:t>
      </w:r>
      <w:r w:rsidR="00E44B3A">
        <w:rPr>
          <w:rFonts w:cs="Simplified Arabic" w:hint="cs"/>
          <w:sz w:val="24"/>
          <w:szCs w:val="24"/>
          <w:rtl/>
        </w:rPr>
        <w:t>-</w:t>
      </w:r>
      <w:r w:rsidRPr="008E60AC">
        <w:rPr>
          <w:rFonts w:cs="Simplified Arabic"/>
          <w:sz w:val="24"/>
          <w:szCs w:val="24"/>
          <w:rtl/>
        </w:rPr>
        <w:t xml:space="preserve">: </w:t>
      </w:r>
      <w:r w:rsidRPr="008E60AC">
        <w:rPr>
          <w:rFonts w:cs="Simplified Arabic"/>
          <w:color w:val="FF0000"/>
          <w:sz w:val="24"/>
          <w:szCs w:val="24"/>
          <w:rtl/>
        </w:rPr>
        <w:t>{قَالَتِ الْأَعْرَابُ آمَنَّا قُلْ لَمْ تُؤْمِنُوا وَلَكِنْ قُولُوا أَسْلَمْنَا}</w:t>
      </w:r>
      <w:r w:rsidRPr="008E60AC">
        <w:rPr>
          <w:rFonts w:cs="Simplified Arabic"/>
          <w:sz w:val="24"/>
          <w:szCs w:val="24"/>
          <w:rtl/>
        </w:rPr>
        <w:t xml:space="preserve"> [الحجرات: 14]، رقم</w:t>
      </w:r>
      <w:r w:rsidR="00E44B3A">
        <w:rPr>
          <w:rFonts w:cs="Simplified Arabic" w:hint="cs"/>
          <w:sz w:val="24"/>
          <w:szCs w:val="24"/>
          <w:rtl/>
        </w:rPr>
        <w:t xml:space="preserve"> </w:t>
      </w:r>
      <w:r w:rsidRPr="008E60AC">
        <w:rPr>
          <w:rFonts w:cs="Simplified Arabic"/>
          <w:sz w:val="24"/>
          <w:szCs w:val="24"/>
          <w:rtl/>
        </w:rPr>
        <w:t>(4992) وأحمد،</w:t>
      </w:r>
      <w:r w:rsidRPr="008E60AC">
        <w:rPr>
          <w:rFonts w:cs="Simplified Arabic" w:hint="cs"/>
          <w:sz w:val="24"/>
          <w:szCs w:val="24"/>
          <w:rtl/>
        </w:rPr>
        <w:t xml:space="preserve"> </w:t>
      </w:r>
      <w:r w:rsidRPr="008E60AC">
        <w:rPr>
          <w:rFonts w:cs="Simplified Arabic"/>
          <w:sz w:val="24"/>
          <w:szCs w:val="24"/>
          <w:rtl/>
        </w:rPr>
        <w:t>رقم</w:t>
      </w:r>
      <w:r w:rsidR="00E44B3A">
        <w:rPr>
          <w:rFonts w:cs="Simplified Arabic" w:hint="cs"/>
          <w:sz w:val="24"/>
          <w:szCs w:val="24"/>
          <w:rtl/>
        </w:rPr>
        <w:t xml:space="preserve"> </w:t>
      </w:r>
      <w:r w:rsidRPr="008E60AC">
        <w:rPr>
          <w:rFonts w:cs="Simplified Arabic"/>
          <w:sz w:val="24"/>
          <w:szCs w:val="24"/>
          <w:rtl/>
        </w:rPr>
        <w:t>(1522).</w:t>
      </w:r>
      <w:r>
        <w:rPr>
          <w:rFonts w:cs="Simplified Arabic" w:hint="cs"/>
          <w:sz w:val="24"/>
          <w:szCs w:val="24"/>
          <w:rtl/>
        </w:rPr>
        <w:t xml:space="preserve"> </w:t>
      </w:r>
    </w:p>
  </w:footnote>
  <w:footnote w:id="6">
    <w:p w:rsidR="0041461B" w:rsidRPr="00C85EE4" w:rsidRDefault="0041461B" w:rsidP="003D7B69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بدائع الفوائد</w:t>
      </w:r>
      <w:r w:rsidR="00B8663A">
        <w:rPr>
          <w:rFonts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>(4/17)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7">
    <w:p w:rsidR="0041461B" w:rsidRPr="00C85EE4" w:rsidRDefault="0041461B" w:rsidP="00B8663A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8">
    <w:p w:rsidR="0041461B" w:rsidRPr="00C85EE4" w:rsidRDefault="0041461B" w:rsidP="00B8663A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9">
    <w:p w:rsidR="0041461B" w:rsidRPr="00C85EE4" w:rsidRDefault="0041461B" w:rsidP="00420AFA">
      <w:pPr>
        <w:pStyle w:val="af0"/>
        <w:ind w:firstLine="0"/>
        <w:rPr>
          <w:rFonts w:cs="Simplified Arabic"/>
          <w:sz w:val="24"/>
          <w:szCs w:val="24"/>
        </w:rPr>
      </w:pPr>
      <w:r w:rsidRPr="00C85EE4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  <w:r w:rsidR="00420AFA">
        <w:rPr>
          <w:rFonts w:cs="Simplified Arabic" w:hint="cs"/>
          <w:sz w:val="24"/>
          <w:szCs w:val="24"/>
          <w:rtl/>
        </w:rPr>
        <w:t xml:space="preserve"> </w:t>
      </w:r>
    </w:p>
  </w:footnote>
  <w:footnote w:id="10">
    <w:p w:rsidR="0041461B" w:rsidRPr="00C85EE4" w:rsidRDefault="0041461B" w:rsidP="00420AFA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11">
    <w:p w:rsidR="0041461B" w:rsidRPr="00C85EE4" w:rsidRDefault="0041461B" w:rsidP="00420AFA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 w:rsidR="00420AFA"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12">
    <w:p w:rsidR="0041461B" w:rsidRPr="00C85EE4" w:rsidRDefault="0041461B" w:rsidP="00420AFA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13">
    <w:p w:rsidR="0041461B" w:rsidRPr="00C85EE4" w:rsidRDefault="0041461B" w:rsidP="003D7B69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رواه </w:t>
      </w:r>
      <w:r w:rsidRPr="00C85EE4">
        <w:rPr>
          <w:rFonts w:cs="Simplified Arabic" w:hint="cs"/>
          <w:sz w:val="24"/>
          <w:szCs w:val="24"/>
          <w:rtl/>
        </w:rPr>
        <w:t xml:space="preserve">مسلم، </w:t>
      </w:r>
      <w:r w:rsidRPr="00C85EE4">
        <w:rPr>
          <w:rFonts w:cs="Simplified Arabic"/>
          <w:sz w:val="24"/>
          <w:szCs w:val="24"/>
          <w:rtl/>
        </w:rPr>
        <w:t>كتاب الإيمان، باب تألف قلب من يخاف على إيمانه لضعفه، والنهي عن القطع بالإيمان من غير دليل قاطع</w:t>
      </w:r>
      <w:r w:rsidRPr="00C85EE4">
        <w:rPr>
          <w:rFonts w:cs="Simplified Arabic" w:hint="cs"/>
          <w:sz w:val="24"/>
          <w:szCs w:val="24"/>
          <w:rtl/>
        </w:rPr>
        <w:t>، رقم (</w:t>
      </w:r>
      <w:r w:rsidRPr="00C85EE4">
        <w:rPr>
          <w:rFonts w:cs="Simplified Arabic"/>
          <w:sz w:val="24"/>
          <w:szCs w:val="24"/>
          <w:rtl/>
        </w:rPr>
        <w:t>150</w:t>
      </w:r>
      <w:r w:rsidRPr="00C85EE4">
        <w:rPr>
          <w:rFonts w:cs="Simplified Arabic" w:hint="cs"/>
          <w:sz w:val="24"/>
          <w:szCs w:val="24"/>
          <w:rtl/>
        </w:rPr>
        <w:t>)</w:t>
      </w:r>
      <w:r w:rsidRPr="00C85EE4">
        <w:rPr>
          <w:rFonts w:cs="Simplified Arabic"/>
          <w:sz w:val="24"/>
          <w:szCs w:val="24"/>
          <w:rtl/>
        </w:rPr>
        <w:t>.</w:t>
      </w:r>
    </w:p>
  </w:footnote>
  <w:footnote w:id="14">
    <w:p w:rsidR="0041461B" w:rsidRPr="00C85EE4" w:rsidRDefault="0041461B" w:rsidP="006D52A0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بدائع الفوائد</w:t>
      </w:r>
      <w:r w:rsidR="00A05085">
        <w:rPr>
          <w:rFonts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/>
          <w:sz w:val="24"/>
          <w:szCs w:val="24"/>
          <w:rtl/>
        </w:rPr>
        <w:t>( 4/17)</w:t>
      </w:r>
      <w:r w:rsidRPr="00C85EE4">
        <w:rPr>
          <w:rFonts w:cs="Simplified Arabic" w:hint="cs"/>
          <w:sz w:val="24"/>
          <w:szCs w:val="24"/>
          <w:rtl/>
        </w:rPr>
        <w:t>.</w:t>
      </w:r>
    </w:p>
  </w:footnote>
  <w:footnote w:id="15">
    <w:p w:rsidR="0041461B" w:rsidRPr="00C85EE4" w:rsidRDefault="0041461B" w:rsidP="006D52A0">
      <w:pPr>
        <w:pStyle w:val="af0"/>
        <w:ind w:firstLine="0"/>
        <w:rPr>
          <w:rFonts w:cs="Simplified Arabic"/>
          <w:sz w:val="24"/>
          <w:szCs w:val="24"/>
        </w:rPr>
      </w:pPr>
      <w:r w:rsidRPr="006D52A0">
        <w:rPr>
          <w:rFonts w:cs="Simplified Arabic"/>
          <w:sz w:val="24"/>
          <w:szCs w:val="24"/>
        </w:rPr>
        <w:footnoteRef/>
      </w:r>
      <w:r w:rsidRPr="00C85EE4">
        <w:rPr>
          <w:rFonts w:cs="Simplified Arabic"/>
          <w:sz w:val="24"/>
          <w:szCs w:val="24"/>
          <w:rtl/>
        </w:rPr>
        <w:t xml:space="preserve"> - </w:t>
      </w:r>
      <w:r w:rsidRPr="00C85EE4">
        <w:rPr>
          <w:rFonts w:cs="Simplified Arabic" w:hint="cs"/>
          <w:sz w:val="24"/>
          <w:szCs w:val="24"/>
          <w:rtl/>
        </w:rPr>
        <w:t xml:space="preserve">رواه البخاري، </w:t>
      </w:r>
      <w:r w:rsidRPr="00C85EE4">
        <w:rPr>
          <w:rFonts w:cs="Simplified Arabic"/>
          <w:sz w:val="24"/>
          <w:szCs w:val="24"/>
          <w:rtl/>
        </w:rPr>
        <w:t>كتاب المغازي، باب غزوة الطائف</w:t>
      </w:r>
      <w:r w:rsidRPr="00C85EE4">
        <w:rPr>
          <w:rFonts w:cs="Simplified Arabic" w:hint="cs"/>
          <w:sz w:val="24"/>
          <w:szCs w:val="24"/>
          <w:rtl/>
        </w:rPr>
        <w:t>، رقم</w:t>
      </w:r>
      <w:r w:rsidR="008D70B7">
        <w:rPr>
          <w:rFonts w:cs="Simplified Arabic" w:hint="cs"/>
          <w:sz w:val="24"/>
          <w:szCs w:val="24"/>
          <w:rtl/>
        </w:rPr>
        <w:t xml:space="preserve"> </w:t>
      </w:r>
      <w:r w:rsidRPr="00C85EE4">
        <w:rPr>
          <w:rFonts w:cs="Simplified Arabic" w:hint="cs"/>
          <w:sz w:val="24"/>
          <w:szCs w:val="24"/>
          <w:rtl/>
        </w:rPr>
        <w:t>(</w:t>
      </w:r>
      <w:r w:rsidRPr="00C85EE4">
        <w:rPr>
          <w:rFonts w:cs="Simplified Arabic"/>
          <w:sz w:val="24"/>
          <w:szCs w:val="24"/>
          <w:rtl/>
        </w:rPr>
        <w:t>4330</w:t>
      </w:r>
      <w:r w:rsidRPr="00C85EE4">
        <w:rPr>
          <w:rFonts w:cs="Simplified Arabic" w:hint="cs"/>
          <w:sz w:val="24"/>
          <w:szCs w:val="24"/>
          <w:rtl/>
        </w:rPr>
        <w:t>).</w:t>
      </w:r>
    </w:p>
  </w:footnote>
  <w:footnote w:id="16">
    <w:p w:rsidR="0041461B" w:rsidRPr="00CE750F" w:rsidRDefault="0041461B" w:rsidP="001E3D4A">
      <w:pPr>
        <w:pStyle w:val="af0"/>
        <w:ind w:firstLine="0"/>
        <w:rPr>
          <w:rFonts w:cs="Simplified Arabic"/>
          <w:sz w:val="24"/>
          <w:szCs w:val="24"/>
        </w:rPr>
      </w:pPr>
      <w:r w:rsidRPr="00CE750F">
        <w:rPr>
          <w:rFonts w:cs="Simplified Arabic"/>
          <w:sz w:val="24"/>
          <w:szCs w:val="24"/>
        </w:rPr>
        <w:footnoteRef/>
      </w:r>
      <w:r w:rsidRPr="00CE750F">
        <w:rPr>
          <w:rFonts w:cs="Simplified Arabic"/>
          <w:sz w:val="24"/>
          <w:szCs w:val="24"/>
          <w:rtl/>
        </w:rPr>
        <w:t xml:space="preserve"> - </w:t>
      </w:r>
      <w:r w:rsidRPr="00CE750F">
        <w:rPr>
          <w:rFonts w:cs="Simplified Arabic" w:hint="cs"/>
          <w:sz w:val="24"/>
          <w:szCs w:val="24"/>
          <w:rtl/>
        </w:rPr>
        <w:t>رواه البزار، رقم</w:t>
      </w:r>
      <w:r w:rsidR="008D70B7">
        <w:rPr>
          <w:rFonts w:cs="Simplified Arabic" w:hint="cs"/>
          <w:sz w:val="24"/>
          <w:szCs w:val="24"/>
          <w:rtl/>
        </w:rPr>
        <w:t xml:space="preserve"> </w:t>
      </w:r>
      <w:r w:rsidRPr="00CE750F">
        <w:rPr>
          <w:rFonts w:cs="Simplified Arabic" w:hint="cs"/>
          <w:sz w:val="24"/>
          <w:szCs w:val="24"/>
          <w:rtl/>
        </w:rPr>
        <w:t>(</w:t>
      </w:r>
      <w:r w:rsidRPr="00CE750F">
        <w:rPr>
          <w:rFonts w:cs="Simplified Arabic"/>
          <w:sz w:val="24"/>
          <w:szCs w:val="24"/>
          <w:rtl/>
        </w:rPr>
        <w:t>5141</w:t>
      </w:r>
      <w:r w:rsidRPr="00CE750F">
        <w:rPr>
          <w:rFonts w:cs="Simplified Arabic" w:hint="cs"/>
          <w:sz w:val="24"/>
          <w:szCs w:val="24"/>
          <w:rtl/>
        </w:rPr>
        <w:t>) وقال البزار: "</w:t>
      </w:r>
      <w:r w:rsidRPr="00CE750F">
        <w:rPr>
          <w:rFonts w:cs="Simplified Arabic"/>
          <w:sz w:val="24"/>
          <w:szCs w:val="24"/>
          <w:rtl/>
        </w:rPr>
        <w:t xml:space="preserve">وَهَذَا الْحَدِيثُ لا نعلَمُ أحَدًا رَوَاهُ عَنْ رَسُولِ اللَّهِ </w:t>
      </w:r>
      <w:r w:rsidRPr="00CE750F">
        <w:rPr>
          <w:rFonts w:cs="Simplified Arabic" w:hint="cs"/>
          <w:sz w:val="24"/>
          <w:szCs w:val="24"/>
          <w:rtl/>
        </w:rPr>
        <w:t>-</w:t>
      </w:r>
      <w:r w:rsidRPr="00CE750F">
        <w:rPr>
          <w:rFonts w:cs="Simplified Arabic"/>
          <w:sz w:val="24"/>
          <w:szCs w:val="24"/>
          <w:rtl/>
        </w:rPr>
        <w:t>صَلَّى اللَّهُ عَلَيه وَسَلَّم</w:t>
      </w:r>
      <w:r w:rsidRPr="00CE750F">
        <w:rPr>
          <w:rFonts w:cs="Simplified Arabic" w:hint="cs"/>
          <w:sz w:val="24"/>
          <w:szCs w:val="24"/>
          <w:rtl/>
        </w:rPr>
        <w:t xml:space="preserve">- </w:t>
      </w:r>
      <w:r w:rsidRPr="00CE750F">
        <w:rPr>
          <w:rFonts w:cs="Simplified Arabic"/>
          <w:sz w:val="24"/>
          <w:szCs w:val="24"/>
          <w:rtl/>
        </w:rPr>
        <w:t>بِهَذَا اللَّفْظِ إلاَّ ابْنُ عَبَّاسٍ، ولاَ لَهُ طَرِيقًا عَنِ ابْنِ عَبَّاسٍ إلاَّ هَذَا الطَّرِيقَ، ولاَ نَعْلَمُ أَسْ</w:t>
      </w:r>
      <w:r w:rsidR="008D70B7">
        <w:rPr>
          <w:rFonts w:cs="Simplified Arabic"/>
          <w:sz w:val="24"/>
          <w:szCs w:val="24"/>
          <w:rtl/>
        </w:rPr>
        <w:t>نَدَ مُحَمد</w:t>
      </w:r>
      <w:r w:rsidR="006914F6">
        <w:rPr>
          <w:rFonts w:cs="Simplified Arabic" w:hint="cs"/>
          <w:sz w:val="24"/>
          <w:szCs w:val="24"/>
          <w:rtl/>
        </w:rPr>
        <w:t>ُ</w:t>
      </w:r>
      <w:r w:rsidR="008D70B7">
        <w:rPr>
          <w:rFonts w:cs="Simplified Arabic"/>
          <w:sz w:val="24"/>
          <w:szCs w:val="24"/>
          <w:rtl/>
        </w:rPr>
        <w:t xml:space="preserve"> بْنُ عُبَيد اللَّهِ</w:t>
      </w:r>
      <w:r w:rsidRPr="00CE750F">
        <w:rPr>
          <w:rFonts w:cs="Simplified Arabic"/>
          <w:sz w:val="24"/>
          <w:szCs w:val="24"/>
          <w:rtl/>
        </w:rPr>
        <w:t xml:space="preserve"> عَن سَعِيد بْنِ جُبَير غَيْرَ هَذَا الْحَدِيثِ، ومُحَمَّد بْنُ عُبَيد اللَّهِ هُوَ: أَبُو عَوْنٍ</w:t>
      </w:r>
      <w:r w:rsidRPr="00CE750F">
        <w:rPr>
          <w:rFonts w:cs="Simplified Arabic" w:hint="cs"/>
          <w:sz w:val="24"/>
          <w:szCs w:val="24"/>
          <w:rtl/>
        </w:rPr>
        <w:t>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B" w:rsidRDefault="004146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463F52"/>
    <w:rsid w:val="00002ADF"/>
    <w:rsid w:val="00002C58"/>
    <w:rsid w:val="000049D0"/>
    <w:rsid w:val="000060A8"/>
    <w:rsid w:val="00010735"/>
    <w:rsid w:val="00011AD4"/>
    <w:rsid w:val="00011E3C"/>
    <w:rsid w:val="00013FA6"/>
    <w:rsid w:val="000157A6"/>
    <w:rsid w:val="00015C82"/>
    <w:rsid w:val="0002055F"/>
    <w:rsid w:val="000205B6"/>
    <w:rsid w:val="000230D2"/>
    <w:rsid w:val="00026460"/>
    <w:rsid w:val="0002733A"/>
    <w:rsid w:val="00030414"/>
    <w:rsid w:val="000314EC"/>
    <w:rsid w:val="000321AE"/>
    <w:rsid w:val="0003337F"/>
    <w:rsid w:val="00034471"/>
    <w:rsid w:val="000358D9"/>
    <w:rsid w:val="00037122"/>
    <w:rsid w:val="0003798D"/>
    <w:rsid w:val="00037B08"/>
    <w:rsid w:val="00040F0F"/>
    <w:rsid w:val="00041849"/>
    <w:rsid w:val="00043011"/>
    <w:rsid w:val="0004555F"/>
    <w:rsid w:val="00046119"/>
    <w:rsid w:val="00046B48"/>
    <w:rsid w:val="000477D5"/>
    <w:rsid w:val="0005036F"/>
    <w:rsid w:val="000505EE"/>
    <w:rsid w:val="0005182B"/>
    <w:rsid w:val="000528B6"/>
    <w:rsid w:val="000538A0"/>
    <w:rsid w:val="00054C9D"/>
    <w:rsid w:val="00056263"/>
    <w:rsid w:val="00060902"/>
    <w:rsid w:val="00060C55"/>
    <w:rsid w:val="00063007"/>
    <w:rsid w:val="0006352C"/>
    <w:rsid w:val="00066790"/>
    <w:rsid w:val="00067ABD"/>
    <w:rsid w:val="00070D8D"/>
    <w:rsid w:val="00073A88"/>
    <w:rsid w:val="000754D5"/>
    <w:rsid w:val="000804FA"/>
    <w:rsid w:val="000827BB"/>
    <w:rsid w:val="00082D60"/>
    <w:rsid w:val="0008542B"/>
    <w:rsid w:val="00086449"/>
    <w:rsid w:val="00086ADE"/>
    <w:rsid w:val="00086FB1"/>
    <w:rsid w:val="000870BC"/>
    <w:rsid w:val="00087BFD"/>
    <w:rsid w:val="00090E8E"/>
    <w:rsid w:val="000920D3"/>
    <w:rsid w:val="000921A3"/>
    <w:rsid w:val="00093CB3"/>
    <w:rsid w:val="0009611A"/>
    <w:rsid w:val="0009654E"/>
    <w:rsid w:val="00096CA2"/>
    <w:rsid w:val="00097043"/>
    <w:rsid w:val="000A129C"/>
    <w:rsid w:val="000A35DA"/>
    <w:rsid w:val="000A37FC"/>
    <w:rsid w:val="000A52A9"/>
    <w:rsid w:val="000B10F3"/>
    <w:rsid w:val="000B35DC"/>
    <w:rsid w:val="000B49BE"/>
    <w:rsid w:val="000B599A"/>
    <w:rsid w:val="000B624D"/>
    <w:rsid w:val="000B75E9"/>
    <w:rsid w:val="000C03EE"/>
    <w:rsid w:val="000C0A78"/>
    <w:rsid w:val="000C1151"/>
    <w:rsid w:val="000C1C02"/>
    <w:rsid w:val="000C4420"/>
    <w:rsid w:val="000C5402"/>
    <w:rsid w:val="000C597D"/>
    <w:rsid w:val="000C5B18"/>
    <w:rsid w:val="000C65D0"/>
    <w:rsid w:val="000C69EB"/>
    <w:rsid w:val="000D27A4"/>
    <w:rsid w:val="000D2F91"/>
    <w:rsid w:val="000D4CC8"/>
    <w:rsid w:val="000D4F37"/>
    <w:rsid w:val="000D6648"/>
    <w:rsid w:val="000D73FA"/>
    <w:rsid w:val="000D78A9"/>
    <w:rsid w:val="000D78F0"/>
    <w:rsid w:val="000E2594"/>
    <w:rsid w:val="000E267F"/>
    <w:rsid w:val="000E2A67"/>
    <w:rsid w:val="000E43E1"/>
    <w:rsid w:val="000E4B64"/>
    <w:rsid w:val="000E4C6D"/>
    <w:rsid w:val="000E593E"/>
    <w:rsid w:val="000E5BB1"/>
    <w:rsid w:val="000F16E1"/>
    <w:rsid w:val="000F18D5"/>
    <w:rsid w:val="000F208B"/>
    <w:rsid w:val="000F3115"/>
    <w:rsid w:val="000F3678"/>
    <w:rsid w:val="000F391B"/>
    <w:rsid w:val="000F6C87"/>
    <w:rsid w:val="001019F6"/>
    <w:rsid w:val="00105388"/>
    <w:rsid w:val="00107D40"/>
    <w:rsid w:val="00111A5A"/>
    <w:rsid w:val="00111C8F"/>
    <w:rsid w:val="00111DFE"/>
    <w:rsid w:val="00111EF2"/>
    <w:rsid w:val="00111FD6"/>
    <w:rsid w:val="00112200"/>
    <w:rsid w:val="00115620"/>
    <w:rsid w:val="00116B16"/>
    <w:rsid w:val="0011789E"/>
    <w:rsid w:val="001202F9"/>
    <w:rsid w:val="0012053B"/>
    <w:rsid w:val="00123E9D"/>
    <w:rsid w:val="00124AF3"/>
    <w:rsid w:val="001263F5"/>
    <w:rsid w:val="001277B0"/>
    <w:rsid w:val="00130245"/>
    <w:rsid w:val="00130643"/>
    <w:rsid w:val="001314FA"/>
    <w:rsid w:val="00132D19"/>
    <w:rsid w:val="0013447D"/>
    <w:rsid w:val="0013582D"/>
    <w:rsid w:val="00135B9B"/>
    <w:rsid w:val="00135FCD"/>
    <w:rsid w:val="00145637"/>
    <w:rsid w:val="001503B7"/>
    <w:rsid w:val="0015185F"/>
    <w:rsid w:val="001541E9"/>
    <w:rsid w:val="00154B34"/>
    <w:rsid w:val="00156660"/>
    <w:rsid w:val="00156DC2"/>
    <w:rsid w:val="0016313F"/>
    <w:rsid w:val="001640F1"/>
    <w:rsid w:val="00164200"/>
    <w:rsid w:val="00167217"/>
    <w:rsid w:val="00171314"/>
    <w:rsid w:val="001713A0"/>
    <w:rsid w:val="00171D15"/>
    <w:rsid w:val="00173311"/>
    <w:rsid w:val="00173541"/>
    <w:rsid w:val="001779C4"/>
    <w:rsid w:val="00177A99"/>
    <w:rsid w:val="00181DB4"/>
    <w:rsid w:val="00181E22"/>
    <w:rsid w:val="0018246B"/>
    <w:rsid w:val="0018297E"/>
    <w:rsid w:val="00183CBA"/>
    <w:rsid w:val="001849EB"/>
    <w:rsid w:val="0018514B"/>
    <w:rsid w:val="00186DF2"/>
    <w:rsid w:val="00187DC5"/>
    <w:rsid w:val="00191F5D"/>
    <w:rsid w:val="0019298F"/>
    <w:rsid w:val="001954A6"/>
    <w:rsid w:val="00197726"/>
    <w:rsid w:val="001A042F"/>
    <w:rsid w:val="001A3946"/>
    <w:rsid w:val="001A4978"/>
    <w:rsid w:val="001A5219"/>
    <w:rsid w:val="001A55AB"/>
    <w:rsid w:val="001A5D20"/>
    <w:rsid w:val="001A6DCB"/>
    <w:rsid w:val="001A6F32"/>
    <w:rsid w:val="001A768D"/>
    <w:rsid w:val="001A77D2"/>
    <w:rsid w:val="001B0FAB"/>
    <w:rsid w:val="001B1FBE"/>
    <w:rsid w:val="001B24B0"/>
    <w:rsid w:val="001B2C2D"/>
    <w:rsid w:val="001B331F"/>
    <w:rsid w:val="001B5DC8"/>
    <w:rsid w:val="001B5E06"/>
    <w:rsid w:val="001C0B66"/>
    <w:rsid w:val="001C513F"/>
    <w:rsid w:val="001C5841"/>
    <w:rsid w:val="001D0C11"/>
    <w:rsid w:val="001D33DE"/>
    <w:rsid w:val="001D37EB"/>
    <w:rsid w:val="001D39A1"/>
    <w:rsid w:val="001D666C"/>
    <w:rsid w:val="001D792F"/>
    <w:rsid w:val="001E1F3E"/>
    <w:rsid w:val="001E39E4"/>
    <w:rsid w:val="001E3AA9"/>
    <w:rsid w:val="001E3D4A"/>
    <w:rsid w:val="001E6B96"/>
    <w:rsid w:val="001F2D59"/>
    <w:rsid w:val="001F301D"/>
    <w:rsid w:val="001F334F"/>
    <w:rsid w:val="001F40DD"/>
    <w:rsid w:val="001F4F7F"/>
    <w:rsid w:val="001F5005"/>
    <w:rsid w:val="001F5A8C"/>
    <w:rsid w:val="00202460"/>
    <w:rsid w:val="00202B44"/>
    <w:rsid w:val="0020435B"/>
    <w:rsid w:val="00205514"/>
    <w:rsid w:val="00205D97"/>
    <w:rsid w:val="00205F91"/>
    <w:rsid w:val="00211477"/>
    <w:rsid w:val="00211E61"/>
    <w:rsid w:val="00211F59"/>
    <w:rsid w:val="002127C0"/>
    <w:rsid w:val="00212927"/>
    <w:rsid w:val="002147F6"/>
    <w:rsid w:val="00216B0B"/>
    <w:rsid w:val="00217238"/>
    <w:rsid w:val="00223FD7"/>
    <w:rsid w:val="00224D27"/>
    <w:rsid w:val="00226D3C"/>
    <w:rsid w:val="00227350"/>
    <w:rsid w:val="002313A8"/>
    <w:rsid w:val="00232F05"/>
    <w:rsid w:val="0023366F"/>
    <w:rsid w:val="00235956"/>
    <w:rsid w:val="00235BD8"/>
    <w:rsid w:val="0023713F"/>
    <w:rsid w:val="002378DF"/>
    <w:rsid w:val="0024051B"/>
    <w:rsid w:val="00244C61"/>
    <w:rsid w:val="0024637A"/>
    <w:rsid w:val="00247DA3"/>
    <w:rsid w:val="00252CCA"/>
    <w:rsid w:val="00260CA8"/>
    <w:rsid w:val="002620D4"/>
    <w:rsid w:val="00263A27"/>
    <w:rsid w:val="002655D8"/>
    <w:rsid w:val="00266AF0"/>
    <w:rsid w:val="00267A16"/>
    <w:rsid w:val="00267EA2"/>
    <w:rsid w:val="00272963"/>
    <w:rsid w:val="00273329"/>
    <w:rsid w:val="00276F85"/>
    <w:rsid w:val="002807C5"/>
    <w:rsid w:val="002836EF"/>
    <w:rsid w:val="00283AE0"/>
    <w:rsid w:val="0028664F"/>
    <w:rsid w:val="002903FA"/>
    <w:rsid w:val="0029441F"/>
    <w:rsid w:val="00295ADB"/>
    <w:rsid w:val="002A66ED"/>
    <w:rsid w:val="002A7442"/>
    <w:rsid w:val="002A769D"/>
    <w:rsid w:val="002B0371"/>
    <w:rsid w:val="002B0AE5"/>
    <w:rsid w:val="002B14E1"/>
    <w:rsid w:val="002B2B09"/>
    <w:rsid w:val="002B421B"/>
    <w:rsid w:val="002B45BC"/>
    <w:rsid w:val="002B4AFD"/>
    <w:rsid w:val="002B4B14"/>
    <w:rsid w:val="002C0AC4"/>
    <w:rsid w:val="002C144A"/>
    <w:rsid w:val="002C1A26"/>
    <w:rsid w:val="002D07D6"/>
    <w:rsid w:val="002D79B1"/>
    <w:rsid w:val="002D7D26"/>
    <w:rsid w:val="002E2E25"/>
    <w:rsid w:val="002E2E7A"/>
    <w:rsid w:val="002E6500"/>
    <w:rsid w:val="002E663F"/>
    <w:rsid w:val="002F067C"/>
    <w:rsid w:val="002F1E59"/>
    <w:rsid w:val="002F32C6"/>
    <w:rsid w:val="002F35DB"/>
    <w:rsid w:val="002F3891"/>
    <w:rsid w:val="002F6A93"/>
    <w:rsid w:val="002F731C"/>
    <w:rsid w:val="003001CA"/>
    <w:rsid w:val="00301EA7"/>
    <w:rsid w:val="00302142"/>
    <w:rsid w:val="00302484"/>
    <w:rsid w:val="00305A9F"/>
    <w:rsid w:val="00311DE3"/>
    <w:rsid w:val="0031324A"/>
    <w:rsid w:val="0031679B"/>
    <w:rsid w:val="00321D66"/>
    <w:rsid w:val="0032556A"/>
    <w:rsid w:val="00325705"/>
    <w:rsid w:val="00325733"/>
    <w:rsid w:val="00325A8E"/>
    <w:rsid w:val="00325BC3"/>
    <w:rsid w:val="003276B6"/>
    <w:rsid w:val="003320AE"/>
    <w:rsid w:val="00335577"/>
    <w:rsid w:val="00337CCE"/>
    <w:rsid w:val="00341021"/>
    <w:rsid w:val="00341EAD"/>
    <w:rsid w:val="003421E6"/>
    <w:rsid w:val="00342CBE"/>
    <w:rsid w:val="0034324B"/>
    <w:rsid w:val="003446AF"/>
    <w:rsid w:val="00345390"/>
    <w:rsid w:val="00350E59"/>
    <w:rsid w:val="00351BD6"/>
    <w:rsid w:val="0035201B"/>
    <w:rsid w:val="003528AA"/>
    <w:rsid w:val="003530DA"/>
    <w:rsid w:val="00354430"/>
    <w:rsid w:val="00356855"/>
    <w:rsid w:val="00357561"/>
    <w:rsid w:val="00360B27"/>
    <w:rsid w:val="00360E4A"/>
    <w:rsid w:val="003613CF"/>
    <w:rsid w:val="00364EC7"/>
    <w:rsid w:val="003657B7"/>
    <w:rsid w:val="00365DD5"/>
    <w:rsid w:val="00366B3B"/>
    <w:rsid w:val="0037057D"/>
    <w:rsid w:val="00371FB7"/>
    <w:rsid w:val="003733A5"/>
    <w:rsid w:val="00373C84"/>
    <w:rsid w:val="003761B0"/>
    <w:rsid w:val="00380F33"/>
    <w:rsid w:val="00383C83"/>
    <w:rsid w:val="00391CCF"/>
    <w:rsid w:val="003922DB"/>
    <w:rsid w:val="00394822"/>
    <w:rsid w:val="00394834"/>
    <w:rsid w:val="003A1815"/>
    <w:rsid w:val="003A1836"/>
    <w:rsid w:val="003A1BD9"/>
    <w:rsid w:val="003A28EF"/>
    <w:rsid w:val="003A3651"/>
    <w:rsid w:val="003A6426"/>
    <w:rsid w:val="003A6927"/>
    <w:rsid w:val="003B0AB2"/>
    <w:rsid w:val="003B0C52"/>
    <w:rsid w:val="003B1401"/>
    <w:rsid w:val="003B47FB"/>
    <w:rsid w:val="003B76AE"/>
    <w:rsid w:val="003C0A38"/>
    <w:rsid w:val="003C1243"/>
    <w:rsid w:val="003C3B07"/>
    <w:rsid w:val="003C4020"/>
    <w:rsid w:val="003C5E1F"/>
    <w:rsid w:val="003C7ED5"/>
    <w:rsid w:val="003D001F"/>
    <w:rsid w:val="003D0187"/>
    <w:rsid w:val="003D02E6"/>
    <w:rsid w:val="003D23D7"/>
    <w:rsid w:val="003D5866"/>
    <w:rsid w:val="003D7B69"/>
    <w:rsid w:val="003E0524"/>
    <w:rsid w:val="003E0C6E"/>
    <w:rsid w:val="003E3FB5"/>
    <w:rsid w:val="003E6EBD"/>
    <w:rsid w:val="003F2D58"/>
    <w:rsid w:val="003F44D3"/>
    <w:rsid w:val="003F6189"/>
    <w:rsid w:val="003F7016"/>
    <w:rsid w:val="00401A7E"/>
    <w:rsid w:val="00404BDD"/>
    <w:rsid w:val="004068FE"/>
    <w:rsid w:val="004071E8"/>
    <w:rsid w:val="004071F4"/>
    <w:rsid w:val="00411F2A"/>
    <w:rsid w:val="00412651"/>
    <w:rsid w:val="00413FBB"/>
    <w:rsid w:val="0041461B"/>
    <w:rsid w:val="004148AD"/>
    <w:rsid w:val="00415380"/>
    <w:rsid w:val="00415C13"/>
    <w:rsid w:val="00416843"/>
    <w:rsid w:val="00420AFA"/>
    <w:rsid w:val="0042325A"/>
    <w:rsid w:val="00423873"/>
    <w:rsid w:val="004250E0"/>
    <w:rsid w:val="00431C21"/>
    <w:rsid w:val="004325FA"/>
    <w:rsid w:val="00437100"/>
    <w:rsid w:val="00437F03"/>
    <w:rsid w:val="00440F98"/>
    <w:rsid w:val="00442C91"/>
    <w:rsid w:val="004446B0"/>
    <w:rsid w:val="004507AA"/>
    <w:rsid w:val="00450D24"/>
    <w:rsid w:val="00453F04"/>
    <w:rsid w:val="004551D6"/>
    <w:rsid w:val="0045530C"/>
    <w:rsid w:val="00455A9B"/>
    <w:rsid w:val="00457BF4"/>
    <w:rsid w:val="004620F9"/>
    <w:rsid w:val="00463F52"/>
    <w:rsid w:val="0046420E"/>
    <w:rsid w:val="004645A7"/>
    <w:rsid w:val="0047135A"/>
    <w:rsid w:val="00472538"/>
    <w:rsid w:val="00473D74"/>
    <w:rsid w:val="00474A9C"/>
    <w:rsid w:val="00475000"/>
    <w:rsid w:val="004760A6"/>
    <w:rsid w:val="0047667B"/>
    <w:rsid w:val="00484B71"/>
    <w:rsid w:val="004859DC"/>
    <w:rsid w:val="00487145"/>
    <w:rsid w:val="00487796"/>
    <w:rsid w:val="00487973"/>
    <w:rsid w:val="004936CF"/>
    <w:rsid w:val="00493998"/>
    <w:rsid w:val="00493F03"/>
    <w:rsid w:val="00494126"/>
    <w:rsid w:val="0049477C"/>
    <w:rsid w:val="004948FE"/>
    <w:rsid w:val="00494D7F"/>
    <w:rsid w:val="004A005E"/>
    <w:rsid w:val="004A0DBD"/>
    <w:rsid w:val="004A1A16"/>
    <w:rsid w:val="004A34F0"/>
    <w:rsid w:val="004A39A0"/>
    <w:rsid w:val="004A3FFC"/>
    <w:rsid w:val="004A5474"/>
    <w:rsid w:val="004A76D0"/>
    <w:rsid w:val="004B1277"/>
    <w:rsid w:val="004B20EC"/>
    <w:rsid w:val="004B271F"/>
    <w:rsid w:val="004B3CAF"/>
    <w:rsid w:val="004B53F5"/>
    <w:rsid w:val="004B5E54"/>
    <w:rsid w:val="004B6571"/>
    <w:rsid w:val="004B6647"/>
    <w:rsid w:val="004B6DE2"/>
    <w:rsid w:val="004C0A74"/>
    <w:rsid w:val="004C0AC5"/>
    <w:rsid w:val="004C0CC2"/>
    <w:rsid w:val="004C223E"/>
    <w:rsid w:val="004C22EF"/>
    <w:rsid w:val="004C3178"/>
    <w:rsid w:val="004C42A8"/>
    <w:rsid w:val="004C50E7"/>
    <w:rsid w:val="004C619E"/>
    <w:rsid w:val="004D284F"/>
    <w:rsid w:val="004D38E3"/>
    <w:rsid w:val="004D4F3C"/>
    <w:rsid w:val="004D592E"/>
    <w:rsid w:val="004E2AA2"/>
    <w:rsid w:val="004E5F28"/>
    <w:rsid w:val="004F079C"/>
    <w:rsid w:val="004F14BA"/>
    <w:rsid w:val="004F158B"/>
    <w:rsid w:val="004F1BAA"/>
    <w:rsid w:val="004F24A2"/>
    <w:rsid w:val="004F2B17"/>
    <w:rsid w:val="004F4D2E"/>
    <w:rsid w:val="004F5D57"/>
    <w:rsid w:val="004F729F"/>
    <w:rsid w:val="00504CCF"/>
    <w:rsid w:val="0050508B"/>
    <w:rsid w:val="005050C5"/>
    <w:rsid w:val="005073EF"/>
    <w:rsid w:val="00507460"/>
    <w:rsid w:val="005075DD"/>
    <w:rsid w:val="005111E7"/>
    <w:rsid w:val="00511491"/>
    <w:rsid w:val="00512A6B"/>
    <w:rsid w:val="00512E11"/>
    <w:rsid w:val="0051436C"/>
    <w:rsid w:val="00515388"/>
    <w:rsid w:val="00516F3C"/>
    <w:rsid w:val="00520631"/>
    <w:rsid w:val="00521601"/>
    <w:rsid w:val="00523CDD"/>
    <w:rsid w:val="00523E2A"/>
    <w:rsid w:val="00526187"/>
    <w:rsid w:val="00532048"/>
    <w:rsid w:val="00532863"/>
    <w:rsid w:val="00532BC3"/>
    <w:rsid w:val="00534B33"/>
    <w:rsid w:val="00535B70"/>
    <w:rsid w:val="005414DF"/>
    <w:rsid w:val="00542762"/>
    <w:rsid w:val="005432C2"/>
    <w:rsid w:val="005433A9"/>
    <w:rsid w:val="0054538F"/>
    <w:rsid w:val="00545B74"/>
    <w:rsid w:val="00545C79"/>
    <w:rsid w:val="0055079C"/>
    <w:rsid w:val="00551781"/>
    <w:rsid w:val="005537C0"/>
    <w:rsid w:val="00553A56"/>
    <w:rsid w:val="0055754C"/>
    <w:rsid w:val="00557B31"/>
    <w:rsid w:val="00561788"/>
    <w:rsid w:val="005637B6"/>
    <w:rsid w:val="005654B1"/>
    <w:rsid w:val="00571710"/>
    <w:rsid w:val="0057331F"/>
    <w:rsid w:val="00574640"/>
    <w:rsid w:val="00575E25"/>
    <w:rsid w:val="00580224"/>
    <w:rsid w:val="005806E4"/>
    <w:rsid w:val="00581213"/>
    <w:rsid w:val="0058417B"/>
    <w:rsid w:val="00584A41"/>
    <w:rsid w:val="00584B29"/>
    <w:rsid w:val="005851B6"/>
    <w:rsid w:val="00585E60"/>
    <w:rsid w:val="0058703D"/>
    <w:rsid w:val="005871CB"/>
    <w:rsid w:val="005876DC"/>
    <w:rsid w:val="00592156"/>
    <w:rsid w:val="00595494"/>
    <w:rsid w:val="00597393"/>
    <w:rsid w:val="005A0150"/>
    <w:rsid w:val="005A1461"/>
    <w:rsid w:val="005A2BBE"/>
    <w:rsid w:val="005A5CE8"/>
    <w:rsid w:val="005A7198"/>
    <w:rsid w:val="005A7BCC"/>
    <w:rsid w:val="005B016E"/>
    <w:rsid w:val="005B081B"/>
    <w:rsid w:val="005B1489"/>
    <w:rsid w:val="005B24EB"/>
    <w:rsid w:val="005B2C9B"/>
    <w:rsid w:val="005B2CAB"/>
    <w:rsid w:val="005B3501"/>
    <w:rsid w:val="005B75A9"/>
    <w:rsid w:val="005C0522"/>
    <w:rsid w:val="005C135D"/>
    <w:rsid w:val="005C2BFA"/>
    <w:rsid w:val="005C62FF"/>
    <w:rsid w:val="005D1F04"/>
    <w:rsid w:val="005D5395"/>
    <w:rsid w:val="005E5A4F"/>
    <w:rsid w:val="005E66E5"/>
    <w:rsid w:val="005E6D0A"/>
    <w:rsid w:val="005F069F"/>
    <w:rsid w:val="005F08B5"/>
    <w:rsid w:val="005F1DAE"/>
    <w:rsid w:val="005F247E"/>
    <w:rsid w:val="005F3931"/>
    <w:rsid w:val="005F3AC5"/>
    <w:rsid w:val="005F435C"/>
    <w:rsid w:val="005F5631"/>
    <w:rsid w:val="006005DA"/>
    <w:rsid w:val="0060216A"/>
    <w:rsid w:val="006045A7"/>
    <w:rsid w:val="006050B5"/>
    <w:rsid w:val="00605BDB"/>
    <w:rsid w:val="00606383"/>
    <w:rsid w:val="00610000"/>
    <w:rsid w:val="00610C88"/>
    <w:rsid w:val="0061325D"/>
    <w:rsid w:val="00613AF2"/>
    <w:rsid w:val="006142FD"/>
    <w:rsid w:val="006161A8"/>
    <w:rsid w:val="00616EC9"/>
    <w:rsid w:val="00617F65"/>
    <w:rsid w:val="00622112"/>
    <w:rsid w:val="006226C0"/>
    <w:rsid w:val="006259E6"/>
    <w:rsid w:val="00630FF7"/>
    <w:rsid w:val="00631C19"/>
    <w:rsid w:val="006320F2"/>
    <w:rsid w:val="00633B10"/>
    <w:rsid w:val="006342F7"/>
    <w:rsid w:val="006373F4"/>
    <w:rsid w:val="0063747B"/>
    <w:rsid w:val="0064096D"/>
    <w:rsid w:val="006415E7"/>
    <w:rsid w:val="00642F9B"/>
    <w:rsid w:val="0064373A"/>
    <w:rsid w:val="006521E4"/>
    <w:rsid w:val="006541AF"/>
    <w:rsid w:val="006568CC"/>
    <w:rsid w:val="006577A4"/>
    <w:rsid w:val="0066148C"/>
    <w:rsid w:val="00661C4A"/>
    <w:rsid w:val="00663D6B"/>
    <w:rsid w:val="006642A3"/>
    <w:rsid w:val="00664ADB"/>
    <w:rsid w:val="00672F2B"/>
    <w:rsid w:val="0067624C"/>
    <w:rsid w:val="00676620"/>
    <w:rsid w:val="0067765F"/>
    <w:rsid w:val="00681203"/>
    <w:rsid w:val="00683F73"/>
    <w:rsid w:val="006871D0"/>
    <w:rsid w:val="00687931"/>
    <w:rsid w:val="006914F6"/>
    <w:rsid w:val="006919C5"/>
    <w:rsid w:val="006928CD"/>
    <w:rsid w:val="006929D4"/>
    <w:rsid w:val="006976FB"/>
    <w:rsid w:val="006A092A"/>
    <w:rsid w:val="006A1CBB"/>
    <w:rsid w:val="006A3FD5"/>
    <w:rsid w:val="006A6502"/>
    <w:rsid w:val="006A6530"/>
    <w:rsid w:val="006A693C"/>
    <w:rsid w:val="006A6FAA"/>
    <w:rsid w:val="006B2CDA"/>
    <w:rsid w:val="006C1FFA"/>
    <w:rsid w:val="006C2AA2"/>
    <w:rsid w:val="006C2AE6"/>
    <w:rsid w:val="006C6BB1"/>
    <w:rsid w:val="006C7121"/>
    <w:rsid w:val="006D0E83"/>
    <w:rsid w:val="006D4723"/>
    <w:rsid w:val="006D52A0"/>
    <w:rsid w:val="006D6FD4"/>
    <w:rsid w:val="006E0C0D"/>
    <w:rsid w:val="006E1757"/>
    <w:rsid w:val="006E3123"/>
    <w:rsid w:val="006E31E2"/>
    <w:rsid w:val="006E5D15"/>
    <w:rsid w:val="006E6909"/>
    <w:rsid w:val="006F370D"/>
    <w:rsid w:val="00700064"/>
    <w:rsid w:val="00701A42"/>
    <w:rsid w:val="00702538"/>
    <w:rsid w:val="00702BAC"/>
    <w:rsid w:val="00704020"/>
    <w:rsid w:val="00704852"/>
    <w:rsid w:val="00704CC7"/>
    <w:rsid w:val="0070677A"/>
    <w:rsid w:val="007068F2"/>
    <w:rsid w:val="00706BA5"/>
    <w:rsid w:val="00706F45"/>
    <w:rsid w:val="00713E52"/>
    <w:rsid w:val="00713FD7"/>
    <w:rsid w:val="00715732"/>
    <w:rsid w:val="007161AE"/>
    <w:rsid w:val="00716684"/>
    <w:rsid w:val="0072171E"/>
    <w:rsid w:val="00722F91"/>
    <w:rsid w:val="007242CF"/>
    <w:rsid w:val="00727A33"/>
    <w:rsid w:val="0073016B"/>
    <w:rsid w:val="00730FF3"/>
    <w:rsid w:val="007312A4"/>
    <w:rsid w:val="00731F70"/>
    <w:rsid w:val="0073519D"/>
    <w:rsid w:val="00735CA5"/>
    <w:rsid w:val="00736CAF"/>
    <w:rsid w:val="00741BBA"/>
    <w:rsid w:val="00744E82"/>
    <w:rsid w:val="00745C0A"/>
    <w:rsid w:val="00746481"/>
    <w:rsid w:val="00747A02"/>
    <w:rsid w:val="00750739"/>
    <w:rsid w:val="007513FE"/>
    <w:rsid w:val="00751CBC"/>
    <w:rsid w:val="00753669"/>
    <w:rsid w:val="0076010B"/>
    <w:rsid w:val="007609A9"/>
    <w:rsid w:val="00764746"/>
    <w:rsid w:val="00764BD0"/>
    <w:rsid w:val="00764DE1"/>
    <w:rsid w:val="00765CB2"/>
    <w:rsid w:val="0077067F"/>
    <w:rsid w:val="007711AB"/>
    <w:rsid w:val="007721BB"/>
    <w:rsid w:val="00772382"/>
    <w:rsid w:val="007765A9"/>
    <w:rsid w:val="00776C14"/>
    <w:rsid w:val="0077788B"/>
    <w:rsid w:val="0077796C"/>
    <w:rsid w:val="00777D17"/>
    <w:rsid w:val="00780328"/>
    <w:rsid w:val="00781234"/>
    <w:rsid w:val="00781D39"/>
    <w:rsid w:val="00782618"/>
    <w:rsid w:val="00783DF8"/>
    <w:rsid w:val="00786EFA"/>
    <w:rsid w:val="007906A8"/>
    <w:rsid w:val="00790FA4"/>
    <w:rsid w:val="00791160"/>
    <w:rsid w:val="007928BF"/>
    <w:rsid w:val="00793340"/>
    <w:rsid w:val="00796820"/>
    <w:rsid w:val="00796D67"/>
    <w:rsid w:val="00797432"/>
    <w:rsid w:val="00797E46"/>
    <w:rsid w:val="007A33D8"/>
    <w:rsid w:val="007A52ED"/>
    <w:rsid w:val="007A5D5B"/>
    <w:rsid w:val="007A79B4"/>
    <w:rsid w:val="007B38A5"/>
    <w:rsid w:val="007B396B"/>
    <w:rsid w:val="007B4561"/>
    <w:rsid w:val="007C1AED"/>
    <w:rsid w:val="007C1E8E"/>
    <w:rsid w:val="007C202C"/>
    <w:rsid w:val="007C2315"/>
    <w:rsid w:val="007C3C26"/>
    <w:rsid w:val="007C4C05"/>
    <w:rsid w:val="007C61D4"/>
    <w:rsid w:val="007C6C6E"/>
    <w:rsid w:val="007D02BC"/>
    <w:rsid w:val="007D0F1C"/>
    <w:rsid w:val="007D4410"/>
    <w:rsid w:val="007E0837"/>
    <w:rsid w:val="007E1524"/>
    <w:rsid w:val="007E1FBF"/>
    <w:rsid w:val="007E2AC3"/>
    <w:rsid w:val="007E6286"/>
    <w:rsid w:val="007E7705"/>
    <w:rsid w:val="007F4A92"/>
    <w:rsid w:val="007F5A5B"/>
    <w:rsid w:val="007F6A6D"/>
    <w:rsid w:val="008044CA"/>
    <w:rsid w:val="00805275"/>
    <w:rsid w:val="00805EAF"/>
    <w:rsid w:val="00807853"/>
    <w:rsid w:val="00810C8F"/>
    <w:rsid w:val="00811CF1"/>
    <w:rsid w:val="008175F5"/>
    <w:rsid w:val="008225E6"/>
    <w:rsid w:val="00823193"/>
    <w:rsid w:val="008236D0"/>
    <w:rsid w:val="008251E5"/>
    <w:rsid w:val="00830921"/>
    <w:rsid w:val="008310A4"/>
    <w:rsid w:val="00832D29"/>
    <w:rsid w:val="00835B88"/>
    <w:rsid w:val="00837C57"/>
    <w:rsid w:val="00840BDE"/>
    <w:rsid w:val="008422DD"/>
    <w:rsid w:val="00842530"/>
    <w:rsid w:val="00842B83"/>
    <w:rsid w:val="008436DE"/>
    <w:rsid w:val="00845F3B"/>
    <w:rsid w:val="008462D5"/>
    <w:rsid w:val="00846794"/>
    <w:rsid w:val="008479A9"/>
    <w:rsid w:val="008516B1"/>
    <w:rsid w:val="00851D3D"/>
    <w:rsid w:val="0085244B"/>
    <w:rsid w:val="00854F24"/>
    <w:rsid w:val="00855976"/>
    <w:rsid w:val="008568DB"/>
    <w:rsid w:val="00856B09"/>
    <w:rsid w:val="0085772A"/>
    <w:rsid w:val="008608CB"/>
    <w:rsid w:val="00862F97"/>
    <w:rsid w:val="00863B37"/>
    <w:rsid w:val="0086473C"/>
    <w:rsid w:val="00864F73"/>
    <w:rsid w:val="00865494"/>
    <w:rsid w:val="0087050D"/>
    <w:rsid w:val="00872171"/>
    <w:rsid w:val="00872743"/>
    <w:rsid w:val="00872EA9"/>
    <w:rsid w:val="008740A7"/>
    <w:rsid w:val="00875E62"/>
    <w:rsid w:val="00877974"/>
    <w:rsid w:val="00877F5D"/>
    <w:rsid w:val="0088203B"/>
    <w:rsid w:val="00882864"/>
    <w:rsid w:val="00884CE6"/>
    <w:rsid w:val="00885395"/>
    <w:rsid w:val="00886147"/>
    <w:rsid w:val="00890DE4"/>
    <w:rsid w:val="00890EE7"/>
    <w:rsid w:val="00893A7A"/>
    <w:rsid w:val="00894294"/>
    <w:rsid w:val="00894A0C"/>
    <w:rsid w:val="00896254"/>
    <w:rsid w:val="00896B4D"/>
    <w:rsid w:val="008977EC"/>
    <w:rsid w:val="00897EA6"/>
    <w:rsid w:val="008A06C5"/>
    <w:rsid w:val="008A23EE"/>
    <w:rsid w:val="008A35F2"/>
    <w:rsid w:val="008A38C5"/>
    <w:rsid w:val="008A59EB"/>
    <w:rsid w:val="008A5F6D"/>
    <w:rsid w:val="008A6598"/>
    <w:rsid w:val="008A6C72"/>
    <w:rsid w:val="008B2258"/>
    <w:rsid w:val="008B37FA"/>
    <w:rsid w:val="008B78E7"/>
    <w:rsid w:val="008C26C9"/>
    <w:rsid w:val="008C32DC"/>
    <w:rsid w:val="008C58FF"/>
    <w:rsid w:val="008C59AC"/>
    <w:rsid w:val="008C6A8A"/>
    <w:rsid w:val="008D1218"/>
    <w:rsid w:val="008D2181"/>
    <w:rsid w:val="008D4951"/>
    <w:rsid w:val="008D5481"/>
    <w:rsid w:val="008D5EDB"/>
    <w:rsid w:val="008D6B63"/>
    <w:rsid w:val="008D70B7"/>
    <w:rsid w:val="008E0BEF"/>
    <w:rsid w:val="008E34B7"/>
    <w:rsid w:val="008E3620"/>
    <w:rsid w:val="008E3E1E"/>
    <w:rsid w:val="008E4E97"/>
    <w:rsid w:val="008E5F64"/>
    <w:rsid w:val="008E60AC"/>
    <w:rsid w:val="008E78BE"/>
    <w:rsid w:val="008F118A"/>
    <w:rsid w:val="008F1B36"/>
    <w:rsid w:val="008F2066"/>
    <w:rsid w:val="008F43BF"/>
    <w:rsid w:val="008F6929"/>
    <w:rsid w:val="00900528"/>
    <w:rsid w:val="0090248D"/>
    <w:rsid w:val="00902B02"/>
    <w:rsid w:val="009035EB"/>
    <w:rsid w:val="00903A73"/>
    <w:rsid w:val="0090509E"/>
    <w:rsid w:val="00907258"/>
    <w:rsid w:val="00907B29"/>
    <w:rsid w:val="0091096F"/>
    <w:rsid w:val="009110FE"/>
    <w:rsid w:val="009144A2"/>
    <w:rsid w:val="00914752"/>
    <w:rsid w:val="00917BA8"/>
    <w:rsid w:val="00920730"/>
    <w:rsid w:val="009221E9"/>
    <w:rsid w:val="00922412"/>
    <w:rsid w:val="00925779"/>
    <w:rsid w:val="00932D93"/>
    <w:rsid w:val="009337B3"/>
    <w:rsid w:val="009340FE"/>
    <w:rsid w:val="00934EBC"/>
    <w:rsid w:val="0093522A"/>
    <w:rsid w:val="009362AB"/>
    <w:rsid w:val="00936695"/>
    <w:rsid w:val="00936ABE"/>
    <w:rsid w:val="00937245"/>
    <w:rsid w:val="00940160"/>
    <w:rsid w:val="009428BF"/>
    <w:rsid w:val="009430FD"/>
    <w:rsid w:val="009436B5"/>
    <w:rsid w:val="009455D5"/>
    <w:rsid w:val="00952D4A"/>
    <w:rsid w:val="00952F73"/>
    <w:rsid w:val="00953CE1"/>
    <w:rsid w:val="00956718"/>
    <w:rsid w:val="00960CD9"/>
    <w:rsid w:val="00961115"/>
    <w:rsid w:val="0096178E"/>
    <w:rsid w:val="0096262D"/>
    <w:rsid w:val="00965663"/>
    <w:rsid w:val="00966D08"/>
    <w:rsid w:val="00967A97"/>
    <w:rsid w:val="00967D65"/>
    <w:rsid w:val="0097075E"/>
    <w:rsid w:val="00971245"/>
    <w:rsid w:val="009717D3"/>
    <w:rsid w:val="00971BAE"/>
    <w:rsid w:val="009720AF"/>
    <w:rsid w:val="00980ECC"/>
    <w:rsid w:val="0098333F"/>
    <w:rsid w:val="0098421C"/>
    <w:rsid w:val="00987F1E"/>
    <w:rsid w:val="00991D39"/>
    <w:rsid w:val="009939FF"/>
    <w:rsid w:val="00996811"/>
    <w:rsid w:val="009968A5"/>
    <w:rsid w:val="009A73A1"/>
    <w:rsid w:val="009B03E6"/>
    <w:rsid w:val="009B2F61"/>
    <w:rsid w:val="009B31ED"/>
    <w:rsid w:val="009B38D1"/>
    <w:rsid w:val="009B4C61"/>
    <w:rsid w:val="009B69CB"/>
    <w:rsid w:val="009C2991"/>
    <w:rsid w:val="009C3C23"/>
    <w:rsid w:val="009C48E1"/>
    <w:rsid w:val="009C4E17"/>
    <w:rsid w:val="009D2FBF"/>
    <w:rsid w:val="009D381A"/>
    <w:rsid w:val="009D45F3"/>
    <w:rsid w:val="009D5FFB"/>
    <w:rsid w:val="009D671A"/>
    <w:rsid w:val="009D6D38"/>
    <w:rsid w:val="009E0422"/>
    <w:rsid w:val="009E3444"/>
    <w:rsid w:val="009E368B"/>
    <w:rsid w:val="009E3E88"/>
    <w:rsid w:val="009E53B4"/>
    <w:rsid w:val="009E54B0"/>
    <w:rsid w:val="009F1500"/>
    <w:rsid w:val="009F316A"/>
    <w:rsid w:val="009F3865"/>
    <w:rsid w:val="009F418D"/>
    <w:rsid w:val="009F68D4"/>
    <w:rsid w:val="00A02957"/>
    <w:rsid w:val="00A04CFA"/>
    <w:rsid w:val="00A05085"/>
    <w:rsid w:val="00A057A3"/>
    <w:rsid w:val="00A07372"/>
    <w:rsid w:val="00A07F79"/>
    <w:rsid w:val="00A10EFF"/>
    <w:rsid w:val="00A12DFD"/>
    <w:rsid w:val="00A12F0B"/>
    <w:rsid w:val="00A1411F"/>
    <w:rsid w:val="00A148BA"/>
    <w:rsid w:val="00A14B23"/>
    <w:rsid w:val="00A154FE"/>
    <w:rsid w:val="00A15B92"/>
    <w:rsid w:val="00A15BEB"/>
    <w:rsid w:val="00A17D4B"/>
    <w:rsid w:val="00A17F0B"/>
    <w:rsid w:val="00A20516"/>
    <w:rsid w:val="00A22341"/>
    <w:rsid w:val="00A22C2D"/>
    <w:rsid w:val="00A257F3"/>
    <w:rsid w:val="00A258ED"/>
    <w:rsid w:val="00A265F0"/>
    <w:rsid w:val="00A304A2"/>
    <w:rsid w:val="00A30F51"/>
    <w:rsid w:val="00A336B8"/>
    <w:rsid w:val="00A3406D"/>
    <w:rsid w:val="00A3406E"/>
    <w:rsid w:val="00A35511"/>
    <w:rsid w:val="00A3602E"/>
    <w:rsid w:val="00A36684"/>
    <w:rsid w:val="00A37167"/>
    <w:rsid w:val="00A40702"/>
    <w:rsid w:val="00A4094E"/>
    <w:rsid w:val="00A46CDA"/>
    <w:rsid w:val="00A5228E"/>
    <w:rsid w:val="00A55DBF"/>
    <w:rsid w:val="00A56165"/>
    <w:rsid w:val="00A62094"/>
    <w:rsid w:val="00A64A99"/>
    <w:rsid w:val="00A660E3"/>
    <w:rsid w:val="00A661EA"/>
    <w:rsid w:val="00A67348"/>
    <w:rsid w:val="00A67768"/>
    <w:rsid w:val="00A70904"/>
    <w:rsid w:val="00A731DB"/>
    <w:rsid w:val="00A7323F"/>
    <w:rsid w:val="00A73558"/>
    <w:rsid w:val="00A741C2"/>
    <w:rsid w:val="00A76BF8"/>
    <w:rsid w:val="00A808D0"/>
    <w:rsid w:val="00A80A3F"/>
    <w:rsid w:val="00A83DF7"/>
    <w:rsid w:val="00A83E78"/>
    <w:rsid w:val="00A8420D"/>
    <w:rsid w:val="00A85E78"/>
    <w:rsid w:val="00A86E57"/>
    <w:rsid w:val="00A917C5"/>
    <w:rsid w:val="00A93719"/>
    <w:rsid w:val="00A96ADD"/>
    <w:rsid w:val="00A96B15"/>
    <w:rsid w:val="00AA496C"/>
    <w:rsid w:val="00AA6309"/>
    <w:rsid w:val="00AA6514"/>
    <w:rsid w:val="00AA72F0"/>
    <w:rsid w:val="00AA7F37"/>
    <w:rsid w:val="00AC1B46"/>
    <w:rsid w:val="00AC1BDC"/>
    <w:rsid w:val="00AC1F30"/>
    <w:rsid w:val="00AC20A9"/>
    <w:rsid w:val="00AC5272"/>
    <w:rsid w:val="00AC614C"/>
    <w:rsid w:val="00AC7BC7"/>
    <w:rsid w:val="00AD17ED"/>
    <w:rsid w:val="00AD3626"/>
    <w:rsid w:val="00AD389E"/>
    <w:rsid w:val="00AD6279"/>
    <w:rsid w:val="00AD66D8"/>
    <w:rsid w:val="00AD6741"/>
    <w:rsid w:val="00AD704E"/>
    <w:rsid w:val="00AD7AE0"/>
    <w:rsid w:val="00AE1AFC"/>
    <w:rsid w:val="00AE2EFD"/>
    <w:rsid w:val="00AE3434"/>
    <w:rsid w:val="00AE3AAD"/>
    <w:rsid w:val="00AE69FC"/>
    <w:rsid w:val="00AF0596"/>
    <w:rsid w:val="00AF0BAE"/>
    <w:rsid w:val="00AF1D3B"/>
    <w:rsid w:val="00AF6ABE"/>
    <w:rsid w:val="00B009F7"/>
    <w:rsid w:val="00B023F3"/>
    <w:rsid w:val="00B039B3"/>
    <w:rsid w:val="00B04454"/>
    <w:rsid w:val="00B05A96"/>
    <w:rsid w:val="00B061A5"/>
    <w:rsid w:val="00B102F9"/>
    <w:rsid w:val="00B11604"/>
    <w:rsid w:val="00B12F7B"/>
    <w:rsid w:val="00B13C37"/>
    <w:rsid w:val="00B13F7F"/>
    <w:rsid w:val="00B159B0"/>
    <w:rsid w:val="00B1743C"/>
    <w:rsid w:val="00B177A4"/>
    <w:rsid w:val="00B237F9"/>
    <w:rsid w:val="00B242F0"/>
    <w:rsid w:val="00B25BE2"/>
    <w:rsid w:val="00B3101A"/>
    <w:rsid w:val="00B313F7"/>
    <w:rsid w:val="00B318C6"/>
    <w:rsid w:val="00B31F51"/>
    <w:rsid w:val="00B3612A"/>
    <w:rsid w:val="00B36746"/>
    <w:rsid w:val="00B403AA"/>
    <w:rsid w:val="00B4192A"/>
    <w:rsid w:val="00B41A14"/>
    <w:rsid w:val="00B4382C"/>
    <w:rsid w:val="00B44EE9"/>
    <w:rsid w:val="00B4775E"/>
    <w:rsid w:val="00B47BAB"/>
    <w:rsid w:val="00B51EAF"/>
    <w:rsid w:val="00B53228"/>
    <w:rsid w:val="00B54EB5"/>
    <w:rsid w:val="00B55671"/>
    <w:rsid w:val="00B60856"/>
    <w:rsid w:val="00B626B1"/>
    <w:rsid w:val="00B628B5"/>
    <w:rsid w:val="00B63816"/>
    <w:rsid w:val="00B666D6"/>
    <w:rsid w:val="00B676F6"/>
    <w:rsid w:val="00B67A14"/>
    <w:rsid w:val="00B71523"/>
    <w:rsid w:val="00B75DFF"/>
    <w:rsid w:val="00B76A06"/>
    <w:rsid w:val="00B76D2D"/>
    <w:rsid w:val="00B76DD8"/>
    <w:rsid w:val="00B81182"/>
    <w:rsid w:val="00B81C60"/>
    <w:rsid w:val="00B829E5"/>
    <w:rsid w:val="00B83F06"/>
    <w:rsid w:val="00B845FD"/>
    <w:rsid w:val="00B85336"/>
    <w:rsid w:val="00B8663A"/>
    <w:rsid w:val="00B87E88"/>
    <w:rsid w:val="00B910BA"/>
    <w:rsid w:val="00B92F40"/>
    <w:rsid w:val="00B953A9"/>
    <w:rsid w:val="00B95EF3"/>
    <w:rsid w:val="00B96B47"/>
    <w:rsid w:val="00B971D4"/>
    <w:rsid w:val="00B97566"/>
    <w:rsid w:val="00BA142D"/>
    <w:rsid w:val="00BA233F"/>
    <w:rsid w:val="00BA252C"/>
    <w:rsid w:val="00BA269E"/>
    <w:rsid w:val="00BA6FBD"/>
    <w:rsid w:val="00BB08E6"/>
    <w:rsid w:val="00BB095F"/>
    <w:rsid w:val="00BB2E19"/>
    <w:rsid w:val="00BB5123"/>
    <w:rsid w:val="00BB54BD"/>
    <w:rsid w:val="00BB6324"/>
    <w:rsid w:val="00BC045C"/>
    <w:rsid w:val="00BC1B2A"/>
    <w:rsid w:val="00BC3A7F"/>
    <w:rsid w:val="00BD093A"/>
    <w:rsid w:val="00BD0C33"/>
    <w:rsid w:val="00BD1414"/>
    <w:rsid w:val="00BD15E8"/>
    <w:rsid w:val="00BD48AD"/>
    <w:rsid w:val="00BD50C5"/>
    <w:rsid w:val="00BD51D3"/>
    <w:rsid w:val="00BD55B0"/>
    <w:rsid w:val="00BD6CFA"/>
    <w:rsid w:val="00BD7AAC"/>
    <w:rsid w:val="00BE055F"/>
    <w:rsid w:val="00BE1384"/>
    <w:rsid w:val="00BE1BF8"/>
    <w:rsid w:val="00BE201F"/>
    <w:rsid w:val="00BE275E"/>
    <w:rsid w:val="00BE425E"/>
    <w:rsid w:val="00BF07F2"/>
    <w:rsid w:val="00BF123C"/>
    <w:rsid w:val="00BF3FC8"/>
    <w:rsid w:val="00BF5740"/>
    <w:rsid w:val="00BF5BD4"/>
    <w:rsid w:val="00BF67FA"/>
    <w:rsid w:val="00C034CB"/>
    <w:rsid w:val="00C041FA"/>
    <w:rsid w:val="00C04D85"/>
    <w:rsid w:val="00C053FB"/>
    <w:rsid w:val="00C05779"/>
    <w:rsid w:val="00C06776"/>
    <w:rsid w:val="00C13BA5"/>
    <w:rsid w:val="00C145F1"/>
    <w:rsid w:val="00C1573E"/>
    <w:rsid w:val="00C22AA1"/>
    <w:rsid w:val="00C232FC"/>
    <w:rsid w:val="00C246C6"/>
    <w:rsid w:val="00C253E7"/>
    <w:rsid w:val="00C3520A"/>
    <w:rsid w:val="00C4583E"/>
    <w:rsid w:val="00C52547"/>
    <w:rsid w:val="00C52C5A"/>
    <w:rsid w:val="00C52CF6"/>
    <w:rsid w:val="00C5409B"/>
    <w:rsid w:val="00C55B35"/>
    <w:rsid w:val="00C6094D"/>
    <w:rsid w:val="00C61FA8"/>
    <w:rsid w:val="00C622B9"/>
    <w:rsid w:val="00C6519A"/>
    <w:rsid w:val="00C6593B"/>
    <w:rsid w:val="00C6726E"/>
    <w:rsid w:val="00C67710"/>
    <w:rsid w:val="00C70031"/>
    <w:rsid w:val="00C70226"/>
    <w:rsid w:val="00C70C39"/>
    <w:rsid w:val="00C724CE"/>
    <w:rsid w:val="00C7263C"/>
    <w:rsid w:val="00C752D6"/>
    <w:rsid w:val="00C76AAC"/>
    <w:rsid w:val="00C77837"/>
    <w:rsid w:val="00C80D70"/>
    <w:rsid w:val="00C81F4E"/>
    <w:rsid w:val="00C8391A"/>
    <w:rsid w:val="00C83EB3"/>
    <w:rsid w:val="00C84BEF"/>
    <w:rsid w:val="00C85EE4"/>
    <w:rsid w:val="00C866EE"/>
    <w:rsid w:val="00C86937"/>
    <w:rsid w:val="00C87F28"/>
    <w:rsid w:val="00C92150"/>
    <w:rsid w:val="00C929FE"/>
    <w:rsid w:val="00C9326E"/>
    <w:rsid w:val="00C93A3E"/>
    <w:rsid w:val="00C9434B"/>
    <w:rsid w:val="00C94C1D"/>
    <w:rsid w:val="00C96140"/>
    <w:rsid w:val="00C96D64"/>
    <w:rsid w:val="00C9708A"/>
    <w:rsid w:val="00C97791"/>
    <w:rsid w:val="00C978E9"/>
    <w:rsid w:val="00CA0ADC"/>
    <w:rsid w:val="00CA16E7"/>
    <w:rsid w:val="00CA3917"/>
    <w:rsid w:val="00CB04B5"/>
    <w:rsid w:val="00CB04F7"/>
    <w:rsid w:val="00CB13A5"/>
    <w:rsid w:val="00CB16A7"/>
    <w:rsid w:val="00CB1EF9"/>
    <w:rsid w:val="00CB35AB"/>
    <w:rsid w:val="00CB5A37"/>
    <w:rsid w:val="00CB7AD7"/>
    <w:rsid w:val="00CC17A5"/>
    <w:rsid w:val="00CC2A3D"/>
    <w:rsid w:val="00CC2F1F"/>
    <w:rsid w:val="00CC5D3E"/>
    <w:rsid w:val="00CC6964"/>
    <w:rsid w:val="00CC6C7B"/>
    <w:rsid w:val="00CD02E7"/>
    <w:rsid w:val="00CD3EF4"/>
    <w:rsid w:val="00CD4028"/>
    <w:rsid w:val="00CD4C6E"/>
    <w:rsid w:val="00CD617D"/>
    <w:rsid w:val="00CE010A"/>
    <w:rsid w:val="00CE0774"/>
    <w:rsid w:val="00CE25F4"/>
    <w:rsid w:val="00CE5B90"/>
    <w:rsid w:val="00CE69D8"/>
    <w:rsid w:val="00CE750F"/>
    <w:rsid w:val="00CE786F"/>
    <w:rsid w:val="00CE7A00"/>
    <w:rsid w:val="00CF2192"/>
    <w:rsid w:val="00CF3830"/>
    <w:rsid w:val="00CF3BB8"/>
    <w:rsid w:val="00CF5451"/>
    <w:rsid w:val="00CF5DA5"/>
    <w:rsid w:val="00CF6F75"/>
    <w:rsid w:val="00D008E3"/>
    <w:rsid w:val="00D02148"/>
    <w:rsid w:val="00D0229E"/>
    <w:rsid w:val="00D03043"/>
    <w:rsid w:val="00D03299"/>
    <w:rsid w:val="00D0422F"/>
    <w:rsid w:val="00D06F1F"/>
    <w:rsid w:val="00D114E7"/>
    <w:rsid w:val="00D11D9A"/>
    <w:rsid w:val="00D14253"/>
    <w:rsid w:val="00D14A33"/>
    <w:rsid w:val="00D150A6"/>
    <w:rsid w:val="00D16DD0"/>
    <w:rsid w:val="00D16DE5"/>
    <w:rsid w:val="00D17255"/>
    <w:rsid w:val="00D2097F"/>
    <w:rsid w:val="00D2484A"/>
    <w:rsid w:val="00D24FA4"/>
    <w:rsid w:val="00D26901"/>
    <w:rsid w:val="00D2796F"/>
    <w:rsid w:val="00D30675"/>
    <w:rsid w:val="00D32147"/>
    <w:rsid w:val="00D3268C"/>
    <w:rsid w:val="00D33F00"/>
    <w:rsid w:val="00D367CC"/>
    <w:rsid w:val="00D414A1"/>
    <w:rsid w:val="00D42245"/>
    <w:rsid w:val="00D42F8F"/>
    <w:rsid w:val="00D435EA"/>
    <w:rsid w:val="00D43935"/>
    <w:rsid w:val="00D445B8"/>
    <w:rsid w:val="00D4674F"/>
    <w:rsid w:val="00D47B31"/>
    <w:rsid w:val="00D51F55"/>
    <w:rsid w:val="00D521A5"/>
    <w:rsid w:val="00D54863"/>
    <w:rsid w:val="00D54E9C"/>
    <w:rsid w:val="00D55E82"/>
    <w:rsid w:val="00D561F8"/>
    <w:rsid w:val="00D577BB"/>
    <w:rsid w:val="00D577EA"/>
    <w:rsid w:val="00D57B4D"/>
    <w:rsid w:val="00D602C6"/>
    <w:rsid w:val="00D60A5C"/>
    <w:rsid w:val="00D61BC7"/>
    <w:rsid w:val="00D627CD"/>
    <w:rsid w:val="00D62EF6"/>
    <w:rsid w:val="00D6462B"/>
    <w:rsid w:val="00D6474A"/>
    <w:rsid w:val="00D64A95"/>
    <w:rsid w:val="00D64B8B"/>
    <w:rsid w:val="00D73193"/>
    <w:rsid w:val="00D74B8B"/>
    <w:rsid w:val="00D81308"/>
    <w:rsid w:val="00D81722"/>
    <w:rsid w:val="00D8317C"/>
    <w:rsid w:val="00D83DD1"/>
    <w:rsid w:val="00D85CD8"/>
    <w:rsid w:val="00D86D1F"/>
    <w:rsid w:val="00D90B09"/>
    <w:rsid w:val="00D92F5E"/>
    <w:rsid w:val="00D946A3"/>
    <w:rsid w:val="00D94A67"/>
    <w:rsid w:val="00D94B58"/>
    <w:rsid w:val="00D94E25"/>
    <w:rsid w:val="00D96458"/>
    <w:rsid w:val="00D96CEE"/>
    <w:rsid w:val="00DA1F39"/>
    <w:rsid w:val="00DA31AF"/>
    <w:rsid w:val="00DA402F"/>
    <w:rsid w:val="00DA4E56"/>
    <w:rsid w:val="00DA513E"/>
    <w:rsid w:val="00DA6F97"/>
    <w:rsid w:val="00DA7904"/>
    <w:rsid w:val="00DB004D"/>
    <w:rsid w:val="00DB5F52"/>
    <w:rsid w:val="00DB78FB"/>
    <w:rsid w:val="00DC09C5"/>
    <w:rsid w:val="00DC0D8E"/>
    <w:rsid w:val="00DC2884"/>
    <w:rsid w:val="00DC3F76"/>
    <w:rsid w:val="00DC4C82"/>
    <w:rsid w:val="00DC65C3"/>
    <w:rsid w:val="00DC6E20"/>
    <w:rsid w:val="00DC707B"/>
    <w:rsid w:val="00DD1861"/>
    <w:rsid w:val="00DD3639"/>
    <w:rsid w:val="00DD3C26"/>
    <w:rsid w:val="00DE2733"/>
    <w:rsid w:val="00DE410F"/>
    <w:rsid w:val="00DE4B56"/>
    <w:rsid w:val="00DE4D75"/>
    <w:rsid w:val="00DF1911"/>
    <w:rsid w:val="00DF66EA"/>
    <w:rsid w:val="00DF6E74"/>
    <w:rsid w:val="00DF6EC6"/>
    <w:rsid w:val="00DF7BAF"/>
    <w:rsid w:val="00DF7C5B"/>
    <w:rsid w:val="00E10585"/>
    <w:rsid w:val="00E11580"/>
    <w:rsid w:val="00E14115"/>
    <w:rsid w:val="00E15BAE"/>
    <w:rsid w:val="00E16CFF"/>
    <w:rsid w:val="00E175FF"/>
    <w:rsid w:val="00E21046"/>
    <w:rsid w:val="00E2364B"/>
    <w:rsid w:val="00E24333"/>
    <w:rsid w:val="00E2757E"/>
    <w:rsid w:val="00E31D67"/>
    <w:rsid w:val="00E324A6"/>
    <w:rsid w:val="00E32572"/>
    <w:rsid w:val="00E33ED0"/>
    <w:rsid w:val="00E365D6"/>
    <w:rsid w:val="00E4262E"/>
    <w:rsid w:val="00E42EB4"/>
    <w:rsid w:val="00E435D8"/>
    <w:rsid w:val="00E43793"/>
    <w:rsid w:val="00E44207"/>
    <w:rsid w:val="00E44B3A"/>
    <w:rsid w:val="00E462E5"/>
    <w:rsid w:val="00E46EE7"/>
    <w:rsid w:val="00E47438"/>
    <w:rsid w:val="00E47670"/>
    <w:rsid w:val="00E47F17"/>
    <w:rsid w:val="00E514DC"/>
    <w:rsid w:val="00E519AC"/>
    <w:rsid w:val="00E52E8C"/>
    <w:rsid w:val="00E55FEF"/>
    <w:rsid w:val="00E607B0"/>
    <w:rsid w:val="00E66D70"/>
    <w:rsid w:val="00E7022F"/>
    <w:rsid w:val="00E707C4"/>
    <w:rsid w:val="00E72583"/>
    <w:rsid w:val="00E7325A"/>
    <w:rsid w:val="00E80FED"/>
    <w:rsid w:val="00E824AB"/>
    <w:rsid w:val="00E8380B"/>
    <w:rsid w:val="00E854F0"/>
    <w:rsid w:val="00E87521"/>
    <w:rsid w:val="00E87B25"/>
    <w:rsid w:val="00E90A29"/>
    <w:rsid w:val="00E9193A"/>
    <w:rsid w:val="00E93DCC"/>
    <w:rsid w:val="00E94061"/>
    <w:rsid w:val="00E94248"/>
    <w:rsid w:val="00E95065"/>
    <w:rsid w:val="00E9668F"/>
    <w:rsid w:val="00E96902"/>
    <w:rsid w:val="00E96D3B"/>
    <w:rsid w:val="00E96DDF"/>
    <w:rsid w:val="00EA0781"/>
    <w:rsid w:val="00EA16F8"/>
    <w:rsid w:val="00EA2AF0"/>
    <w:rsid w:val="00EA2B76"/>
    <w:rsid w:val="00EA616A"/>
    <w:rsid w:val="00EA6692"/>
    <w:rsid w:val="00EB22B3"/>
    <w:rsid w:val="00EB44BB"/>
    <w:rsid w:val="00EB4899"/>
    <w:rsid w:val="00EB738B"/>
    <w:rsid w:val="00EB7D23"/>
    <w:rsid w:val="00EC037B"/>
    <w:rsid w:val="00EC0764"/>
    <w:rsid w:val="00EC119B"/>
    <w:rsid w:val="00EC2F89"/>
    <w:rsid w:val="00EC6252"/>
    <w:rsid w:val="00EC6DA1"/>
    <w:rsid w:val="00EC713F"/>
    <w:rsid w:val="00EC75DD"/>
    <w:rsid w:val="00EC7EBB"/>
    <w:rsid w:val="00ED00C3"/>
    <w:rsid w:val="00ED04F5"/>
    <w:rsid w:val="00ED34F0"/>
    <w:rsid w:val="00ED3C44"/>
    <w:rsid w:val="00ED48B5"/>
    <w:rsid w:val="00ED5B09"/>
    <w:rsid w:val="00ED7037"/>
    <w:rsid w:val="00ED7613"/>
    <w:rsid w:val="00ED7AF4"/>
    <w:rsid w:val="00EE0709"/>
    <w:rsid w:val="00EE306F"/>
    <w:rsid w:val="00EE307D"/>
    <w:rsid w:val="00EE544B"/>
    <w:rsid w:val="00EE631F"/>
    <w:rsid w:val="00EE7002"/>
    <w:rsid w:val="00EE70C6"/>
    <w:rsid w:val="00EE7827"/>
    <w:rsid w:val="00EF033D"/>
    <w:rsid w:val="00EF2943"/>
    <w:rsid w:val="00EF3A93"/>
    <w:rsid w:val="00EF4C22"/>
    <w:rsid w:val="00EF7613"/>
    <w:rsid w:val="00F005BE"/>
    <w:rsid w:val="00F00E1C"/>
    <w:rsid w:val="00F034C1"/>
    <w:rsid w:val="00F06B05"/>
    <w:rsid w:val="00F06EBC"/>
    <w:rsid w:val="00F06F48"/>
    <w:rsid w:val="00F07018"/>
    <w:rsid w:val="00F07125"/>
    <w:rsid w:val="00F107BD"/>
    <w:rsid w:val="00F11398"/>
    <w:rsid w:val="00F13F27"/>
    <w:rsid w:val="00F15973"/>
    <w:rsid w:val="00F20FC1"/>
    <w:rsid w:val="00F21245"/>
    <w:rsid w:val="00F21EB1"/>
    <w:rsid w:val="00F2329F"/>
    <w:rsid w:val="00F2333C"/>
    <w:rsid w:val="00F2559C"/>
    <w:rsid w:val="00F26034"/>
    <w:rsid w:val="00F27684"/>
    <w:rsid w:val="00F30C27"/>
    <w:rsid w:val="00F31774"/>
    <w:rsid w:val="00F35486"/>
    <w:rsid w:val="00F4468F"/>
    <w:rsid w:val="00F44C88"/>
    <w:rsid w:val="00F47F4F"/>
    <w:rsid w:val="00F512CC"/>
    <w:rsid w:val="00F51328"/>
    <w:rsid w:val="00F516C1"/>
    <w:rsid w:val="00F55727"/>
    <w:rsid w:val="00F57D0B"/>
    <w:rsid w:val="00F608FD"/>
    <w:rsid w:val="00F60985"/>
    <w:rsid w:val="00F62306"/>
    <w:rsid w:val="00F630FE"/>
    <w:rsid w:val="00F66250"/>
    <w:rsid w:val="00F734BE"/>
    <w:rsid w:val="00F74636"/>
    <w:rsid w:val="00F76F56"/>
    <w:rsid w:val="00F77CC6"/>
    <w:rsid w:val="00F832B2"/>
    <w:rsid w:val="00F85E37"/>
    <w:rsid w:val="00F86043"/>
    <w:rsid w:val="00F86B2A"/>
    <w:rsid w:val="00F87072"/>
    <w:rsid w:val="00F90B0C"/>
    <w:rsid w:val="00F91EA8"/>
    <w:rsid w:val="00F922B7"/>
    <w:rsid w:val="00F92D9C"/>
    <w:rsid w:val="00F9329C"/>
    <w:rsid w:val="00F9451A"/>
    <w:rsid w:val="00F9463A"/>
    <w:rsid w:val="00F949C2"/>
    <w:rsid w:val="00F94CC9"/>
    <w:rsid w:val="00F9595D"/>
    <w:rsid w:val="00FA113C"/>
    <w:rsid w:val="00FA2B26"/>
    <w:rsid w:val="00FA2B5C"/>
    <w:rsid w:val="00FA5C4B"/>
    <w:rsid w:val="00FA5CD1"/>
    <w:rsid w:val="00FA5D6B"/>
    <w:rsid w:val="00FB0681"/>
    <w:rsid w:val="00FB2669"/>
    <w:rsid w:val="00FB5174"/>
    <w:rsid w:val="00FB5D1D"/>
    <w:rsid w:val="00FB686A"/>
    <w:rsid w:val="00FB7420"/>
    <w:rsid w:val="00FC177D"/>
    <w:rsid w:val="00FC1CF4"/>
    <w:rsid w:val="00FC1E8F"/>
    <w:rsid w:val="00FC4677"/>
    <w:rsid w:val="00FC518B"/>
    <w:rsid w:val="00FC58B6"/>
    <w:rsid w:val="00FC5C38"/>
    <w:rsid w:val="00FD03A6"/>
    <w:rsid w:val="00FD1393"/>
    <w:rsid w:val="00FD1EC9"/>
    <w:rsid w:val="00FD3FA4"/>
    <w:rsid w:val="00FD5432"/>
    <w:rsid w:val="00FD5B52"/>
    <w:rsid w:val="00FD63EA"/>
    <w:rsid w:val="00FD6C33"/>
    <w:rsid w:val="00FD741E"/>
    <w:rsid w:val="00FD7C33"/>
    <w:rsid w:val="00FE308C"/>
    <w:rsid w:val="00FE594F"/>
    <w:rsid w:val="00FE5DB5"/>
    <w:rsid w:val="00FF01DC"/>
    <w:rsid w:val="00FF05B2"/>
    <w:rsid w:val="00FF2226"/>
    <w:rsid w:val="00FF3860"/>
    <w:rsid w:val="00FF3FB7"/>
    <w:rsid w:val="00FF4398"/>
    <w:rsid w:val="00FF4CFB"/>
    <w:rsid w:val="00FF603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65C3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character" w:customStyle="1" w:styleId="apple-converted-space">
    <w:name w:val="apple-converted-space"/>
    <w:basedOn w:val="a1"/>
    <w:rsid w:val="00523CDD"/>
  </w:style>
  <w:style w:type="paragraph" w:styleId="af0">
    <w:name w:val="footnote text"/>
    <w:basedOn w:val="a0"/>
    <w:link w:val="Char0"/>
    <w:rsid w:val="00956718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956718"/>
    <w:rPr>
      <w:rFonts w:cs="Traditional Arabic"/>
      <w:lang w:eastAsia="ar-SA"/>
    </w:rPr>
  </w:style>
  <w:style w:type="character" w:styleId="af1">
    <w:name w:val="footnote reference"/>
    <w:basedOn w:val="a1"/>
    <w:rsid w:val="00956718"/>
    <w:rPr>
      <w:vertAlign w:val="superscript"/>
    </w:rPr>
  </w:style>
  <w:style w:type="paragraph" w:styleId="af2">
    <w:name w:val="header"/>
    <w:basedOn w:val="a0"/>
    <w:link w:val="Char1"/>
    <w:rsid w:val="00F949C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1"/>
    <w:link w:val="af2"/>
    <w:rsid w:val="00F949C2"/>
    <w:rPr>
      <w:rFonts w:cs="Traditional Arabic"/>
      <w:sz w:val="32"/>
      <w:szCs w:val="32"/>
      <w:lang w:eastAsia="ar-SA"/>
    </w:rPr>
  </w:style>
  <w:style w:type="paragraph" w:styleId="af3">
    <w:name w:val="List Paragraph"/>
    <w:basedOn w:val="a0"/>
    <w:uiPriority w:val="34"/>
    <w:qFormat/>
    <w:rsid w:val="0070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861-AEB9-4A0A-9F86-BDA7EE98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pc36</cp:lastModifiedBy>
  <cp:revision>818</cp:revision>
  <cp:lastPrinted>2015-02-19T05:19:00Z</cp:lastPrinted>
  <dcterms:created xsi:type="dcterms:W3CDTF">2014-11-20T04:03:00Z</dcterms:created>
  <dcterms:modified xsi:type="dcterms:W3CDTF">2015-02-19T05:22:00Z</dcterms:modified>
</cp:coreProperties>
</file>