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42" w:rsidRPr="0068571A" w:rsidRDefault="00AD4C42" w:rsidP="0068571A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bookmarkStart w:id="0" w:name="_GoBack"/>
      <w:bookmarkEnd w:id="0"/>
      <w:r w:rsidRPr="0068571A">
        <w:rPr>
          <w:rFonts w:ascii="Simplified Arabic" w:hAnsi="Simplified Arabic" w:cs="Simplified Arabic"/>
          <w:sz w:val="28"/>
          <w:szCs w:val="28"/>
          <w:rtl/>
        </w:rPr>
        <w:t>بسم الله الرحمن الرحيم</w:t>
      </w:r>
    </w:p>
    <w:p w:rsidR="00AD4C42" w:rsidRDefault="00AD4C42" w:rsidP="00AD4C4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سلسلة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كيف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نفهم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هذه</w:t>
      </w:r>
      <w:r w:rsidRPr="000579BF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0579BF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</w:p>
    <w:p w:rsidR="00AD4C42" w:rsidRDefault="00AD4C42" w:rsidP="00AD4C4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</w:pPr>
      <w:r w:rsidRPr="00AD4C4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AD4C42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AD4C4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  <w:r w:rsidRPr="00AD4C42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2 </w:t>
      </w:r>
      <w:r w:rsidRPr="00AD4C4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إلى</w:t>
      </w:r>
      <w:r w:rsidRPr="00AD4C42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AD4C4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الآية</w:t>
      </w:r>
      <w:r w:rsidRPr="00AD4C42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14 </w:t>
      </w:r>
      <w:r w:rsidRPr="00AD4C4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من</w:t>
      </w:r>
      <w:r w:rsidRPr="00AD4C42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AD4C4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سورة</w:t>
      </w:r>
      <w:r w:rsidRPr="00AD4C42">
        <w:rPr>
          <w:rFonts w:ascii="Simplified Arabic" w:hAnsi="Simplified Arabic" w:cs="Simplified Arabic"/>
          <w:b/>
          <w:bCs/>
          <w:color w:val="993300"/>
          <w:sz w:val="28"/>
          <w:szCs w:val="28"/>
          <w:rtl/>
        </w:rPr>
        <w:t xml:space="preserve"> </w:t>
      </w:r>
      <w:r w:rsidRPr="00AD4C42">
        <w:rPr>
          <w:rFonts w:ascii="Simplified Arabic" w:hAnsi="Simplified Arabic" w:cs="Simplified Arabic" w:hint="cs"/>
          <w:b/>
          <w:bCs/>
          <w:color w:val="993300"/>
          <w:sz w:val="28"/>
          <w:szCs w:val="28"/>
          <w:rtl/>
        </w:rPr>
        <w:t>النجم</w:t>
      </w:r>
    </w:p>
    <w:p w:rsidR="00AD4C42" w:rsidRDefault="00AD4C42" w:rsidP="00AD4C42">
      <w:pPr>
        <w:bidi w:val="0"/>
        <w:spacing w:after="0" w:line="240" w:lineRule="auto"/>
        <w:jc w:val="both"/>
        <w:rPr>
          <w:rFonts w:ascii="Simplified Arabic" w:hAnsi="Simplified Arabic" w:cs="Simplified Arabic"/>
          <w:color w:val="993300"/>
          <w:sz w:val="28"/>
          <w:szCs w:val="28"/>
        </w:rPr>
      </w:pPr>
      <w:r>
        <w:rPr>
          <w:rFonts w:ascii="Simplified Arabic" w:hAnsi="Simplified Arabic" w:cs="Simplified Arabic"/>
          <w:color w:val="993300"/>
          <w:sz w:val="28"/>
          <w:szCs w:val="28"/>
          <w:rtl/>
        </w:rPr>
        <w:t>الشيخ/ خالد بن عثمان السبت</w:t>
      </w:r>
    </w:p>
    <w:p w:rsidR="00AD4C42" w:rsidRDefault="00AD4C42" w:rsidP="00AD4C4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</w:p>
    <w:p w:rsidR="00AD4C42" w:rsidRPr="00C951A4" w:rsidRDefault="00AD4C42" w:rsidP="00E23659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الحمد لله</w:t>
      </w:r>
      <w:r w:rsidRPr="00C951A4">
        <w:rPr>
          <w:rFonts w:ascii="Simplified Arabic" w:hAnsi="Simplified Arabic" w:cs="Simplified Arabic" w:hint="cs"/>
          <w:sz w:val="28"/>
          <w:szCs w:val="28"/>
          <w:rtl/>
        </w:rPr>
        <w:t>، والصلاة والسلام على رسول الله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C951A4">
        <w:rPr>
          <w:rFonts w:ascii="Simplified Arabic" w:hAnsi="Simplified Arabic" w:cs="Simplified Arabic" w:hint="cs"/>
          <w:sz w:val="28"/>
          <w:szCs w:val="28"/>
          <w:rtl/>
        </w:rPr>
        <w:t xml:space="preserve"> أما بعد:</w:t>
      </w:r>
      <w:r w:rsidRPr="004266E2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 </w:t>
      </w:r>
    </w:p>
    <w:p w:rsidR="002D5F59" w:rsidRPr="001C2A11" w:rsidRDefault="002D5F59" w:rsidP="001C2A11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C2A11">
        <w:rPr>
          <w:rFonts w:ascii="Simplified Arabic" w:hAnsi="Simplified Arabic" w:cs="Simplified Arabic" w:hint="cs"/>
          <w:sz w:val="28"/>
          <w:szCs w:val="28"/>
          <w:rtl/>
        </w:rPr>
        <w:t>فسلام الله عليكم ورحمته وبركاته.</w:t>
      </w:r>
    </w:p>
    <w:p w:rsidR="002D5F59" w:rsidRPr="001C2A11" w:rsidRDefault="002D5F59" w:rsidP="00B133C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من الآيات التي قد تُفهم على غير مراد الله 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ما جاء في صدر سورة النجم، فالله 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يقول: </w:t>
      </w:r>
      <w:r w:rsidR="00BE3ED0"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وَالنَّجْمِ إِذَا هَوَى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النجم:1]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133C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والنجم</w:t>
      </w:r>
      <w:r w:rsidR="00B133C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الله 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>-تبارك وتعالى-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أقسم به وأطلق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133CC">
        <w:rPr>
          <w:rFonts w:ascii="Simplified Arabic" w:hAnsi="Simplified Arabic" w:cs="Simplified Arabic" w:hint="cs"/>
          <w:sz w:val="28"/>
          <w:szCs w:val="28"/>
          <w:rtl/>
        </w:rPr>
        <w:t xml:space="preserve"> ويتجه ذلك إلى ما ا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شت</w:t>
      </w:r>
      <w:r w:rsidR="00B133C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هر بهذا الاسم وهو النجم المعروف، وإن قال من قال من السلف بأن المراد بالنجم هو النبات الذي لا ساق له، وبعضهم يقول</w:t>
      </w:r>
      <w:r w:rsidR="00B133C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هو ما ينزل من القرآن؛ لأن القرآن نزل مُنجماً، وهذا الذي اختاره الحافظ ابن القيم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واحتج له بما بعده من قوله تعالى: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مَا ضَلَّ صَاحِبُكُمْ وَمَا غَوَى 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وَمَا يَنْطِقُ عَن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ِ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الْهَوَى 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إِنْ هُوَ إِلَّا وَحْيٌ يُوحَى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</w:t>
      </w:r>
      <w:r w:rsidRPr="000D1D66">
        <w:rPr>
          <w:rFonts w:ascii="Simplified Arabic" w:hAnsi="Simplified Arabic" w:cs="Simplified Arabic" w:hint="cs"/>
          <w:rtl/>
        </w:rPr>
        <w:t>2-</w:t>
      </w:r>
      <w:r w:rsidRPr="000D1D66">
        <w:rPr>
          <w:rFonts w:ascii="Simplified Arabic" w:hAnsi="Simplified Arabic" w:cs="Simplified Arabic"/>
          <w:rtl/>
        </w:rPr>
        <w:t>4]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فكان يقول بأن ذلك جميعاً يتعلق بالوحي، والأقرب الذي عليه الجمهور من المفسرين وهو اختيار كبير المفسرين ابن جرير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أن المقصود بالنجم هو</w:t>
      </w:r>
      <w:r w:rsidR="00B133CC">
        <w:rPr>
          <w:rFonts w:ascii="Simplified Arabic" w:hAnsi="Simplified Arabic" w:cs="Simplified Arabic" w:hint="cs"/>
          <w:sz w:val="28"/>
          <w:szCs w:val="28"/>
          <w:rtl/>
        </w:rPr>
        <w:t xml:space="preserve"> النجم المعروف، وخصه بعضهم بالثُّ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ريا</w:t>
      </w:r>
      <w:r w:rsidR="001556AF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1556AF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1"/>
      </w:r>
      <w:r w:rsidR="001556AF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1556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وقالوا</w:t>
      </w:r>
      <w:r w:rsidR="008873B8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إنه الأشهر عن</w:t>
      </w:r>
      <w:r w:rsidR="009B6CFC">
        <w:rPr>
          <w:rFonts w:ascii="Simplified Arabic" w:hAnsi="Simplified Arabic" w:cs="Simplified Arabic" w:hint="cs"/>
          <w:sz w:val="28"/>
          <w:szCs w:val="28"/>
          <w:rtl/>
        </w:rPr>
        <w:t>د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العرب</w:t>
      </w:r>
      <w:r w:rsidR="001556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وإذا أطلقوا النجم قصدوه</w:t>
      </w:r>
      <w:r w:rsidR="001556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ولكن هذا لا دليل عليه، فالنجم يصدق على النجم مطلقاً</w:t>
      </w:r>
      <w:r w:rsidR="001556A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B6CFC">
        <w:rPr>
          <w:rFonts w:ascii="Simplified Arabic" w:hAnsi="Simplified Arabic" w:cs="Simplified Arabic" w:hint="cs"/>
          <w:sz w:val="28"/>
          <w:szCs w:val="28"/>
          <w:rtl/>
        </w:rPr>
        <w:t xml:space="preserve"> ومن ذلك الثُّ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ريا.</w:t>
      </w:r>
    </w:p>
    <w:p w:rsidR="008873B8" w:rsidRDefault="00BE3ED0" w:rsidP="008873B8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{</w:t>
      </w:r>
      <w:r w:rsidR="002D5F59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وَالنَّجْمِ إِذَا هَوَى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1D66">
        <w:rPr>
          <w:rFonts w:ascii="Simplified Arabic" w:hAnsi="Simplified Arabic" w:cs="Simplified Arabic"/>
          <w:rtl/>
        </w:rPr>
        <w:t>[</w:t>
      </w:r>
      <w:r w:rsidR="002D5F59" w:rsidRPr="000D1D66">
        <w:rPr>
          <w:rFonts w:ascii="Simplified Arabic" w:hAnsi="Simplified Arabic" w:cs="Simplified Arabic"/>
          <w:rtl/>
        </w:rPr>
        <w:t>النجم:1]</w:t>
      </w:r>
      <w:r w:rsidR="002D5F59" w:rsidRPr="001C2A11">
        <w:rPr>
          <w:rFonts w:ascii="Simplified Arabic" w:hAnsi="Simplified Arabic" w:cs="Simplified Arabic" w:hint="cs"/>
          <w:sz w:val="28"/>
          <w:szCs w:val="28"/>
          <w:rtl/>
        </w:rPr>
        <w:t>، بعضهم يقول: للغروب</w:t>
      </w:r>
      <w:r w:rsidR="008873B8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D5F59" w:rsidRPr="001C2A11" w:rsidRDefault="002D5F59" w:rsidP="009B6CF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وبعضهم يقول </w:t>
      </w:r>
      <w:r w:rsidR="009B6CF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وهو الأقرب</w:t>
      </w:r>
      <w:r w:rsidR="009B6CF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: إذا هوى يُرمى به ويُرجم الشياطين الذين يسترقون السمع، كما قال الله 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وَحِفْظًا مِنْ كُلِّ شَيْطَانٍ مَارِدٍ 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لا يَسَّمَّعُونَ إِلَى الْمَل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َ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ِ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الأَعْلَى وَيُقْذَفُونَ مِنْ كُلِّ جَانِبٍ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دُحُورًا وَلَهُمْ عَذَابٌ وَاصِبٌ 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إِلَّا مَنْ خَطِفَ الْخَطْفَةَ فَأَتْبَعَهُ شِهَابٌ ثَاقِبٌ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الصافات:</w:t>
      </w:r>
      <w:r w:rsidRPr="000D1D66">
        <w:rPr>
          <w:rFonts w:ascii="Simplified Arabic" w:hAnsi="Simplified Arabic" w:cs="Simplified Arabic" w:hint="cs"/>
          <w:rtl/>
        </w:rPr>
        <w:t>7-</w:t>
      </w:r>
      <w:r w:rsidRPr="000D1D66">
        <w:rPr>
          <w:rFonts w:ascii="Simplified Arabic" w:hAnsi="Simplified Arabic" w:cs="Simplified Arabic"/>
          <w:rtl/>
        </w:rPr>
        <w:t>10]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ويقول: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وَلَقَدْ زَيَّنَّا السَّمَاءَ الدُّنْيَا بِمَصَابِيحَ وَجَعَلْنَاهَا رُجُومًا لِلشَّيَاطِينِ</w:t>
      </w:r>
      <w:r w:rsidR="00BE3ED0"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 w:hint="cs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الملك:5]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فالحاصل أن الله أقسم بالنجم في هذه الحال إذا هوى، قال: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مَا ضَلَّ صَاحِبُكُمْ وَمَا غَوَى 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وَمَا يَنْطِقُ عَن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ِ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الْهَوَى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</w:t>
      </w:r>
      <w:r w:rsidRPr="000D1D66">
        <w:rPr>
          <w:rFonts w:ascii="Simplified Arabic" w:hAnsi="Simplified Arabic" w:cs="Simplified Arabic" w:hint="cs"/>
          <w:rtl/>
        </w:rPr>
        <w:t>2-</w:t>
      </w:r>
      <w:r w:rsidRPr="000D1D66">
        <w:rPr>
          <w:rFonts w:ascii="Simplified Arabic" w:hAnsi="Simplified Arabic" w:cs="Simplified Arabic"/>
          <w:rtl/>
        </w:rPr>
        <w:t>3]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B6CF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ما ضل</w:t>
      </w:r>
      <w:r w:rsidR="009B6CF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ما ذهب عن الحق والصواب، </w:t>
      </w:r>
      <w:r w:rsidR="009B6CF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وما غوى</w:t>
      </w:r>
      <w:r w:rsidR="009B6CFC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أي: أنه لم يحصل له غواية</w:t>
      </w:r>
      <w:r w:rsidR="00ED38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وإنما هو مُهتد</w:t>
      </w:r>
      <w:r w:rsidR="009B6CFC">
        <w:rPr>
          <w:rFonts w:ascii="Simplified Arabic" w:hAnsi="Simplified Arabic" w:cs="Simplified Arabic" w:hint="cs"/>
          <w:sz w:val="28"/>
          <w:szCs w:val="28"/>
          <w:rtl/>
        </w:rPr>
        <w:t>ٍ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الهُدى الكامل</w:t>
      </w:r>
      <w:r w:rsidR="00ED380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فالله 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يؤيده بالوحي، قال: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وَمَا يَنْطِقُ عَن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ِ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الْهَوَى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النجم:3]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، وما قال</w:t>
      </w:r>
      <w:r w:rsidR="009B6CFC">
        <w:rPr>
          <w:rFonts w:ascii="Simplified Arabic" w:hAnsi="Simplified Arabic" w:cs="Simplified Arabic" w:hint="cs"/>
          <w:sz w:val="28"/>
          <w:szCs w:val="28"/>
          <w:rtl/>
        </w:rPr>
        <w:t>: وما ينطق بالهوى، فإن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قوله: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وَمَا يَنْطِقُ عَن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ِ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الْهَوَى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النجم:3]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، أبلغ من التعبير ب</w:t>
      </w:r>
      <w:r w:rsidR="009B6CFC">
        <w:rPr>
          <w:rFonts w:ascii="Simplified Arabic" w:hAnsi="Simplified Arabic" w:cs="Simplified Arabic" w:hint="cs"/>
          <w:sz w:val="28"/>
          <w:szCs w:val="28"/>
          <w:rtl/>
        </w:rPr>
        <w:t xml:space="preserve">ـ: 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وما ينطق بالهوى؛ لأن الذي لا يصدر عن الهوى لا يمكن أن ينطق به، فنفى عنه أن يكون صدور ذلك من هوى، فكيف ينطق بالهوى</w:t>
      </w:r>
      <w:r w:rsidR="009B6CFC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ولهذا قال: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وَمَا يَنْطِقُ عَن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ِ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الْهَوَى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النجم:3]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، وما قال</w:t>
      </w:r>
      <w:r w:rsidR="009B6C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بالهوى،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إِنْ هُوَ إِلَّا وَحْيٌ يُوحَى 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عَلَّمَهُ شَدِيدُ الْقُوَى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</w:t>
      </w:r>
      <w:r w:rsidRPr="000D1D66">
        <w:rPr>
          <w:rFonts w:ascii="Simplified Arabic" w:hAnsi="Simplified Arabic" w:cs="Simplified Arabic" w:hint="cs"/>
          <w:rtl/>
        </w:rPr>
        <w:t>4-</w:t>
      </w:r>
      <w:r w:rsidRPr="000D1D66">
        <w:rPr>
          <w:rFonts w:ascii="Simplified Arabic" w:hAnsi="Simplified Arabic" w:cs="Simplified Arabic"/>
          <w:rtl/>
        </w:rPr>
        <w:t>5]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وهو جبريل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كما قال الله 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قُلْ مَنْ كَانَ عَدُوًّا لِجِبْرِيلَ فَإِنَّهُ نَزَّلَهُ عَلَى قَلْبِكَ بِإِذْنِ اللَّهِ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البقرة:97]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وقال: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نَزَلَ بِهِ الرُّوحُ الأَمِينُ 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عَلَى قَلْبِكَ</w:t>
      </w:r>
      <w:r w:rsidR="00BE3ED0"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 w:hint="cs"/>
          <w:rtl/>
        </w:rPr>
        <w:t>[</w:t>
      </w:r>
      <w:r w:rsidRPr="000D1D66">
        <w:rPr>
          <w:rFonts w:ascii="Simplified Arabic" w:hAnsi="Simplified Arabic" w:cs="Simplified Arabic"/>
          <w:rtl/>
        </w:rPr>
        <w:t>الشعراء:</w:t>
      </w:r>
      <w:r w:rsidRPr="000D1D66">
        <w:rPr>
          <w:rFonts w:ascii="Simplified Arabic" w:hAnsi="Simplified Arabic" w:cs="Simplified Arabic" w:hint="cs"/>
          <w:rtl/>
        </w:rPr>
        <w:t>193-</w:t>
      </w:r>
      <w:r w:rsidRPr="000D1D66">
        <w:rPr>
          <w:rFonts w:ascii="Simplified Arabic" w:hAnsi="Simplified Arabic" w:cs="Simplified Arabic"/>
          <w:rtl/>
        </w:rPr>
        <w:t>194]</w:t>
      </w:r>
      <w:r w:rsidR="009B6CFC">
        <w:rPr>
          <w:rFonts w:ascii="Simplified Arabic" w:hAnsi="Simplified Arabic" w:cs="Simplified Arabic" w:hint="cs"/>
          <w:sz w:val="28"/>
          <w:szCs w:val="28"/>
          <w:rtl/>
        </w:rPr>
        <w:t>، فالقرآن ي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فسر بعضه بعض</w:t>
      </w:r>
      <w:r w:rsidR="009B6CFC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ا.</w:t>
      </w:r>
    </w:p>
    <w:p w:rsidR="002D5F59" w:rsidRPr="001C2A11" w:rsidRDefault="00BE3ED0" w:rsidP="000833B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lastRenderedPageBreak/>
        <w:t>{</w:t>
      </w:r>
      <w:r w:rsidR="002D5F59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عَلَّمَهُ شَدِيدُ الْقُوَى </w:t>
      </w:r>
      <w:r w:rsidR="002D5F59"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="002D5F59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ذُو مِرَّةٍ فَاسْتَوَى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1D66">
        <w:rPr>
          <w:rFonts w:ascii="Simplified Arabic" w:hAnsi="Simplified Arabic" w:cs="Simplified Arabic"/>
          <w:rtl/>
        </w:rPr>
        <w:t>[</w:t>
      </w:r>
      <w:r w:rsidR="002D5F59" w:rsidRPr="000D1D66">
        <w:rPr>
          <w:rFonts w:ascii="Simplified Arabic" w:hAnsi="Simplified Arabic" w:cs="Simplified Arabic"/>
          <w:rtl/>
        </w:rPr>
        <w:t>النجم:</w:t>
      </w:r>
      <w:r w:rsidR="002D5F59" w:rsidRPr="000D1D66">
        <w:rPr>
          <w:rFonts w:ascii="Simplified Arabic" w:hAnsi="Simplified Arabic" w:cs="Simplified Arabic" w:hint="cs"/>
          <w:rtl/>
        </w:rPr>
        <w:t>5-</w:t>
      </w:r>
      <w:r w:rsidR="002D5F59" w:rsidRPr="000D1D66">
        <w:rPr>
          <w:rFonts w:ascii="Simplified Arabic" w:hAnsi="Simplified Arabic" w:cs="Simplified Arabic"/>
          <w:rtl/>
        </w:rPr>
        <w:t>6]</w:t>
      </w:r>
      <w:r w:rsidR="002D5F59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D5F59" w:rsidRPr="001C2A11">
        <w:rPr>
          <w:rFonts w:ascii="Simplified Arabic" w:hAnsi="Simplified Arabic" w:cs="Simplified Arabic" w:hint="cs"/>
          <w:sz w:val="28"/>
          <w:szCs w:val="28"/>
          <w:rtl/>
        </w:rPr>
        <w:t>ذو م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2D5F59" w:rsidRPr="001C2A11">
        <w:rPr>
          <w:rFonts w:ascii="Simplified Arabic" w:hAnsi="Simplified Arabic" w:cs="Simplified Arabic" w:hint="cs"/>
          <w:sz w:val="28"/>
          <w:szCs w:val="28"/>
          <w:rtl/>
        </w:rPr>
        <w:t>رة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D5F59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أي: قوة وشدة في الخلق، وقد رآه النبي 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 xml:space="preserve">   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 xml:space="preserve"> سادًّا ما بين الأ</w:t>
      </w:r>
      <w:r w:rsidR="002D5F59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فق، له ستمائة جناح، وبعضهم قال: 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D5F59" w:rsidRPr="001C2A11">
        <w:rPr>
          <w:rFonts w:ascii="Simplified Arabic" w:hAnsi="Simplified Arabic" w:cs="Simplified Arabic" w:hint="cs"/>
          <w:sz w:val="28"/>
          <w:szCs w:val="28"/>
          <w:rtl/>
        </w:rPr>
        <w:t>ذو م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ِ</w:t>
      </w:r>
      <w:r w:rsidR="002D5F59" w:rsidRPr="001C2A11">
        <w:rPr>
          <w:rFonts w:ascii="Simplified Arabic" w:hAnsi="Simplified Arabic" w:cs="Simplified Arabic" w:hint="cs"/>
          <w:sz w:val="28"/>
          <w:szCs w:val="28"/>
          <w:rtl/>
        </w:rPr>
        <w:t>رة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2D5F59" w:rsidRPr="001C2A11">
        <w:rPr>
          <w:rFonts w:ascii="Simplified Arabic" w:hAnsi="Simplified Arabic" w:cs="Simplified Arabic" w:hint="cs"/>
          <w:sz w:val="28"/>
          <w:szCs w:val="28"/>
          <w:rtl/>
        </w:rPr>
        <w:t>، أي: حصافة في الرأي، وهذا قال به كثير من السل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ف، والحافظ ابن القيم فسره بأنه ذو مرة، أي: 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ص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>ورة حسنة</w:t>
      </w:r>
      <w:r w:rsidR="00C8073A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C8073A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2"/>
      </w:r>
      <w:r w:rsidR="00C8073A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وهذه المعاني جميعاً كلها صحيحة، فجبريل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موصوف بذلك جميعاً، كمال الخ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>لق، وحُسن الخ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لق، مع القوة والشدة وحصافة الرأي والنظر وما أشبه ذلك، فالملائكة لهم من الكمالات 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>كما هو معلوم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ما ليس 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ل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>لبشر.</w:t>
      </w:r>
    </w:p>
    <w:p w:rsidR="00E30EAE" w:rsidRDefault="00BE3ED0" w:rsidP="000833B2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A1942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ذُو مِرَّةٍ فَاسْتَوَى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1D66">
        <w:rPr>
          <w:rFonts w:ascii="Simplified Arabic" w:hAnsi="Simplified Arabic" w:cs="Simplified Arabic"/>
          <w:rtl/>
        </w:rPr>
        <w:t>[</w:t>
      </w:r>
      <w:r w:rsidR="00DA1942" w:rsidRPr="000D1D66">
        <w:rPr>
          <w:rFonts w:ascii="Simplified Arabic" w:hAnsi="Simplified Arabic" w:cs="Simplified Arabic"/>
          <w:rtl/>
        </w:rPr>
        <w:t>النجم:6]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هذا موضع الشاهد وما بعده، 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>عل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>مه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أي: جبريل، علم النبي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"شديد القوى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ذو مرة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هذا من صفة جبريل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A1942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ذُو مِرَّةٍ فَاسْتَوَى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1D66">
        <w:rPr>
          <w:rFonts w:ascii="Simplified Arabic" w:hAnsi="Simplified Arabic" w:cs="Simplified Arabic"/>
          <w:rtl/>
        </w:rPr>
        <w:t>[</w:t>
      </w:r>
      <w:r w:rsidR="00DA1942" w:rsidRPr="000D1D66">
        <w:rPr>
          <w:rFonts w:ascii="Simplified Arabic" w:hAnsi="Simplified Arabic" w:cs="Simplified Arabic"/>
          <w:rtl/>
        </w:rPr>
        <w:t>النجم:6]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من الذي استوى؟ بعضهم يقول: استوى، أي: جبريل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بعد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ما نزل بالوحي ارتفع في الأ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فق، وقد رآه النبي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على كرسي بين السماء والأرض، نزل إلى النبي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فعلمه ثم بعد ذلك ارتفع، فاستوى، أي: علا وارتفع، وهذا أحد معاني الاستواء</w:t>
      </w:r>
      <w:r w:rsidR="00E30EAE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A1942" w:rsidRPr="001C2A11" w:rsidRDefault="00DA1942" w:rsidP="00E30EA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وبعضهم يقول: ذلك حينما عُرج بالنبي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استوى، أي: النبي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ارتفع مع جبريل </w:t>
      </w:r>
      <w:r w:rsidR="000833B2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A1942" w:rsidRPr="001C2A11" w:rsidRDefault="00BE3ED0" w:rsidP="00E30EA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DA1942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وَهُوَ بِالأُفُقِ الأَعْلَى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1D66">
        <w:rPr>
          <w:rFonts w:ascii="Simplified Arabic" w:hAnsi="Simplified Arabic" w:cs="Simplified Arabic"/>
          <w:rtl/>
        </w:rPr>
        <w:t>[</w:t>
      </w:r>
      <w:r w:rsidR="00DA1942" w:rsidRPr="000D1D66">
        <w:rPr>
          <w:rFonts w:ascii="Simplified Arabic" w:hAnsi="Simplified Arabic" w:cs="Simplified Arabic"/>
          <w:rtl/>
        </w:rPr>
        <w:t>النجم:7]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يعني: جبريل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>، وهذا على هذا المعنى إذا قلنا</w:t>
      </w:r>
      <w:r w:rsidR="00E30EAE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إن الذي استوى وارتفع هو النبي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فيه تفريق الضمائر، والأصل توحيد مرجع الضمائر قدر الإمكان</w:t>
      </w:r>
      <w:r w:rsidR="00E30E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ولذلك فإن الأقرب </w:t>
      </w:r>
      <w:r w:rsidR="00E30EA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>والله أعلم</w:t>
      </w:r>
      <w:r w:rsidR="00E30EA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أن الذي استوى هو جبريل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ارتفع بعدما أوحى إلى النبي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E30EA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A1942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فكل ذلك من صفة جبريل.</w:t>
      </w:r>
    </w:p>
    <w:p w:rsidR="00E25690" w:rsidRDefault="00DA1942" w:rsidP="00F81019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قال: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ثُمَّ دَنَا فَتَدَلَّى 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فَكَانَ قَابَ قَوْسَيْنِ أَوْ أَدْنَى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فَأَوْحَى إِلَى عَبْدِهِ مَا أَوْحَى</w:t>
      </w:r>
      <w:r w:rsidR="00BE3ED0"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 w:hint="cs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النجم:8</w:t>
      </w:r>
      <w:r w:rsidRPr="000D1D66">
        <w:rPr>
          <w:rFonts w:ascii="Simplified Arabic" w:hAnsi="Simplified Arabic" w:cs="Simplified Arabic" w:hint="cs"/>
          <w:rtl/>
        </w:rPr>
        <w:t>-10</w:t>
      </w:r>
      <w:r w:rsidRPr="000D1D66">
        <w:rPr>
          <w:rFonts w:ascii="Simplified Arabic" w:hAnsi="Simplified Arabic" w:cs="Simplified Arabic"/>
          <w:rtl/>
        </w:rPr>
        <w:t>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ثُمَّ دَنَا فَتَدَلَّى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النجم:8]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من الذي دنا فتدلى؟ من الناس من يفهم أن المراد بذلك هو الله </w:t>
      </w:r>
      <w:r w:rsidR="0085412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سبحانه وتعالى</w:t>
      </w:r>
      <w:r w:rsidR="0085412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؛ لأن الله قال بعده: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فَأَوْحَى إِلَى عَبْدِهِ مَا أَوْحَى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النجم:10]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قالوا: اقترب الله 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من نبيه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حتى كان قاب قوسين أو أدنى فأوحى إلى عبده ما أوحى، هذا وإن قال به قليل من السلف إلا أن القول الذي عليه الجمهور</w:t>
      </w:r>
      <w:r w:rsidR="00B818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بل نقل عليه الدارمي </w:t>
      </w:r>
      <w:r w:rsidR="00B8180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B8180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الإجماع</w:t>
      </w:r>
      <w:r w:rsidR="00B8180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وهو الذي لا ينبغي العدول عنه أن الذي دنا فتدلى هو جبريل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دنا من النبي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، وليس ذلك من دنو ا</w:t>
      </w:r>
      <w:r w:rsidR="0085412C">
        <w:rPr>
          <w:rFonts w:ascii="Simplified Arabic" w:hAnsi="Simplified Arabic" w:cs="Simplified Arabic" w:hint="cs"/>
          <w:sz w:val="28"/>
          <w:szCs w:val="28"/>
          <w:rtl/>
        </w:rPr>
        <w:t>لله، وهذا الشاهد الذي أردت أن أ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نبه عليه</w:t>
      </w:r>
      <w:r w:rsidR="00B8180C">
        <w:rPr>
          <w:rFonts w:ascii="Simplified Arabic" w:hAnsi="Simplified Arabic" w:cs="Simplified Arabic" w:hint="cs"/>
          <w:sz w:val="28"/>
          <w:szCs w:val="28"/>
          <w:rtl/>
        </w:rPr>
        <w:t>؛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لئلا تُفهم الآية على المعنى الآخر، دنا جبريل فتدلى، دنا ثم ازداد في الدنو، وابن جرير </w:t>
      </w:r>
      <w:r w:rsidR="00B8180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B8180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يقول: تدلى فدنا، يقول</w:t>
      </w:r>
      <w:r w:rsidR="0085412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فيها تقديم وتأخير، والأصل في الكلام الترتيب إلا لدليل يوجب القول بالتقديم والتأخير</w:t>
      </w:r>
      <w:r w:rsidR="00E2569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25690" w:rsidRDefault="00DA1942" w:rsidP="0033741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ثُمَّ دَنَا فَتَدَلَّى 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فَكَانَ قَابَ قَوْسَيْنِ</w:t>
      </w:r>
      <w:r w:rsidR="00BE3ED0"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 w:hint="cs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</w:t>
      </w:r>
      <w:r w:rsidRPr="000D1D66">
        <w:rPr>
          <w:rFonts w:ascii="Simplified Arabic" w:hAnsi="Simplified Arabic" w:cs="Simplified Arabic" w:hint="cs"/>
          <w:rtl/>
        </w:rPr>
        <w:t>8-</w:t>
      </w:r>
      <w:r w:rsidRPr="000D1D66">
        <w:rPr>
          <w:rFonts w:ascii="Simplified Arabic" w:hAnsi="Simplified Arabic" w:cs="Simplified Arabic"/>
          <w:rtl/>
        </w:rPr>
        <w:t>9]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33741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فكان</w:t>
      </w:r>
      <w:r w:rsidR="0033741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أي: جبريل، </w:t>
      </w:r>
      <w:r w:rsidR="0033741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قاب قوسين</w:t>
      </w:r>
      <w:r w:rsidR="0033741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يعني: على قدر قوسين، والقوس بعض أهل العلم يقول: هو من المقبض إلى طرف القوس، يعني: ممكن أن نقول النصف من المقبض إلى الطرف هذا قوس، ومن المقبض إلى الطرف الآخر قوس آخر، فيكون قاب قوسين</w:t>
      </w:r>
      <w:r w:rsidR="00E2569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25690" w:rsidRDefault="00DA1942" w:rsidP="00E2569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C2A11">
        <w:rPr>
          <w:rFonts w:ascii="Simplified Arabic" w:hAnsi="Simplified Arabic" w:cs="Simplified Arabic" w:hint="cs"/>
          <w:sz w:val="28"/>
          <w:szCs w:val="28"/>
          <w:rtl/>
        </w:rPr>
        <w:t>وبعضهم يقول: القوس من طرفه إلى طرفه، فعلى هذا يكون القوسان أوسع من هذا</w:t>
      </w:r>
      <w:r w:rsidR="00E25690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6248BC" w:rsidRDefault="00DA1942" w:rsidP="0033741E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C2A11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وبعضهم يقول: من الكبِد </w:t>
      </w:r>
      <w:r w:rsidR="0033741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كبد القوس</w:t>
      </w:r>
      <w:r w:rsidR="0033741E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التي يوضع فيها السهم إلى رأس السهم</w:t>
      </w:r>
      <w:r w:rsidR="0033741E" w:rsidRPr="001C2A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إلى رأسه</w:t>
      </w:r>
      <w:r w:rsidR="0033741E">
        <w:rPr>
          <w:rFonts w:ascii="Simplified Arabic" w:hAnsi="Simplified Arabic" w:cs="Simplified Arabic" w:hint="cs"/>
          <w:sz w:val="28"/>
          <w:szCs w:val="28"/>
          <w:rtl/>
        </w:rPr>
        <w:t>، الشاهد أنها مسافة قريبة جدًّا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فَكَانَ قَابَ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النجم:9]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يعني: على قدر قوسين </w:t>
      </w:r>
      <w:r w:rsidR="0033741E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{أَوْ أَدْنَى}</w:t>
      </w:r>
      <w:r w:rsidR="0033741E"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أو أقل، </w:t>
      </w:r>
      <w:r w:rsidR="0033741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أو أدنى</w:t>
      </w:r>
      <w:r w:rsidR="0033741E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هنا ليست للشك؛ لأن الله 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يعلم دقائق الأشياء ومثاقيل الذر، وإنما مثل </w:t>
      </w:r>
      <w:r w:rsidR="00525743">
        <w:rPr>
          <w:rFonts w:ascii="Simplified Arabic" w:hAnsi="Simplified Arabic" w:cs="Simplified Arabic" w:hint="cs"/>
          <w:sz w:val="28"/>
          <w:szCs w:val="28"/>
          <w:rtl/>
        </w:rPr>
        <w:t xml:space="preserve">هذا 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إذا رأيت</w:t>
      </w:r>
      <w:r w:rsidR="00525743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ه في القرآن كيف تفهمه؟ كما قال الله 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عن يونس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وَأَرْسَلْنَاهُ إِلَى مِائَةِ أَلْفٍ أَوْ يَزِيدُونَ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الصافات:147]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، هل هذا للشك؟</w:t>
      </w:r>
      <w:r w:rsidR="00525743">
        <w:rPr>
          <w:rFonts w:ascii="Simplified Arabic" w:hAnsi="Simplified Arabic" w:cs="Simplified Arabic" w:hint="cs"/>
          <w:rtl/>
        </w:rPr>
        <w:t>.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248BC" w:rsidRDefault="00DA1942" w:rsidP="0052574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الله يعرف قدرهم تماماً فلماذا قال: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أَوْ يَزِيدُونَ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525743" w:rsidRPr="001C2A11">
        <w:rPr>
          <w:rFonts w:ascii="Simplified Arabic" w:hAnsi="Simplified Arabic" w:cs="Simplified Arabic" w:hint="cs"/>
          <w:sz w:val="28"/>
          <w:szCs w:val="28"/>
          <w:rtl/>
        </w:rPr>
        <w:t>؟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الصافات:147]</w:t>
      </w:r>
      <w:r w:rsidR="00525743">
        <w:rPr>
          <w:rFonts w:ascii="Simplified Arabic" w:hAnsi="Simplified Arabic" w:cs="Simplified Arabic" w:hint="cs"/>
          <w:rtl/>
        </w:rPr>
        <w:t>.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52574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248BC" w:rsidRDefault="00DA1942" w:rsidP="006248B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بعض أهل العلم قال: إن </w:t>
      </w:r>
      <w:r w:rsidR="000603B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أو</w:t>
      </w:r>
      <w:r w:rsidR="000603B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هنا بمعنى بل يزيدون</w:t>
      </w:r>
      <w:r w:rsidR="006248BC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707C3" w:rsidRDefault="00DA1942" w:rsidP="001214C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وبعضهم يقول: إن </w:t>
      </w:r>
      <w:r w:rsidR="000603BD">
        <w:rPr>
          <w:rFonts w:ascii="Simplified Arabic" w:hAnsi="Simplified Arabic" w:cs="Simplified Arabic" w:hint="cs"/>
          <w:sz w:val="28"/>
          <w:szCs w:val="28"/>
          <w:rtl/>
        </w:rPr>
        <w:t>هذا جرى فيه الخطاب بحسب نظر الم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خاطب</w:t>
      </w:r>
      <w:r w:rsidR="000603BD" w:rsidRPr="001C2A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603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كما قال الله 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لموسى وهارون </w:t>
      </w:r>
      <w:r w:rsidR="000603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عليهما الصلاة والسلام</w:t>
      </w:r>
      <w:r w:rsidR="000603BD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لما أمرهما بدعوة فرعون: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فَقُولا لَهُ قَوْلًا لَيِّنًا لَعَلَّهُ يَتَذَكَّرُ أَوْ يَخْشَى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طه:44]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والله يعلم أنه لن يتذكر ولن يخشى، مع أن </w:t>
      </w:r>
      <w:r w:rsidR="000603B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لعل</w:t>
      </w:r>
      <w:r w:rsidR="000603B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تأتي بمعنى الترجي</w:t>
      </w:r>
      <w:r w:rsidR="000603BD" w:rsidRPr="001C2A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وإنما الذي يقع له ال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ترجي هو من لا يعلم عواقب الأمور، تقول: لعل المطر ينزل، لعل المسافر يقدم، أما الله 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="000603BD">
        <w:rPr>
          <w:rFonts w:ascii="Simplified Arabic" w:hAnsi="Simplified Arabic" w:cs="Simplified Arabic" w:hint="cs"/>
          <w:sz w:val="28"/>
          <w:szCs w:val="28"/>
          <w:rtl/>
        </w:rPr>
        <w:t xml:space="preserve"> فهو علا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م الغيوب، فيكون هذا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F3667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لَعَلَّهُ يَتَذَكَّرُ أَوْ يَخْشَى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="00FF3667" w:rsidRPr="000D1D66">
        <w:rPr>
          <w:rFonts w:ascii="Simplified Arabic" w:hAnsi="Simplified Arabic" w:cs="Simplified Arabic"/>
          <w:rtl/>
        </w:rPr>
        <w:t>طه:44]</w:t>
      </w:r>
      <w:r w:rsidR="000603BD">
        <w:rPr>
          <w:rFonts w:ascii="Simplified Arabic" w:hAnsi="Simplified Arabic" w:cs="Simplified Arabic" w:hint="cs"/>
          <w:sz w:val="28"/>
          <w:szCs w:val="28"/>
          <w:rtl/>
        </w:rPr>
        <w:t>، أي: على رجائ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كما، إلا إذا فُسرت </w:t>
      </w:r>
      <w:r w:rsidR="000603B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>لعل</w:t>
      </w:r>
      <w:r w:rsidR="000603BD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هنا بمعنى التعليل أي</w:t>
      </w:r>
      <w:r w:rsidR="00E707C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من أجل أن يتذكر أو يخشى، وهو أحد معانيها، الشاهد</w:t>
      </w:r>
      <w:r w:rsidR="000603BD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تجدون مثل هذا في القرآن، فما المراد به؟ هل المراد به الشك؟</w:t>
      </w:r>
      <w:r w:rsidR="000603BD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603B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E707C3" w:rsidRDefault="00FF3667" w:rsidP="00E707C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الجواب: لا، وإنما المراد به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فَكَانَ قَابَ قَوْسَيْنِ أَوْ أَدْنَى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النجم:9]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، بمعنى بل أدنى</w:t>
      </w:r>
      <w:r w:rsidR="00E707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603BD">
        <w:rPr>
          <w:rFonts w:ascii="Simplified Arabic" w:hAnsi="Simplified Arabic" w:cs="Simplified Arabic" w:hint="cs"/>
          <w:sz w:val="28"/>
          <w:szCs w:val="28"/>
          <w:rtl/>
        </w:rPr>
        <w:t xml:space="preserve"> أو أن ذلك ي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قال بحسب نظر الناظر منكم، بمعنى لو نظر إليه يقول</w:t>
      </w:r>
      <w:r w:rsidR="00E707C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قاب قوسين أو أدنى، لو نظر إلى هؤلاء الذين بُعث إليهم يونس بن متى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فإنه يقول: مائة ألف</w:t>
      </w:r>
      <w:r w:rsidR="00E707C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أو يزيدون، بحسب الناظر، أما الله فيعلم عددهم، فهذه من وجوه الاستعمال والتعبير في القرآن الكريم</w:t>
      </w:r>
      <w:r w:rsidR="00E707C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FF3667" w:rsidRPr="001C2A11" w:rsidRDefault="00FF3667" w:rsidP="00E707C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فهنا: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فَكَانَ قَابَ قَوْسَيْنِ أَوْ أَدْنَى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فَأَوْحَى إِلَى عَبْدِهِ مَا أَوْحَى</w:t>
      </w:r>
      <w:r w:rsidR="00BE3ED0"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 w:hint="cs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النجم:9</w:t>
      </w:r>
      <w:r w:rsidRPr="000D1D66">
        <w:rPr>
          <w:rFonts w:ascii="Simplified Arabic" w:hAnsi="Simplified Arabic" w:cs="Simplified Arabic" w:hint="cs"/>
          <w:rtl/>
        </w:rPr>
        <w:t>-10</w:t>
      </w:r>
      <w:r w:rsidRPr="000D1D66">
        <w:rPr>
          <w:rFonts w:ascii="Simplified Arabic" w:hAnsi="Simplified Arabic" w:cs="Simplified Arabic"/>
          <w:rtl/>
        </w:rPr>
        <w:t>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أوحى جبريل إلى عبده، أي: إلى عبد الله 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، مع أن الله لم يرد له ذكر</w:t>
      </w:r>
      <w:r w:rsidR="00FC556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14CC">
        <w:rPr>
          <w:rFonts w:ascii="Simplified Arabic" w:hAnsi="Simplified Arabic" w:cs="Simplified Arabic" w:hint="cs"/>
          <w:sz w:val="28"/>
          <w:szCs w:val="28"/>
          <w:rtl/>
        </w:rPr>
        <w:t xml:space="preserve"> ولكن العرب ت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عيد الضمير إلى غير مذكور ثقة منها بفهم السامع إذا كان المعنى لا يخف</w:t>
      </w:r>
      <w:r w:rsidR="00FC556B">
        <w:rPr>
          <w:rFonts w:ascii="Simplified Arabic" w:hAnsi="Simplified Arabic" w:cs="Simplified Arabic" w:hint="cs"/>
          <w:sz w:val="28"/>
          <w:szCs w:val="28"/>
          <w:rtl/>
        </w:rPr>
        <w:t>ى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فهو ليس بعبد لجبريل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وإنما هو عبد لله، ولهذا قال: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فَأَوْحَى إِلَى عَبْدِهِ مَا أَوْحَى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النجم:10]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، وأبهمه هنا</w:t>
      </w:r>
      <w:r w:rsidR="001214CC" w:rsidRPr="001C2A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أبهم هذا الذي أوحاه تفخيماً وتعظيماً.</w:t>
      </w:r>
      <w:r w:rsidR="001214C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34ED1" w:rsidRDefault="00FF3667" w:rsidP="001214CC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ثم قال: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مَا كَذَبَ الْفُؤَادُ مَا رَأَى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النجم:11]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، لم يُكذ</w:t>
      </w:r>
      <w:r w:rsidR="001214CC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ب قلب</w:t>
      </w:r>
      <w:r w:rsidR="001214C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النبي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ما رأته عينه</w:t>
      </w:r>
      <w:r w:rsidR="00CA53E2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والإنسان أحياناً يرى أموراً عجيبة هائلة ولكنه قد يتهم بصره، يقول: لا يمكن، لربما صورت لي الأشياء بغير حقيقتها، لربما كنت في حال من الانبهار والذهول، فرأيت الأمور بغير صورتها الحقيقية، قد يُكذ</w:t>
      </w:r>
      <w:r w:rsidR="001214CC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ب القلب</w:t>
      </w:r>
      <w:r w:rsidR="001214CC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1214C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الذي هو العقل</w:t>
      </w:r>
      <w:r w:rsidR="001214CC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العين</w:t>
      </w:r>
      <w:r w:rsidR="001214CC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فيتهم النظر</w:t>
      </w:r>
      <w:r w:rsidR="00AB5C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هنا لا،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مَا كَذَبَ الْفُؤَادُ مَا رَأَى 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أَفَتُمَارُونَهُ عَلَى مَا يَرَى</w:t>
      </w:r>
      <w:r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*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وَلَقَدْ رَآهُ</w:t>
      </w:r>
      <w:r w:rsidR="00BE3ED0"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 w:hint="cs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النجم:11</w:t>
      </w:r>
      <w:r w:rsidRPr="000D1D66">
        <w:rPr>
          <w:rFonts w:ascii="Simplified Arabic" w:hAnsi="Simplified Arabic" w:cs="Simplified Arabic" w:hint="cs"/>
          <w:rtl/>
        </w:rPr>
        <w:t>-13</w:t>
      </w:r>
      <w:r w:rsidRPr="000D1D66">
        <w:rPr>
          <w:rFonts w:ascii="Simplified Arabic" w:hAnsi="Simplified Arabic" w:cs="Simplified Arabic"/>
          <w:rtl/>
        </w:rPr>
        <w:t>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يعني: جبريل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نَزْلَةً أُخْرَى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النجم:13]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أي: مرة أخرى، </w:t>
      </w:r>
      <w:r w:rsidR="00BE3ED0" w:rsidRPr="006C4E6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6C4E6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عِنْدَ سِدْرَةِ الْمُنْتَهَى</w:t>
      </w:r>
      <w:r w:rsidR="00BE3ED0" w:rsidRPr="006C4E6D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النجم:14]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ولهذا فإن المرة الأولى هذه التي تحدث الله عنها هي حينما نزل عليه كما جاء عن عائشة </w:t>
      </w:r>
      <w:r w:rsidR="00AB5C9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رضي الله عنها</w:t>
      </w:r>
      <w:r w:rsidR="00AB5C98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AB5C9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رآه في أجياد</w:t>
      </w:r>
      <w:r w:rsidR="00AB5C98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214CC">
        <w:rPr>
          <w:rFonts w:ascii="Simplified Arabic" w:hAnsi="Simplified Arabic" w:cs="Simplified Arabic" w:hint="cs"/>
          <w:sz w:val="28"/>
          <w:szCs w:val="28"/>
          <w:rtl/>
        </w:rPr>
        <w:t xml:space="preserve"> سادًّا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ما بين الأُفق</w:t>
      </w:r>
      <w:r w:rsidR="00AB5C98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0713B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0713B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3"/>
      </w:r>
      <w:r w:rsidR="0070713B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AB5C98">
        <w:rPr>
          <w:rFonts w:ascii="Simplified Arabic" w:hAnsi="Simplified Arabic" w:cs="Simplified Arabic" w:hint="cs"/>
          <w:sz w:val="28"/>
          <w:szCs w:val="28"/>
          <w:rtl/>
        </w:rPr>
        <w:t>حين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ما قال لها مسروق: يا عائشة</w:t>
      </w:r>
      <w:r w:rsidR="001214CC" w:rsidRPr="001C2A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هل رأى النبي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3027F7">
        <w:rPr>
          <w:rFonts w:ascii="Simplified Arabic" w:hAnsi="Simplified Arabic" w:cs="Simplified Arabic" w:hint="cs"/>
          <w:sz w:val="28"/>
          <w:szCs w:val="28"/>
          <w:rtl/>
        </w:rPr>
        <w:t xml:space="preserve"> ربه؟ فقالت: لقد قف</w:t>
      </w:r>
      <w:r w:rsidR="00893D32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شعري مما قلت، فقال: لا تعجلي عليّ</w:t>
      </w:r>
      <w:r w:rsidR="001214CC" w:rsidRPr="001C2A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ثم قرأ عليها هذه الآيات</w:t>
      </w:r>
      <w:r w:rsidR="0070338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وفيها قوله: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lastRenderedPageBreak/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فَأَوْحَى إِلَى عَبْدِهِ مَا أَوْحَى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النجم:10]</w:t>
      </w:r>
      <w:r w:rsidR="009E2C9A" w:rsidRPr="007568AE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9E2C9A" w:rsidRPr="007568AE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4"/>
      </w:r>
      <w:r w:rsidR="009E2C9A" w:rsidRPr="007568AE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D17D40">
        <w:rPr>
          <w:rFonts w:ascii="Simplified Arabic" w:hAnsi="Simplified Arabic" w:cs="Simplified Arabic" w:hint="cs"/>
          <w:sz w:val="28"/>
          <w:szCs w:val="28"/>
          <w:rtl/>
        </w:rPr>
        <w:t>قال ابن مسعود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70338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رأى جبريل</w:t>
      </w:r>
      <w:r w:rsidR="001214CC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له ستمائة جناح</w:t>
      </w:r>
      <w:r w:rsidR="0070338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03384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03384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5"/>
      </w:r>
      <w:r w:rsidR="00703384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وقالت: </w:t>
      </w:r>
      <w:r w:rsidR="0070338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من حدثكم أن محمداً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رأى ربه فقد كذب</w:t>
      </w:r>
      <w:r w:rsidR="00703384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703384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703384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6"/>
      </w:r>
      <w:r w:rsidR="00703384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والنبي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قال: </w:t>
      </w:r>
      <w:r w:rsidR="00E23659" w:rsidRPr="00E23659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E23659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رأيت نوراً</w:t>
      </w:r>
      <w:r w:rsidR="00E23659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E23659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E23659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7"/>
      </w:r>
      <w:r w:rsidR="00E23659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وقال: </w:t>
      </w:r>
      <w:r w:rsidR="00E23659" w:rsidRPr="00E23659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((</w:t>
      </w:r>
      <w:r w:rsidRPr="00E23659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نور</w:t>
      </w:r>
      <w:r w:rsidR="00DD7689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اً</w:t>
      </w:r>
      <w:r w:rsidRPr="00E23659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 xml:space="preserve"> أن</w:t>
      </w:r>
      <w:r w:rsidR="001214CC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ّ</w:t>
      </w:r>
      <w:r w:rsidRPr="00E23659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ى أراه</w:t>
      </w:r>
      <w:r w:rsidR="00E23659">
        <w:rPr>
          <w:rFonts w:ascii="Simplified Arabic" w:eastAsiaTheme="minorHAnsi" w:hAnsi="Simplified Arabic" w:cs="Simplified Arabic" w:hint="cs"/>
          <w:color w:val="0000FF"/>
          <w:sz w:val="28"/>
          <w:szCs w:val="28"/>
          <w:rtl/>
        </w:rPr>
        <w:t>))</w:t>
      </w:r>
      <w:r w:rsidR="00E23659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E23659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8"/>
      </w:r>
      <w:r w:rsidR="00E23659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فالنبي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="001214CC">
        <w:rPr>
          <w:rFonts w:ascii="Simplified Arabic" w:hAnsi="Simplified Arabic" w:cs="Simplified Arabic" w:hint="cs"/>
          <w:sz w:val="28"/>
          <w:szCs w:val="28"/>
          <w:rtl/>
        </w:rPr>
        <w:t xml:space="preserve"> لم يرَ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ربه، وما نُقل عن ابن عباس </w:t>
      </w:r>
      <w:r w:rsidR="00234E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رضي الله عنهما</w:t>
      </w:r>
      <w:r w:rsidR="00234E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أنه رأى ربه المقصود به أنه رآه بقلبه لا بعين رأسه</w:t>
      </w:r>
      <w:r w:rsidR="00234ED1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(</w:t>
      </w:r>
      <w:r w:rsidR="00234ED1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footnoteReference w:id="9"/>
      </w:r>
      <w:r w:rsidR="00234ED1" w:rsidRPr="00B85495">
        <w:rPr>
          <w:rFonts w:ascii="Simplified Arabic" w:hAnsi="Simplified Arabic" w:cs="Simplified Arabic"/>
          <w:sz w:val="28"/>
          <w:szCs w:val="28"/>
          <w:vertAlign w:val="superscript"/>
          <w:rtl/>
        </w:rPr>
        <w:t>)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، رآه بقلبه وذلك بالعلم ومعرفة كمالاته وأوصافه وما إلى ذلك</w:t>
      </w:r>
      <w:r w:rsidR="00234E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وما يليق به وما لا يليق </w:t>
      </w:r>
      <w:r w:rsidR="0070338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>جل جلاله</w:t>
      </w:r>
      <w:r w:rsidR="00234ED1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1214CC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234ED1" w:rsidRDefault="00BE3ED0" w:rsidP="00B32870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F3667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وَلَقَدْ رَآهُ نَزْلَةً أُخْرَى </w:t>
      </w:r>
      <w:r w:rsidR="00FF3667"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="00FF3667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عِنْدَ سِدْرَةِ الْمُنْتَهَى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Pr="000D1D66">
        <w:rPr>
          <w:rFonts w:ascii="Simplified Arabic" w:hAnsi="Simplified Arabic" w:cs="Simplified Arabic"/>
          <w:rtl/>
        </w:rPr>
        <w:t xml:space="preserve"> [</w:t>
      </w:r>
      <w:r w:rsidR="00FF3667" w:rsidRPr="000D1D66">
        <w:rPr>
          <w:rFonts w:ascii="Simplified Arabic" w:hAnsi="Simplified Arabic" w:cs="Simplified Arabic"/>
          <w:rtl/>
        </w:rPr>
        <w:t>النجم:</w:t>
      </w:r>
      <w:r w:rsidR="00FF3667" w:rsidRPr="000D1D66">
        <w:rPr>
          <w:rFonts w:ascii="Simplified Arabic" w:hAnsi="Simplified Arabic" w:cs="Simplified Arabic" w:hint="cs"/>
          <w:rtl/>
        </w:rPr>
        <w:t>13-</w:t>
      </w:r>
      <w:r w:rsidR="00FF3667" w:rsidRPr="000D1D66">
        <w:rPr>
          <w:rFonts w:ascii="Simplified Arabic" w:hAnsi="Simplified Arabic" w:cs="Simplified Arabic"/>
          <w:rtl/>
        </w:rPr>
        <w:t>14]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>، سدرة المنتهى ينتهي إليها ما يُرفع إلى السماء، وقيل</w:t>
      </w:r>
      <w:r w:rsidR="00234ED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ينتهي إليها</w:t>
      </w:r>
      <w:r w:rsidR="00B32870">
        <w:rPr>
          <w:rFonts w:ascii="Simplified Arabic" w:hAnsi="Simplified Arabic" w:cs="Simplified Arabic" w:hint="cs"/>
          <w:sz w:val="28"/>
          <w:szCs w:val="28"/>
          <w:rtl/>
        </w:rPr>
        <w:t xml:space="preserve"> علم الخلائق فلا يعرفون شيئاً ع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ما وراءها، وجبريل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-عليه الصلاة والسلام-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حُد</w:t>
      </w:r>
      <w:r w:rsidR="00B32870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له حد ووقف عنده</w:t>
      </w:r>
      <w:r w:rsidR="00234ED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ولم يستطع في ليلة المعراج أن يجاوزه، وهو أعظم الملائكة</w:t>
      </w:r>
      <w:r w:rsidR="00234ED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956D12" w:rsidRDefault="00BE3ED0" w:rsidP="0088387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F3667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عِنْدَهَا جَنَّةُ الْمَأْوَى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1D66">
        <w:rPr>
          <w:rFonts w:ascii="Simplified Arabic" w:hAnsi="Simplified Arabic" w:cs="Simplified Arabic"/>
          <w:rtl/>
        </w:rPr>
        <w:t>[</w:t>
      </w:r>
      <w:r w:rsidR="00FF3667" w:rsidRPr="000D1D66">
        <w:rPr>
          <w:rFonts w:ascii="Simplified Arabic" w:hAnsi="Simplified Arabic" w:cs="Simplified Arabic"/>
          <w:rtl/>
        </w:rPr>
        <w:t>النجم:15]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قيل: تأوي إليها أرواح الشهداء، وهذا الذي اختاره الحافظ ابن القيم </w:t>
      </w:r>
      <w:r w:rsidR="00234E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>رحمه الله</w:t>
      </w:r>
      <w:r w:rsidR="00234E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وقيل: يأوي إليها آدم، والأقرب </w:t>
      </w:r>
      <w:r w:rsidR="00234E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>والله أعلم</w:t>
      </w:r>
      <w:r w:rsidR="00234ED1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83873">
        <w:rPr>
          <w:rFonts w:ascii="Simplified Arabic" w:hAnsi="Simplified Arabic" w:cs="Simplified Arabic" w:hint="cs"/>
          <w:sz w:val="28"/>
          <w:szCs w:val="28"/>
          <w:rtl/>
        </w:rPr>
        <w:t xml:space="preserve"> أن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جنة المأوى أنها اسم من أسماء الجنة، فيأوي إليها من كتب 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له دخولها</w:t>
      </w:r>
      <w:r w:rsidR="00883873" w:rsidRPr="001C2A1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مأوى، ثم قال: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F3667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إِذْ يَغْشَى السِّدْرَةَ مَا يَغْشَى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1D66">
        <w:rPr>
          <w:rFonts w:ascii="Simplified Arabic" w:hAnsi="Simplified Arabic" w:cs="Simplified Arabic"/>
          <w:rtl/>
        </w:rPr>
        <w:t>[</w:t>
      </w:r>
      <w:r w:rsidR="00FF3667" w:rsidRPr="000D1D66">
        <w:rPr>
          <w:rFonts w:ascii="Simplified Arabic" w:hAnsi="Simplified Arabic" w:cs="Simplified Arabic"/>
          <w:rtl/>
        </w:rPr>
        <w:t>النجم:16]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رأى من التهاويل وأموراً عجيبة عظيمة،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F3667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مَا زَاغَ الْبَصَرُ وَمَا طَغَى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1D66">
        <w:rPr>
          <w:rFonts w:ascii="Simplified Arabic" w:hAnsi="Simplified Arabic" w:cs="Simplified Arabic"/>
          <w:rtl/>
        </w:rPr>
        <w:t>[</w:t>
      </w:r>
      <w:r w:rsidR="00FF3667" w:rsidRPr="000D1D66">
        <w:rPr>
          <w:rFonts w:ascii="Simplified Arabic" w:hAnsi="Simplified Arabic" w:cs="Simplified Arabic"/>
          <w:rtl/>
        </w:rPr>
        <w:t>النجم:17]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ما مال عن هدفه المرئي، </w:t>
      </w:r>
      <w:r w:rsidR="0088387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>وما طغى</w:t>
      </w:r>
      <w:r w:rsidR="00883873">
        <w:rPr>
          <w:rFonts w:ascii="Simplified Arabic" w:hAnsi="Simplified Arabic" w:cs="Simplified Arabic" w:hint="cs"/>
          <w:sz w:val="28"/>
          <w:szCs w:val="28"/>
          <w:rtl/>
        </w:rPr>
        <w:t>"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ما تجاوز الحد وما نظر إلى أشياء فوق ما حُد</w:t>
      </w:r>
      <w:r w:rsidR="00883873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له، وإنما نظر فقط </w:t>
      </w:r>
      <w:r w:rsidR="00883873">
        <w:rPr>
          <w:rFonts w:ascii="Simplified Arabic" w:hAnsi="Simplified Arabic" w:cs="Simplified Arabic" w:hint="cs"/>
          <w:sz w:val="28"/>
          <w:szCs w:val="28"/>
          <w:rtl/>
        </w:rPr>
        <w:t xml:space="preserve">إلى 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ما قدر الله له أن يراه، 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FF3667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مَا زَاغَ الْبَصَرُ وَمَا طَغَى </w:t>
      </w:r>
      <w:r w:rsidR="00FF3667"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* </w:t>
      </w:r>
      <w:r w:rsidR="00FF3667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لَقَدْ رَأَى مِنْ آيَاتِ رَبِّهِ الْكُبْرَى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0D1D66">
        <w:rPr>
          <w:rFonts w:ascii="Simplified Arabic" w:hAnsi="Simplified Arabic" w:cs="Simplified Arabic"/>
          <w:rtl/>
        </w:rPr>
        <w:t>[</w:t>
      </w:r>
      <w:r w:rsidR="00FF3667" w:rsidRPr="000D1D66">
        <w:rPr>
          <w:rFonts w:ascii="Simplified Arabic" w:hAnsi="Simplified Arabic" w:cs="Simplified Arabic"/>
          <w:rtl/>
        </w:rPr>
        <w:t>النجم:</w:t>
      </w:r>
      <w:r w:rsidR="00FF3667" w:rsidRPr="000D1D66">
        <w:rPr>
          <w:rFonts w:ascii="Simplified Arabic" w:hAnsi="Simplified Arabic" w:cs="Simplified Arabic" w:hint="cs"/>
          <w:rtl/>
        </w:rPr>
        <w:t>17-</w:t>
      </w:r>
      <w:r w:rsidR="00FF3667" w:rsidRPr="000D1D66">
        <w:rPr>
          <w:rFonts w:ascii="Simplified Arabic" w:hAnsi="Simplified Arabic" w:cs="Simplified Arabic"/>
          <w:rtl/>
        </w:rPr>
        <w:t>18]</w:t>
      </w:r>
      <w:r w:rsidR="00FF3667" w:rsidRPr="001C2A11">
        <w:rPr>
          <w:rFonts w:ascii="Simplified Arabic" w:hAnsi="Simplified Arabic" w:cs="Simplified Arabic" w:hint="cs"/>
          <w:sz w:val="28"/>
          <w:szCs w:val="28"/>
          <w:rtl/>
        </w:rPr>
        <w:t>، أي: رأى من الآيات العظام</w:t>
      </w:r>
      <w:r w:rsidR="00956D12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88387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5137CB" w:rsidRPr="001C2A11" w:rsidRDefault="00FF3667" w:rsidP="00883873">
      <w:pPr>
        <w:pStyle w:val="a3"/>
        <w:bidi/>
        <w:spacing w:before="0" w:beforeAutospacing="0" w:after="0" w:afterAutospacing="0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1C2A11">
        <w:rPr>
          <w:rFonts w:ascii="Simplified Arabic" w:hAnsi="Simplified Arabic" w:cs="Simplified Arabic" w:hint="cs"/>
          <w:sz w:val="28"/>
          <w:szCs w:val="28"/>
          <w:rtl/>
        </w:rPr>
        <w:t>وبعضهم يقول: رأى</w:t>
      </w:r>
      <w:r w:rsidR="00883873">
        <w:rPr>
          <w:rFonts w:ascii="Simplified Arabic" w:hAnsi="Simplified Arabic" w:cs="Simplified Arabic" w:hint="cs"/>
          <w:sz w:val="28"/>
          <w:szCs w:val="28"/>
          <w:rtl/>
        </w:rPr>
        <w:t xml:space="preserve"> من آيات ربه الآية الكبرى، 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كما قال الله 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عن موسى </w:t>
      </w:r>
      <w:r w:rsidR="000D1D66">
        <w:rPr>
          <w:rFonts w:ascii="Simplified Arabic" w:hAnsi="Simplified Arabic" w:cs="Simplified Arabic" w:hint="cs"/>
          <w:sz w:val="28"/>
          <w:szCs w:val="28"/>
          <w:rtl/>
        </w:rPr>
        <w:t>-صلى الله عليه وسلم-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فَأَرَاهُ الآيَةَ الْكُبْرَى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Pr="000D1D66">
        <w:rPr>
          <w:rFonts w:ascii="Simplified Arabic" w:hAnsi="Simplified Arabic" w:cs="Simplified Arabic"/>
          <w:rtl/>
        </w:rPr>
        <w:t>النازعات:20]</w:t>
      </w:r>
      <w:r w:rsidR="00883873">
        <w:rPr>
          <w:rFonts w:ascii="Simplified Arabic" w:hAnsi="Simplified Arabic" w:cs="Simplified Arabic" w:hint="cs"/>
          <w:sz w:val="28"/>
          <w:szCs w:val="28"/>
          <w:rtl/>
        </w:rPr>
        <w:t>، وهي العصا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مع أن الله قال: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137CB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وَلَقَدْ آتَيْنَا مُوسَى تِسْعَ آيَاتٍ بَيِّنَاتٍ</w:t>
      </w:r>
      <w:r w:rsidR="00BE3ED0" w:rsidRPr="00BE3ED0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 w:hint="cs"/>
          <w:rtl/>
        </w:rPr>
        <w:t>[</w:t>
      </w:r>
      <w:r w:rsidR="005137CB" w:rsidRPr="000D1D66">
        <w:rPr>
          <w:rFonts w:ascii="Simplified Arabic" w:hAnsi="Simplified Arabic" w:cs="Simplified Arabic"/>
          <w:rtl/>
        </w:rPr>
        <w:t>الإسراء:101]</w:t>
      </w:r>
      <w:r w:rsidR="00883873">
        <w:rPr>
          <w:rFonts w:ascii="Simplified Arabic" w:hAnsi="Simplified Arabic" w:cs="Simplified Arabic" w:hint="cs"/>
          <w:sz w:val="28"/>
          <w:szCs w:val="28"/>
          <w:rtl/>
        </w:rPr>
        <w:t>، وأعظم هذه الآيات كانت العصا</w:t>
      </w:r>
      <w:r w:rsidR="005137CB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إلى آخره، فالشاهد هنا أن الله </w:t>
      </w:r>
      <w:r w:rsidR="00BE3ED0">
        <w:rPr>
          <w:rFonts w:ascii="Simplified Arabic" w:hAnsi="Simplified Arabic" w:cs="Simplified Arabic" w:hint="cs"/>
          <w:sz w:val="28"/>
          <w:szCs w:val="28"/>
          <w:rtl/>
        </w:rPr>
        <w:t>-عز وجل-</w:t>
      </w:r>
      <w:r w:rsidR="005137CB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قال: 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137CB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ثُمَّ دَنَا فَتَدَلَّى</w:t>
      </w:r>
      <w:r w:rsidR="00BE3ED0" w:rsidRPr="00BE3ED0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="005137CB" w:rsidRPr="000D1D66">
        <w:rPr>
          <w:rFonts w:ascii="Simplified Arabic" w:hAnsi="Simplified Arabic" w:cs="Simplified Arabic"/>
          <w:rtl/>
        </w:rPr>
        <w:t>النجم:8]</w:t>
      </w:r>
      <w:r w:rsidR="005137CB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، هذا جبريل، </w:t>
      </w:r>
      <w:r w:rsidR="00BE3ED0" w:rsidRPr="000D1D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5137CB" w:rsidRPr="000D1D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فَكَانَ قَابَ قَوْسَيْنِ أَوْ أَدْنَى</w:t>
      </w:r>
      <w:r w:rsidR="00BE3ED0" w:rsidRPr="000D1D66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BE3E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E3ED0" w:rsidRPr="000D1D66">
        <w:rPr>
          <w:rFonts w:ascii="Simplified Arabic" w:hAnsi="Simplified Arabic" w:cs="Simplified Arabic"/>
          <w:rtl/>
        </w:rPr>
        <w:t>[</w:t>
      </w:r>
      <w:r w:rsidR="005137CB" w:rsidRPr="000D1D66">
        <w:rPr>
          <w:rFonts w:ascii="Simplified Arabic" w:hAnsi="Simplified Arabic" w:cs="Simplified Arabic"/>
          <w:rtl/>
        </w:rPr>
        <w:t>النجم:9]</w:t>
      </w:r>
      <w:r w:rsidR="005137CB" w:rsidRPr="001C2A11">
        <w:rPr>
          <w:rFonts w:ascii="Simplified Arabic" w:hAnsi="Simplified Arabic" w:cs="Simplified Arabic" w:hint="cs"/>
          <w:sz w:val="28"/>
          <w:szCs w:val="28"/>
          <w:rtl/>
        </w:rPr>
        <w:t>، ليس للشك، فالله يعلم مقدار ذلك تماماً بلا زيادة ولا نقصان</w:t>
      </w:r>
      <w:r w:rsidR="00E2365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5137CB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وإنما وج</w:t>
      </w:r>
      <w:r w:rsidR="00883873">
        <w:rPr>
          <w:rFonts w:ascii="Simplified Arabic" w:hAnsi="Simplified Arabic" w:cs="Simplified Arabic" w:hint="cs"/>
          <w:sz w:val="28"/>
          <w:szCs w:val="28"/>
          <w:rtl/>
        </w:rPr>
        <w:t>ْ</w:t>
      </w:r>
      <w:r w:rsidR="005137CB" w:rsidRPr="001C2A11">
        <w:rPr>
          <w:rFonts w:ascii="Simplified Arabic" w:hAnsi="Simplified Arabic" w:cs="Simplified Arabic" w:hint="cs"/>
          <w:sz w:val="28"/>
          <w:szCs w:val="28"/>
          <w:rtl/>
        </w:rPr>
        <w:t>ه</w:t>
      </w:r>
      <w:r w:rsidR="0088387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137CB"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ذلك من العربية ما ذكرت</w:t>
      </w:r>
      <w:r w:rsidR="00883873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5137CB" w:rsidRPr="001C2A11">
        <w:rPr>
          <w:rFonts w:ascii="Simplified Arabic" w:hAnsi="Simplified Arabic" w:cs="Simplified Arabic" w:hint="cs"/>
          <w:sz w:val="28"/>
          <w:szCs w:val="28"/>
          <w:rtl/>
        </w:rPr>
        <w:t>، والله تعالى أعلم.</w:t>
      </w:r>
    </w:p>
    <w:p w:rsidR="002D5F59" w:rsidRPr="001C2A11" w:rsidRDefault="005137CB" w:rsidP="001C2A11">
      <w:pPr>
        <w:pStyle w:val="a3"/>
        <w:bidi/>
        <w:spacing w:before="0" w:beforeAutospacing="0" w:after="0" w:afterAutospacing="0"/>
        <w:jc w:val="center"/>
        <w:rPr>
          <w:rFonts w:ascii="Simplified Arabic" w:hAnsi="Simplified Arabic" w:cs="Simplified Arabic"/>
          <w:sz w:val="28"/>
          <w:szCs w:val="28"/>
        </w:rPr>
      </w:pPr>
      <w:r w:rsidRPr="001C2A11">
        <w:rPr>
          <w:rFonts w:ascii="Simplified Arabic" w:hAnsi="Simplified Arabic" w:cs="Simplified Arabic" w:hint="cs"/>
          <w:sz w:val="28"/>
          <w:szCs w:val="28"/>
          <w:rtl/>
        </w:rPr>
        <w:t>وصلى الله على نبينا محمد</w:t>
      </w:r>
      <w:r w:rsidR="000165CE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وعلى </w:t>
      </w:r>
      <w:proofErr w:type="spellStart"/>
      <w:r w:rsidRPr="001C2A11">
        <w:rPr>
          <w:rFonts w:ascii="Simplified Arabic" w:hAnsi="Simplified Arabic" w:cs="Simplified Arabic" w:hint="cs"/>
          <w:sz w:val="28"/>
          <w:szCs w:val="28"/>
          <w:rtl/>
        </w:rPr>
        <w:t>آله</w:t>
      </w:r>
      <w:proofErr w:type="spellEnd"/>
      <w:r w:rsidRPr="001C2A11">
        <w:rPr>
          <w:rFonts w:ascii="Simplified Arabic" w:hAnsi="Simplified Arabic" w:cs="Simplified Arabic" w:hint="cs"/>
          <w:sz w:val="28"/>
          <w:szCs w:val="28"/>
          <w:rtl/>
        </w:rPr>
        <w:t xml:space="preserve"> وصحبه.</w:t>
      </w:r>
    </w:p>
    <w:sectPr w:rsidR="002D5F59" w:rsidRPr="001C2A11" w:rsidSect="001C2A11">
      <w:pgSz w:w="11906" w:h="16838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A5" w:rsidRDefault="007C7EA5" w:rsidP="00AD4C42">
      <w:pPr>
        <w:spacing w:after="0" w:line="240" w:lineRule="auto"/>
      </w:pPr>
      <w:r>
        <w:separator/>
      </w:r>
    </w:p>
  </w:endnote>
  <w:endnote w:type="continuationSeparator" w:id="0">
    <w:p w:rsidR="007C7EA5" w:rsidRDefault="007C7EA5" w:rsidP="00AD4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A5" w:rsidRDefault="007C7EA5" w:rsidP="00AD4C42">
      <w:pPr>
        <w:spacing w:after="0" w:line="240" w:lineRule="auto"/>
      </w:pPr>
      <w:r>
        <w:separator/>
      </w:r>
    </w:p>
  </w:footnote>
  <w:footnote w:type="continuationSeparator" w:id="0">
    <w:p w:rsidR="007C7EA5" w:rsidRDefault="007C7EA5" w:rsidP="00AD4C42">
      <w:pPr>
        <w:spacing w:after="0" w:line="240" w:lineRule="auto"/>
      </w:pPr>
      <w:r>
        <w:continuationSeparator/>
      </w:r>
    </w:p>
  </w:footnote>
  <w:footnote w:id="1">
    <w:p w:rsidR="001556AF" w:rsidRPr="0046149E" w:rsidRDefault="001556AF" w:rsidP="001556AF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1556AF">
        <w:rPr>
          <w:rFonts w:ascii="Simplified Arabic" w:hAnsi="Simplified Arabic" w:cs="Simplified Arabic" w:hint="cs"/>
          <w:sz w:val="24"/>
          <w:szCs w:val="24"/>
          <w:rtl/>
        </w:rPr>
        <w:t>تفسير</w:t>
      </w:r>
      <w:r w:rsidRPr="001556A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1556AF">
        <w:rPr>
          <w:rFonts w:ascii="Simplified Arabic" w:hAnsi="Simplified Arabic" w:cs="Simplified Arabic" w:hint="cs"/>
          <w:sz w:val="24"/>
          <w:szCs w:val="24"/>
          <w:rtl/>
        </w:rPr>
        <w:t>الطبري</w:t>
      </w:r>
      <w:r w:rsidRPr="001556AF">
        <w:rPr>
          <w:rFonts w:ascii="Simplified Arabic" w:hAnsi="Simplified Arabic" w:cs="Simplified Arabic"/>
          <w:sz w:val="24"/>
          <w:szCs w:val="24"/>
          <w:rtl/>
        </w:rPr>
        <w:t xml:space="preserve"> (22/ 5).</w:t>
      </w:r>
    </w:p>
  </w:footnote>
  <w:footnote w:id="2">
    <w:p w:rsidR="00C8073A" w:rsidRPr="0046149E" w:rsidRDefault="00C8073A" w:rsidP="00C8073A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AB1D61" w:rsidRPr="00AB1D61">
        <w:rPr>
          <w:rFonts w:ascii="Simplified Arabic" w:hAnsi="Simplified Arabic" w:cs="Simplified Arabic" w:hint="cs"/>
          <w:sz w:val="24"/>
          <w:szCs w:val="24"/>
          <w:rtl/>
        </w:rPr>
        <w:t>إغاثة</w:t>
      </w:r>
      <w:r w:rsidR="00AB1D61" w:rsidRPr="00AB1D6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B1D61" w:rsidRPr="00AB1D61">
        <w:rPr>
          <w:rFonts w:ascii="Simplified Arabic" w:hAnsi="Simplified Arabic" w:cs="Simplified Arabic" w:hint="cs"/>
          <w:sz w:val="24"/>
          <w:szCs w:val="24"/>
          <w:rtl/>
        </w:rPr>
        <w:t>اللهفان</w:t>
      </w:r>
      <w:r w:rsidR="00AB1D61" w:rsidRPr="00AB1D6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B1D61" w:rsidRPr="00AB1D61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AB1D61" w:rsidRPr="00AB1D6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B1D61" w:rsidRPr="00AB1D61">
        <w:rPr>
          <w:rFonts w:ascii="Simplified Arabic" w:hAnsi="Simplified Arabic" w:cs="Simplified Arabic" w:hint="cs"/>
          <w:sz w:val="24"/>
          <w:szCs w:val="24"/>
          <w:rtl/>
        </w:rPr>
        <w:t>مصايد</w:t>
      </w:r>
      <w:r w:rsidR="00AB1D61" w:rsidRPr="00AB1D61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B1D61" w:rsidRPr="00AB1D61">
        <w:rPr>
          <w:rFonts w:ascii="Simplified Arabic" w:hAnsi="Simplified Arabic" w:cs="Simplified Arabic" w:hint="cs"/>
          <w:sz w:val="24"/>
          <w:szCs w:val="24"/>
          <w:rtl/>
        </w:rPr>
        <w:t>الشيطان</w:t>
      </w:r>
      <w:r w:rsidR="00AB1D61" w:rsidRPr="00AB1D61">
        <w:rPr>
          <w:rFonts w:ascii="Simplified Arabic" w:hAnsi="Simplified Arabic" w:cs="Simplified Arabic"/>
          <w:sz w:val="24"/>
          <w:szCs w:val="24"/>
          <w:rtl/>
        </w:rPr>
        <w:t xml:space="preserve"> (2/ 129).</w:t>
      </w:r>
    </w:p>
  </w:footnote>
  <w:footnote w:id="3">
    <w:p w:rsidR="0070713B" w:rsidRPr="0046149E" w:rsidRDefault="0070713B" w:rsidP="0010671C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بدء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الخلق،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إذا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قال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أحدكم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آمين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والملائكة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السماء</w:t>
      </w:r>
      <w:r w:rsidR="0010671C">
        <w:rPr>
          <w:rFonts w:ascii="Simplified Arabic" w:hAnsi="Simplified Arabic" w:cs="Simplified Arabic" w:hint="cs"/>
          <w:sz w:val="24"/>
          <w:szCs w:val="24"/>
          <w:rtl/>
        </w:rPr>
        <w:t>: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آمين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فوافقت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إحداهما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0671C">
        <w:rPr>
          <w:rFonts w:ascii="Simplified Arabic" w:hAnsi="Simplified Arabic" w:cs="Simplified Arabic" w:hint="cs"/>
          <w:sz w:val="24"/>
          <w:szCs w:val="24"/>
          <w:rtl/>
        </w:rPr>
        <w:t>الأخرى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غفر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له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تقدم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ذنبه،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A6AD2" w:rsidRPr="006A6AD2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6A6AD2" w:rsidRPr="006A6AD2">
        <w:rPr>
          <w:rFonts w:ascii="Simplified Arabic" w:hAnsi="Simplified Arabic" w:cs="Simplified Arabic"/>
          <w:sz w:val="24"/>
          <w:szCs w:val="24"/>
          <w:rtl/>
        </w:rPr>
        <w:t xml:space="preserve"> (3234).</w:t>
      </w:r>
    </w:p>
  </w:footnote>
  <w:footnote w:id="4">
    <w:p w:rsidR="009E2C9A" w:rsidRPr="009E2C9A" w:rsidRDefault="009E2C9A" w:rsidP="00C92759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9E2C9A">
        <w:rPr>
          <w:rFonts w:ascii="Simplified Arabic" w:hAnsi="Simplified Arabic" w:cs="Simplified Arabic"/>
          <w:sz w:val="24"/>
          <w:szCs w:val="24"/>
        </w:rPr>
        <w:footnoteRef/>
      </w:r>
      <w:r w:rsidR="00C92759">
        <w:rPr>
          <w:rFonts w:ascii="Simplified Arabic" w:hAnsi="Simplified Arabic" w:cs="Simplified Arabic" w:hint="cs"/>
          <w:sz w:val="24"/>
          <w:szCs w:val="24"/>
          <w:rtl/>
        </w:rPr>
        <w:t xml:space="preserve"> -</w:t>
      </w:r>
      <w:r w:rsidRPr="009E2C9A">
        <w:rPr>
          <w:rFonts w:ascii="Simplified Arabic" w:hAnsi="Simplified Arabic" w:cs="Simplified Arabic" w:hint="cs"/>
          <w:sz w:val="24"/>
          <w:szCs w:val="24"/>
          <w:rtl/>
        </w:rPr>
        <w:t xml:space="preserve"> أخرجه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E2C9A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E2C9A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E2C9A">
        <w:rPr>
          <w:rFonts w:ascii="Simplified Arabic" w:hAnsi="Simplified Arabic" w:cs="Simplified Arabic" w:hint="cs"/>
          <w:sz w:val="24"/>
          <w:szCs w:val="24"/>
          <w:rtl/>
        </w:rPr>
        <w:t>التوحيد،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E2C9A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E2C9A">
        <w:rPr>
          <w:rFonts w:ascii="Simplified Arabic" w:hAnsi="Simplified Arabic" w:cs="Simplified Arabic" w:hint="cs"/>
          <w:sz w:val="24"/>
          <w:szCs w:val="24"/>
          <w:rtl/>
        </w:rPr>
        <w:t>قول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E2C9A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E2C9A">
        <w:rPr>
          <w:rFonts w:ascii="Simplified Arabic" w:hAnsi="Simplified Arabic" w:cs="Simplified Arabic" w:hint="cs"/>
          <w:sz w:val="24"/>
          <w:szCs w:val="24"/>
          <w:rtl/>
        </w:rPr>
        <w:t>تعالى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عَالِمُ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الغَيْبِ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فَلاَ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يُظْهِرُ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عَلَى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غَيْبِهِ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أَحَدًا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766E">
        <w:rPr>
          <w:rFonts w:ascii="Simplified Arabic" w:hAnsi="Simplified Arabic" w:cs="Simplified Arabic"/>
          <w:rtl/>
        </w:rPr>
        <w:t>[</w:t>
      </w:r>
      <w:r w:rsidRPr="00F7766E">
        <w:rPr>
          <w:rFonts w:ascii="Simplified Arabic" w:hAnsi="Simplified Arabic" w:cs="Simplified Arabic" w:hint="cs"/>
          <w:rtl/>
        </w:rPr>
        <w:t>الجن</w:t>
      </w:r>
      <w:r w:rsidRPr="00F7766E">
        <w:rPr>
          <w:rFonts w:ascii="Simplified Arabic" w:hAnsi="Simplified Arabic" w:cs="Simplified Arabic"/>
          <w:rtl/>
        </w:rPr>
        <w:t>:26]</w:t>
      </w:r>
      <w:r w:rsidRPr="009E2C9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E2C9A">
        <w:rPr>
          <w:rFonts w:ascii="Simplified Arabic" w:hAnsi="Simplified Arabic" w:cs="Simplified Arabic" w:hint="cs"/>
          <w:sz w:val="24"/>
          <w:szCs w:val="24"/>
          <w:rtl/>
        </w:rPr>
        <w:t>وَ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إِنَّ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اللَّهَ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عِنْدَهُ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عِلْمُ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السَّاعَةِ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766E">
        <w:rPr>
          <w:rFonts w:ascii="Simplified Arabic" w:hAnsi="Simplified Arabic" w:cs="Simplified Arabic"/>
          <w:rtl/>
        </w:rPr>
        <w:t>[</w:t>
      </w:r>
      <w:r w:rsidRPr="00F7766E">
        <w:rPr>
          <w:rFonts w:ascii="Simplified Arabic" w:hAnsi="Simplified Arabic" w:cs="Simplified Arabic" w:hint="cs"/>
          <w:rtl/>
        </w:rPr>
        <w:t>لقمان</w:t>
      </w:r>
      <w:r w:rsidRPr="00F7766E">
        <w:rPr>
          <w:rFonts w:ascii="Simplified Arabic" w:hAnsi="Simplified Arabic" w:cs="Simplified Arabic"/>
          <w:rtl/>
        </w:rPr>
        <w:t>:34]</w:t>
      </w:r>
      <w:r w:rsidRPr="009E2C9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E2C9A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أَنْزَلَهُ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بِعِلْمِهِ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} </w:t>
      </w:r>
      <w:r w:rsidRPr="00C92759">
        <w:rPr>
          <w:rFonts w:ascii="Simplified Arabic" w:hAnsi="Simplified Arabic" w:cs="Simplified Arabic"/>
          <w:rtl/>
        </w:rPr>
        <w:t>[</w:t>
      </w:r>
      <w:r w:rsidRPr="00C92759">
        <w:rPr>
          <w:rFonts w:ascii="Simplified Arabic" w:hAnsi="Simplified Arabic" w:cs="Simplified Arabic" w:hint="cs"/>
          <w:rtl/>
        </w:rPr>
        <w:t>النساء</w:t>
      </w:r>
      <w:r w:rsidRPr="00C92759">
        <w:rPr>
          <w:rFonts w:ascii="Simplified Arabic" w:hAnsi="Simplified Arabic" w:cs="Simplified Arabic"/>
          <w:rtl/>
        </w:rPr>
        <w:t>:166]</w:t>
      </w:r>
      <w:r w:rsidRPr="009E2C9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وَمَا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تَحْمِلُ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مِنْ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أُنْثَى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وَلاَ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تَضَعُ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إِلَّا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بِعِلْمِهِ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C92759">
        <w:rPr>
          <w:rFonts w:ascii="Simplified Arabic" w:hAnsi="Simplified Arabic" w:cs="Simplified Arabic"/>
          <w:rtl/>
        </w:rPr>
        <w:t>[</w:t>
      </w:r>
      <w:r w:rsidRPr="00C92759">
        <w:rPr>
          <w:rFonts w:ascii="Simplified Arabic" w:hAnsi="Simplified Arabic" w:cs="Simplified Arabic" w:hint="cs"/>
          <w:rtl/>
        </w:rPr>
        <w:t>فاطر</w:t>
      </w:r>
      <w:r w:rsidRPr="00C92759">
        <w:rPr>
          <w:rFonts w:ascii="Simplified Arabic" w:hAnsi="Simplified Arabic" w:cs="Simplified Arabic"/>
          <w:rtl/>
        </w:rPr>
        <w:t>:11]</w:t>
      </w:r>
      <w:r w:rsidRPr="009E2C9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إِلَيْهِ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يُرَدُّ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عِلْمُ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Pr="00942D1F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السَّاعَةِ</w:t>
      </w:r>
      <w:r w:rsidRPr="00942D1F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F7766E">
        <w:rPr>
          <w:rFonts w:ascii="Simplified Arabic" w:hAnsi="Simplified Arabic" w:cs="Simplified Arabic"/>
          <w:rtl/>
        </w:rPr>
        <w:t>[</w:t>
      </w:r>
      <w:r w:rsidRPr="00F7766E">
        <w:rPr>
          <w:rFonts w:ascii="Simplified Arabic" w:hAnsi="Simplified Arabic" w:cs="Simplified Arabic" w:hint="cs"/>
          <w:rtl/>
        </w:rPr>
        <w:t>فصلت</w:t>
      </w:r>
      <w:r w:rsidRPr="00F7766E">
        <w:rPr>
          <w:rFonts w:ascii="Simplified Arabic" w:hAnsi="Simplified Arabic" w:cs="Simplified Arabic"/>
          <w:rtl/>
        </w:rPr>
        <w:t>:47]</w:t>
      </w:r>
      <w:r w:rsidRPr="009E2C9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9E2C9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Pr="009E2C9A">
        <w:rPr>
          <w:rFonts w:ascii="Simplified Arabic" w:hAnsi="Simplified Arabic" w:cs="Simplified Arabic"/>
          <w:sz w:val="24"/>
          <w:szCs w:val="24"/>
          <w:rtl/>
        </w:rPr>
        <w:t xml:space="preserve"> (7380).</w:t>
      </w:r>
    </w:p>
  </w:footnote>
  <w:footnote w:id="5">
    <w:p w:rsidR="00703384" w:rsidRPr="0046149E" w:rsidRDefault="00703384" w:rsidP="00173A20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بدء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الخلق،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إذا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قال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أحدكم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آمين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والملائكة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السماء</w:t>
      </w:r>
      <w:r w:rsidR="00173A20"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آمين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فوافقت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إحداهما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73A20">
        <w:rPr>
          <w:rFonts w:ascii="Simplified Arabic" w:hAnsi="Simplified Arabic" w:cs="Simplified Arabic" w:hint="cs"/>
          <w:sz w:val="24"/>
          <w:szCs w:val="24"/>
          <w:rtl/>
        </w:rPr>
        <w:t>الأخرى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غفر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له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ما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تقدم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من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ذنبه،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(3232)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ومسلم،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="00C608DE" w:rsidRPr="00C608D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وَلَقَدْ</w:t>
      </w:r>
      <w:r w:rsidR="00C608DE" w:rsidRPr="00C608D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رَآهُ</w:t>
      </w:r>
      <w:r w:rsidR="00C608DE" w:rsidRPr="00C608D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نَزْلَةً</w:t>
      </w:r>
      <w:r w:rsidR="00C608DE" w:rsidRPr="00C608D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أُخْرَى</w:t>
      </w:r>
      <w:r w:rsidR="00C608DE" w:rsidRPr="00C608DE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608DE" w:rsidRPr="00C608DE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C608DE" w:rsidRPr="00C608DE">
        <w:rPr>
          <w:rFonts w:ascii="Simplified Arabic" w:hAnsi="Simplified Arabic" w:cs="Simplified Arabic"/>
          <w:sz w:val="24"/>
          <w:szCs w:val="24"/>
          <w:rtl/>
        </w:rPr>
        <w:t xml:space="preserve"> (174).</w:t>
      </w:r>
    </w:p>
  </w:footnote>
  <w:footnote w:id="6">
    <w:p w:rsidR="00703384" w:rsidRPr="0046149E" w:rsidRDefault="00703384" w:rsidP="00703384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sz w:val="24"/>
          <w:szCs w:val="24"/>
          <w:rtl/>
        </w:rPr>
        <w:t>البخاري،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sz w:val="24"/>
          <w:szCs w:val="24"/>
          <w:rtl/>
        </w:rPr>
        <w:t>التوحيد،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sz w:val="24"/>
          <w:szCs w:val="24"/>
          <w:rtl/>
        </w:rPr>
        <w:t>قول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sz w:val="24"/>
          <w:szCs w:val="24"/>
          <w:rtl/>
        </w:rPr>
        <w:t>الله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sz w:val="24"/>
          <w:szCs w:val="24"/>
          <w:rtl/>
        </w:rPr>
        <w:t>تعالى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عَالِمُ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الغَيْبِ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فَلاَ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يُظْهِرُ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عَلَى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غَيْبِهِ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أَحَدًا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775716">
        <w:rPr>
          <w:rFonts w:ascii="Simplified Arabic" w:hAnsi="Simplified Arabic" w:cs="Simplified Arabic"/>
          <w:rtl/>
        </w:rPr>
        <w:t>[</w:t>
      </w:r>
      <w:r w:rsidR="00326893" w:rsidRPr="00775716">
        <w:rPr>
          <w:rFonts w:ascii="Simplified Arabic" w:hAnsi="Simplified Arabic" w:cs="Simplified Arabic" w:hint="cs"/>
          <w:rtl/>
        </w:rPr>
        <w:t>الجن</w:t>
      </w:r>
      <w:r w:rsidR="00326893" w:rsidRPr="00775716">
        <w:rPr>
          <w:rFonts w:ascii="Simplified Arabic" w:hAnsi="Simplified Arabic" w:cs="Simplified Arabic"/>
          <w:rtl/>
        </w:rPr>
        <w:t>:26]</w:t>
      </w:r>
      <w:r w:rsidR="00326893" w:rsidRPr="0032689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إِنَّ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اللَّهَ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عِنْدَهُ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عِلْمُ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السَّاعَةِ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} </w:t>
      </w:r>
      <w:r w:rsidR="00326893" w:rsidRPr="00775716">
        <w:rPr>
          <w:rFonts w:ascii="Simplified Arabic" w:hAnsi="Simplified Arabic" w:cs="Simplified Arabic"/>
          <w:rtl/>
        </w:rPr>
        <w:t>[</w:t>
      </w:r>
      <w:r w:rsidR="00326893" w:rsidRPr="00775716">
        <w:rPr>
          <w:rFonts w:ascii="Simplified Arabic" w:hAnsi="Simplified Arabic" w:cs="Simplified Arabic" w:hint="cs"/>
          <w:rtl/>
        </w:rPr>
        <w:t>لقمان</w:t>
      </w:r>
      <w:r w:rsidR="00326893" w:rsidRPr="00775716">
        <w:rPr>
          <w:rFonts w:ascii="Simplified Arabic" w:hAnsi="Simplified Arabic" w:cs="Simplified Arabic"/>
          <w:rtl/>
        </w:rPr>
        <w:t>:34]</w:t>
      </w:r>
      <w:r w:rsidR="00326893" w:rsidRPr="0032689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أَنْزَلَهُ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بِعِلْمِهِ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/>
          <w:rtl/>
        </w:rPr>
        <w:t>[</w:t>
      </w:r>
      <w:r w:rsidR="00326893" w:rsidRPr="00326893">
        <w:rPr>
          <w:rFonts w:ascii="Simplified Arabic" w:hAnsi="Simplified Arabic" w:cs="Simplified Arabic" w:hint="cs"/>
          <w:rtl/>
        </w:rPr>
        <w:t>النساء</w:t>
      </w:r>
      <w:r w:rsidR="00326893" w:rsidRPr="00326893">
        <w:rPr>
          <w:rFonts w:ascii="Simplified Arabic" w:hAnsi="Simplified Arabic" w:cs="Simplified Arabic"/>
          <w:rtl/>
        </w:rPr>
        <w:t>:166]</w:t>
      </w:r>
      <w:r w:rsidR="00326893" w:rsidRPr="0032689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وَمَا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تَحْمِلُ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مِنْ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أُنْثَى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وَلاَ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تَضَعُ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إِلَّا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بِعِلْمِهِ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775716">
        <w:rPr>
          <w:rFonts w:ascii="Simplified Arabic" w:hAnsi="Simplified Arabic" w:cs="Simplified Arabic"/>
          <w:rtl/>
        </w:rPr>
        <w:t>[</w:t>
      </w:r>
      <w:r w:rsidR="00326893" w:rsidRPr="00775716">
        <w:rPr>
          <w:rFonts w:ascii="Simplified Arabic" w:hAnsi="Simplified Arabic" w:cs="Simplified Arabic" w:hint="cs"/>
          <w:rtl/>
        </w:rPr>
        <w:t>فاطر</w:t>
      </w:r>
      <w:r w:rsidR="00326893" w:rsidRPr="00775716">
        <w:rPr>
          <w:rFonts w:ascii="Simplified Arabic" w:hAnsi="Simplified Arabic" w:cs="Simplified Arabic"/>
          <w:rtl/>
        </w:rPr>
        <w:t>:11]</w:t>
      </w:r>
      <w:r w:rsidR="00326893" w:rsidRPr="0032689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{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إِلَيْهِ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يُرَدُّ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عِلْمُ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b/>
          <w:bCs/>
          <w:color w:val="FF0000"/>
          <w:sz w:val="24"/>
          <w:szCs w:val="24"/>
          <w:rtl/>
        </w:rPr>
        <w:t>السَّاعَةِ</w:t>
      </w:r>
      <w:r w:rsidR="00326893" w:rsidRPr="00326893">
        <w:rPr>
          <w:rFonts w:ascii="Simplified Arabic" w:hAnsi="Simplified Arabic" w:cs="Simplified Arabic"/>
          <w:b/>
          <w:bCs/>
          <w:color w:val="FF0000"/>
          <w:sz w:val="24"/>
          <w:szCs w:val="24"/>
          <w:rtl/>
        </w:rPr>
        <w:t>}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775716">
        <w:rPr>
          <w:rFonts w:ascii="Simplified Arabic" w:hAnsi="Simplified Arabic" w:cs="Simplified Arabic"/>
          <w:rtl/>
        </w:rPr>
        <w:t>[</w:t>
      </w:r>
      <w:r w:rsidR="00326893" w:rsidRPr="00775716">
        <w:rPr>
          <w:rFonts w:ascii="Simplified Arabic" w:hAnsi="Simplified Arabic" w:cs="Simplified Arabic" w:hint="cs"/>
          <w:rtl/>
        </w:rPr>
        <w:t>فصلت</w:t>
      </w:r>
      <w:r w:rsidR="00326893" w:rsidRPr="00775716">
        <w:rPr>
          <w:rFonts w:ascii="Simplified Arabic" w:hAnsi="Simplified Arabic" w:cs="Simplified Arabic"/>
          <w:rtl/>
        </w:rPr>
        <w:t>:47]</w:t>
      </w:r>
      <w:r w:rsidR="00326893" w:rsidRPr="00326893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26893" w:rsidRPr="00326893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326893" w:rsidRPr="00326893">
        <w:rPr>
          <w:rFonts w:ascii="Simplified Arabic" w:hAnsi="Simplified Arabic" w:cs="Simplified Arabic"/>
          <w:sz w:val="24"/>
          <w:szCs w:val="24"/>
          <w:rtl/>
        </w:rPr>
        <w:t xml:space="preserve"> (7380).</w:t>
      </w:r>
    </w:p>
  </w:footnote>
  <w:footnote w:id="7">
    <w:p w:rsidR="00E23659" w:rsidRPr="0046149E" w:rsidRDefault="00E23659" w:rsidP="00E23659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DD7689" w:rsidRPr="00DD7689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DD7689" w:rsidRPr="00DD768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D7689" w:rsidRPr="00DD7689">
        <w:rPr>
          <w:rFonts w:ascii="Simplified Arabic" w:hAnsi="Simplified Arabic" w:cs="Simplified Arabic" w:hint="cs"/>
          <w:sz w:val="24"/>
          <w:szCs w:val="24"/>
          <w:rtl/>
        </w:rPr>
        <w:t>مسلم،</w:t>
      </w:r>
      <w:r w:rsidR="00DD7689" w:rsidRPr="00DD768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D7689" w:rsidRPr="00DD7689">
        <w:rPr>
          <w:rFonts w:ascii="Simplified Arabic" w:hAnsi="Simplified Arabic" w:cs="Simplified Arabic" w:hint="cs"/>
          <w:sz w:val="24"/>
          <w:szCs w:val="24"/>
          <w:rtl/>
        </w:rPr>
        <w:t>كتاب</w:t>
      </w:r>
      <w:r w:rsidR="00DD7689" w:rsidRPr="00DD768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D7689" w:rsidRPr="00DD7689">
        <w:rPr>
          <w:rFonts w:ascii="Simplified Arabic" w:hAnsi="Simplified Arabic" w:cs="Simplified Arabic" w:hint="cs"/>
          <w:sz w:val="24"/>
          <w:szCs w:val="24"/>
          <w:rtl/>
        </w:rPr>
        <w:t>الإيمان،</w:t>
      </w:r>
      <w:r w:rsidR="00DD7689" w:rsidRPr="00DD768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D7689" w:rsidRPr="00DD7689">
        <w:rPr>
          <w:rFonts w:ascii="Simplified Arabic" w:hAnsi="Simplified Arabic" w:cs="Simplified Arabic" w:hint="cs"/>
          <w:sz w:val="24"/>
          <w:szCs w:val="24"/>
          <w:rtl/>
        </w:rPr>
        <w:t>باب</w:t>
      </w:r>
      <w:r w:rsidR="00DD7689" w:rsidRPr="00DD768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D7689" w:rsidRPr="00DD7689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DD7689" w:rsidRPr="00DD768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D7689" w:rsidRPr="00DD7689">
        <w:rPr>
          <w:rFonts w:ascii="Simplified Arabic" w:hAnsi="Simplified Arabic" w:cs="Simplified Arabic" w:hint="cs"/>
          <w:sz w:val="24"/>
          <w:szCs w:val="24"/>
          <w:rtl/>
        </w:rPr>
        <w:t>قوله</w:t>
      </w:r>
      <w:r w:rsidR="00DD7689" w:rsidRPr="00DD7689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="00DD7689" w:rsidRPr="00DD7689">
        <w:rPr>
          <w:rFonts w:ascii="Simplified Arabic" w:hAnsi="Simplified Arabic" w:cs="Simplified Arabic" w:hint="cs"/>
          <w:sz w:val="24"/>
          <w:szCs w:val="24"/>
          <w:rtl/>
        </w:rPr>
        <w:t>عليه</w:t>
      </w:r>
      <w:r w:rsidR="00DD7689" w:rsidRPr="00DD768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D7689" w:rsidRPr="00DD7689">
        <w:rPr>
          <w:rFonts w:ascii="Simplified Arabic" w:hAnsi="Simplified Arabic" w:cs="Simplified Arabic" w:hint="cs"/>
          <w:sz w:val="24"/>
          <w:szCs w:val="24"/>
          <w:rtl/>
        </w:rPr>
        <w:t>السلام</w:t>
      </w:r>
      <w:r w:rsidR="00DD7689" w:rsidRPr="00DD7689">
        <w:rPr>
          <w:rFonts w:ascii="Simplified Arabic" w:hAnsi="Simplified Arabic" w:cs="Simplified Arabic"/>
          <w:sz w:val="24"/>
          <w:szCs w:val="24"/>
          <w:rtl/>
        </w:rPr>
        <w:t xml:space="preserve">-: </w:t>
      </w:r>
      <w:r w:rsidR="00DD7689" w:rsidRPr="00DD7689">
        <w:rPr>
          <w:rFonts w:ascii="Simplified Arabic" w:hAnsi="Simplified Arabic" w:cs="Simplified Arabic"/>
          <w:color w:val="0000FF"/>
          <w:sz w:val="24"/>
          <w:szCs w:val="24"/>
          <w:rtl/>
        </w:rPr>
        <w:t>((</w:t>
      </w:r>
      <w:r w:rsidR="00DD7689" w:rsidRPr="00DD7689">
        <w:rPr>
          <w:rFonts w:ascii="Simplified Arabic" w:hAnsi="Simplified Arabic" w:cs="Simplified Arabic" w:hint="cs"/>
          <w:color w:val="0000FF"/>
          <w:sz w:val="24"/>
          <w:szCs w:val="24"/>
          <w:rtl/>
        </w:rPr>
        <w:t>نور</w:t>
      </w:r>
      <w:r w:rsidR="00DD7689" w:rsidRPr="00DD7689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="00DD7689" w:rsidRPr="00DD7689">
        <w:rPr>
          <w:rFonts w:ascii="Simplified Arabic" w:hAnsi="Simplified Arabic" w:cs="Simplified Arabic" w:hint="cs"/>
          <w:color w:val="0000FF"/>
          <w:sz w:val="24"/>
          <w:szCs w:val="24"/>
          <w:rtl/>
        </w:rPr>
        <w:t>أن</w:t>
      </w:r>
      <w:r w:rsidR="00173A20">
        <w:rPr>
          <w:rFonts w:ascii="Simplified Arabic" w:hAnsi="Simplified Arabic" w:cs="Simplified Arabic" w:hint="cs"/>
          <w:color w:val="0000FF"/>
          <w:sz w:val="24"/>
          <w:szCs w:val="24"/>
          <w:rtl/>
        </w:rPr>
        <w:t>ّ</w:t>
      </w:r>
      <w:r w:rsidR="00DD7689" w:rsidRPr="00DD7689">
        <w:rPr>
          <w:rFonts w:ascii="Simplified Arabic" w:hAnsi="Simplified Arabic" w:cs="Simplified Arabic" w:hint="cs"/>
          <w:color w:val="0000FF"/>
          <w:sz w:val="24"/>
          <w:szCs w:val="24"/>
          <w:rtl/>
        </w:rPr>
        <w:t>ى</w:t>
      </w:r>
      <w:r w:rsidR="00DD7689" w:rsidRPr="00DD7689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="00DD7689" w:rsidRPr="00DD7689">
        <w:rPr>
          <w:rFonts w:ascii="Simplified Arabic" w:hAnsi="Simplified Arabic" w:cs="Simplified Arabic" w:hint="cs"/>
          <w:color w:val="0000FF"/>
          <w:sz w:val="24"/>
          <w:szCs w:val="24"/>
          <w:rtl/>
        </w:rPr>
        <w:t>أراه</w:t>
      </w:r>
      <w:r w:rsidR="00DD7689" w:rsidRPr="00DD7689">
        <w:rPr>
          <w:rFonts w:ascii="Simplified Arabic" w:hAnsi="Simplified Arabic" w:cs="Simplified Arabic"/>
          <w:color w:val="0000FF"/>
          <w:sz w:val="24"/>
          <w:szCs w:val="24"/>
          <w:rtl/>
        </w:rPr>
        <w:t>))</w:t>
      </w:r>
      <w:r w:rsidR="00DD7689" w:rsidRPr="00DD768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D7689" w:rsidRPr="00DD768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D7689" w:rsidRPr="00DD7689">
        <w:rPr>
          <w:rFonts w:ascii="Simplified Arabic" w:hAnsi="Simplified Arabic" w:cs="Simplified Arabic" w:hint="cs"/>
          <w:sz w:val="24"/>
          <w:szCs w:val="24"/>
          <w:rtl/>
        </w:rPr>
        <w:t>وفي</w:t>
      </w:r>
      <w:r w:rsidR="00DD7689" w:rsidRPr="00DD768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D7689" w:rsidRPr="00DD7689">
        <w:rPr>
          <w:rFonts w:ascii="Simplified Arabic" w:hAnsi="Simplified Arabic" w:cs="Simplified Arabic" w:hint="cs"/>
          <w:sz w:val="24"/>
          <w:szCs w:val="24"/>
          <w:rtl/>
        </w:rPr>
        <w:t>قوله</w:t>
      </w:r>
      <w:r w:rsidR="00DD7689" w:rsidRPr="00DD7689">
        <w:rPr>
          <w:rFonts w:ascii="Simplified Arabic" w:hAnsi="Simplified Arabic" w:cs="Simplified Arabic"/>
          <w:sz w:val="24"/>
          <w:szCs w:val="24"/>
          <w:rtl/>
        </w:rPr>
        <w:t xml:space="preserve">: </w:t>
      </w:r>
      <w:r w:rsidR="00DD7689" w:rsidRPr="00DD7689">
        <w:rPr>
          <w:rFonts w:ascii="Simplified Arabic" w:hAnsi="Simplified Arabic" w:cs="Simplified Arabic"/>
          <w:color w:val="0000FF"/>
          <w:sz w:val="24"/>
          <w:szCs w:val="24"/>
          <w:rtl/>
        </w:rPr>
        <w:t>((</w:t>
      </w:r>
      <w:r w:rsidR="00DD7689" w:rsidRPr="00DD7689">
        <w:rPr>
          <w:rFonts w:ascii="Simplified Arabic" w:hAnsi="Simplified Arabic" w:cs="Simplified Arabic" w:hint="cs"/>
          <w:color w:val="0000FF"/>
          <w:sz w:val="24"/>
          <w:szCs w:val="24"/>
          <w:rtl/>
        </w:rPr>
        <w:t>رأيت</w:t>
      </w:r>
      <w:r w:rsidR="00DD7689" w:rsidRPr="00DD7689">
        <w:rPr>
          <w:rFonts w:ascii="Simplified Arabic" w:hAnsi="Simplified Arabic" w:cs="Simplified Arabic"/>
          <w:color w:val="0000FF"/>
          <w:sz w:val="24"/>
          <w:szCs w:val="24"/>
          <w:rtl/>
        </w:rPr>
        <w:t xml:space="preserve"> </w:t>
      </w:r>
      <w:r w:rsidR="00DD7689" w:rsidRPr="00DD7689">
        <w:rPr>
          <w:rFonts w:ascii="Simplified Arabic" w:hAnsi="Simplified Arabic" w:cs="Simplified Arabic" w:hint="cs"/>
          <w:color w:val="0000FF"/>
          <w:sz w:val="24"/>
          <w:szCs w:val="24"/>
          <w:rtl/>
        </w:rPr>
        <w:t>نور</w:t>
      </w:r>
      <w:r w:rsidR="00173A20">
        <w:rPr>
          <w:rFonts w:ascii="Simplified Arabic" w:hAnsi="Simplified Arabic" w:cs="Simplified Arabic" w:hint="cs"/>
          <w:color w:val="0000FF"/>
          <w:sz w:val="24"/>
          <w:szCs w:val="24"/>
          <w:rtl/>
        </w:rPr>
        <w:t>ً</w:t>
      </w:r>
      <w:r w:rsidR="00DD7689" w:rsidRPr="00DD7689">
        <w:rPr>
          <w:rFonts w:ascii="Simplified Arabic" w:hAnsi="Simplified Arabic" w:cs="Simplified Arabic" w:hint="cs"/>
          <w:color w:val="0000FF"/>
          <w:sz w:val="24"/>
          <w:szCs w:val="24"/>
          <w:rtl/>
        </w:rPr>
        <w:t>ا</w:t>
      </w:r>
      <w:r w:rsidR="00DD7689" w:rsidRPr="00DD7689">
        <w:rPr>
          <w:rFonts w:ascii="Simplified Arabic" w:hAnsi="Simplified Arabic" w:cs="Simplified Arabic"/>
          <w:color w:val="0000FF"/>
          <w:sz w:val="24"/>
          <w:szCs w:val="24"/>
          <w:rtl/>
        </w:rPr>
        <w:t>))</w:t>
      </w:r>
      <w:r w:rsidR="00DD7689" w:rsidRPr="00DD7689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DD7689" w:rsidRPr="00DD7689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DD7689" w:rsidRPr="00DD7689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DD7689" w:rsidRPr="00DD7689">
        <w:rPr>
          <w:rFonts w:ascii="Simplified Arabic" w:hAnsi="Simplified Arabic" w:cs="Simplified Arabic"/>
          <w:sz w:val="24"/>
          <w:szCs w:val="24"/>
          <w:rtl/>
        </w:rPr>
        <w:t xml:space="preserve"> (178).</w:t>
      </w:r>
    </w:p>
  </w:footnote>
  <w:footnote w:id="8">
    <w:p w:rsidR="00E23659" w:rsidRPr="0046149E" w:rsidRDefault="00E23659" w:rsidP="00E23659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25068A" w:rsidRPr="0025068A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25068A" w:rsidRPr="0025068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5068A" w:rsidRPr="0025068A">
        <w:rPr>
          <w:rFonts w:ascii="Simplified Arabic" w:hAnsi="Simplified Arabic" w:cs="Simplified Arabic" w:hint="cs"/>
          <w:sz w:val="24"/>
          <w:szCs w:val="24"/>
          <w:rtl/>
        </w:rPr>
        <w:t>أحمد</w:t>
      </w:r>
      <w:r w:rsidR="0025068A" w:rsidRPr="0025068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5068A" w:rsidRPr="0025068A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25068A" w:rsidRPr="0025068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5068A" w:rsidRPr="0025068A">
        <w:rPr>
          <w:rFonts w:ascii="Simplified Arabic" w:hAnsi="Simplified Arabic" w:cs="Simplified Arabic" w:hint="cs"/>
          <w:sz w:val="24"/>
          <w:szCs w:val="24"/>
          <w:rtl/>
        </w:rPr>
        <w:t>المسند،</w:t>
      </w:r>
      <w:r w:rsidR="0025068A" w:rsidRPr="0025068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5068A" w:rsidRPr="0025068A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25068A" w:rsidRPr="0025068A">
        <w:rPr>
          <w:rFonts w:ascii="Simplified Arabic" w:hAnsi="Simplified Arabic" w:cs="Simplified Arabic"/>
          <w:sz w:val="24"/>
          <w:szCs w:val="24"/>
          <w:rtl/>
        </w:rPr>
        <w:t xml:space="preserve"> (21498)</w:t>
      </w:r>
      <w:r w:rsidR="0025068A" w:rsidRPr="0025068A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25068A" w:rsidRPr="0025068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5068A" w:rsidRPr="0025068A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="0025068A" w:rsidRPr="0025068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5068A" w:rsidRPr="0025068A">
        <w:rPr>
          <w:rFonts w:ascii="Simplified Arabic" w:hAnsi="Simplified Arabic" w:cs="Simplified Arabic" w:hint="cs"/>
          <w:sz w:val="24"/>
          <w:szCs w:val="24"/>
          <w:rtl/>
        </w:rPr>
        <w:t>محققوه</w:t>
      </w:r>
      <w:r w:rsidR="0025068A" w:rsidRPr="0025068A">
        <w:rPr>
          <w:rFonts w:ascii="Simplified Arabic" w:hAnsi="Simplified Arabic" w:cs="Simplified Arabic"/>
          <w:sz w:val="24"/>
          <w:szCs w:val="24"/>
          <w:rtl/>
        </w:rPr>
        <w:t>: "</w:t>
      </w:r>
      <w:r w:rsidR="0025068A" w:rsidRPr="0025068A">
        <w:rPr>
          <w:rFonts w:ascii="Simplified Arabic" w:hAnsi="Simplified Arabic" w:cs="Simplified Arabic" w:hint="cs"/>
          <w:sz w:val="24"/>
          <w:szCs w:val="24"/>
          <w:rtl/>
        </w:rPr>
        <w:t>إسناده</w:t>
      </w:r>
      <w:r w:rsidR="0025068A" w:rsidRPr="0025068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5068A" w:rsidRPr="0025068A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25068A" w:rsidRPr="0025068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5068A" w:rsidRPr="0025068A">
        <w:rPr>
          <w:rFonts w:ascii="Simplified Arabic" w:hAnsi="Simplified Arabic" w:cs="Simplified Arabic" w:hint="cs"/>
          <w:sz w:val="24"/>
          <w:szCs w:val="24"/>
          <w:rtl/>
        </w:rPr>
        <w:t>على</w:t>
      </w:r>
      <w:r w:rsidR="0025068A" w:rsidRPr="0025068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5068A" w:rsidRPr="0025068A">
        <w:rPr>
          <w:rFonts w:ascii="Simplified Arabic" w:hAnsi="Simplified Arabic" w:cs="Simplified Arabic" w:hint="cs"/>
          <w:sz w:val="24"/>
          <w:szCs w:val="24"/>
          <w:rtl/>
        </w:rPr>
        <w:t>شرط</w:t>
      </w:r>
      <w:r w:rsidR="0025068A" w:rsidRPr="0025068A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25068A" w:rsidRPr="0025068A">
        <w:rPr>
          <w:rFonts w:ascii="Simplified Arabic" w:hAnsi="Simplified Arabic" w:cs="Simplified Arabic" w:hint="cs"/>
          <w:sz w:val="24"/>
          <w:szCs w:val="24"/>
          <w:rtl/>
        </w:rPr>
        <w:t>مسلم</w:t>
      </w:r>
      <w:r w:rsidR="0025068A" w:rsidRPr="0025068A">
        <w:rPr>
          <w:rFonts w:ascii="Simplified Arabic" w:hAnsi="Simplified Arabic" w:cs="Simplified Arabic"/>
          <w:sz w:val="24"/>
          <w:szCs w:val="24"/>
          <w:rtl/>
        </w:rPr>
        <w:t>".</w:t>
      </w:r>
    </w:p>
  </w:footnote>
  <w:footnote w:id="9">
    <w:p w:rsidR="00234ED1" w:rsidRPr="0046149E" w:rsidRDefault="00234ED1" w:rsidP="00234ED1">
      <w:pPr>
        <w:spacing w:after="0" w:line="240" w:lineRule="auto"/>
        <w:jc w:val="both"/>
        <w:rPr>
          <w:rFonts w:ascii="Simplified Arabic" w:hAnsi="Simplified Arabic" w:cs="Simplified Arabic"/>
          <w:sz w:val="24"/>
          <w:szCs w:val="24"/>
        </w:rPr>
      </w:pPr>
      <w:r w:rsidRPr="0046149E">
        <w:rPr>
          <w:rFonts w:ascii="Simplified Arabic" w:hAnsi="Simplified Arabic" w:cs="Simplified Arabic"/>
          <w:sz w:val="24"/>
          <w:szCs w:val="24"/>
        </w:rPr>
        <w:footnoteRef/>
      </w:r>
      <w:r w:rsidRPr="0046149E">
        <w:rPr>
          <w:rFonts w:ascii="Simplified Arabic" w:hAnsi="Simplified Arabic" w:cs="Simplified Arabic"/>
          <w:sz w:val="24"/>
          <w:szCs w:val="24"/>
          <w:rtl/>
        </w:rPr>
        <w:t xml:space="preserve"> -</w:t>
      </w:r>
      <w:r w:rsidRPr="0046149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أخرجه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النسائي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السنن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الكبرى،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(11473)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وأحمد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المسند،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برقم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(2580)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وقال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محققوه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>: "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صحيح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موقوفا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>"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173A20">
        <w:rPr>
          <w:rFonts w:ascii="Simplified Arabic" w:hAnsi="Simplified Arabic" w:cs="Simplified Arabic" w:hint="cs"/>
          <w:sz w:val="24"/>
          <w:szCs w:val="24"/>
          <w:rtl/>
        </w:rPr>
        <w:t>و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الطبري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في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95AF4" w:rsidRPr="00C95AF4">
        <w:rPr>
          <w:rFonts w:ascii="Simplified Arabic" w:hAnsi="Simplified Arabic" w:cs="Simplified Arabic" w:hint="cs"/>
          <w:sz w:val="24"/>
          <w:szCs w:val="24"/>
          <w:rtl/>
        </w:rPr>
        <w:t>تفسيره</w:t>
      </w:r>
      <w:r w:rsidR="00C95AF4" w:rsidRPr="00C95AF4">
        <w:rPr>
          <w:rFonts w:ascii="Simplified Arabic" w:hAnsi="Simplified Arabic" w:cs="Simplified Arabic"/>
          <w:sz w:val="24"/>
          <w:szCs w:val="24"/>
          <w:rtl/>
        </w:rPr>
        <w:t xml:space="preserve"> (22/ 32).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271"/>
    <w:rsid w:val="000165CE"/>
    <w:rsid w:val="000603BD"/>
    <w:rsid w:val="000833B2"/>
    <w:rsid w:val="000D1D66"/>
    <w:rsid w:val="0010671C"/>
    <w:rsid w:val="001214CC"/>
    <w:rsid w:val="0013366A"/>
    <w:rsid w:val="001556AF"/>
    <w:rsid w:val="00173A20"/>
    <w:rsid w:val="00185664"/>
    <w:rsid w:val="001C2A11"/>
    <w:rsid w:val="00234ED1"/>
    <w:rsid w:val="0025068A"/>
    <w:rsid w:val="002D5F59"/>
    <w:rsid w:val="003027F7"/>
    <w:rsid w:val="00326893"/>
    <w:rsid w:val="0033741E"/>
    <w:rsid w:val="00474961"/>
    <w:rsid w:val="005137CB"/>
    <w:rsid w:val="00523F43"/>
    <w:rsid w:val="00525743"/>
    <w:rsid w:val="005C06C8"/>
    <w:rsid w:val="006248BC"/>
    <w:rsid w:val="0068571A"/>
    <w:rsid w:val="006A6AD2"/>
    <w:rsid w:val="006C4E6D"/>
    <w:rsid w:val="00703384"/>
    <w:rsid w:val="0070713B"/>
    <w:rsid w:val="007568AE"/>
    <w:rsid w:val="00775716"/>
    <w:rsid w:val="007C7EA5"/>
    <w:rsid w:val="00811CBC"/>
    <w:rsid w:val="0085412C"/>
    <w:rsid w:val="00883873"/>
    <w:rsid w:val="008873B8"/>
    <w:rsid w:val="00893D32"/>
    <w:rsid w:val="00942D1F"/>
    <w:rsid w:val="00956D12"/>
    <w:rsid w:val="009A613B"/>
    <w:rsid w:val="009B6CFC"/>
    <w:rsid w:val="009E2C9A"/>
    <w:rsid w:val="009F21FC"/>
    <w:rsid w:val="00AB1D61"/>
    <w:rsid w:val="00AB5C98"/>
    <w:rsid w:val="00AD4C42"/>
    <w:rsid w:val="00AE140F"/>
    <w:rsid w:val="00B133CC"/>
    <w:rsid w:val="00B32870"/>
    <w:rsid w:val="00B8180C"/>
    <w:rsid w:val="00BE3ED0"/>
    <w:rsid w:val="00C608DE"/>
    <w:rsid w:val="00C8073A"/>
    <w:rsid w:val="00C92759"/>
    <w:rsid w:val="00C95AF4"/>
    <w:rsid w:val="00CA53E2"/>
    <w:rsid w:val="00D17D40"/>
    <w:rsid w:val="00D63332"/>
    <w:rsid w:val="00DA1942"/>
    <w:rsid w:val="00DD7689"/>
    <w:rsid w:val="00E23659"/>
    <w:rsid w:val="00E25690"/>
    <w:rsid w:val="00E30EAE"/>
    <w:rsid w:val="00E707C3"/>
    <w:rsid w:val="00ED3801"/>
    <w:rsid w:val="00EF67AA"/>
    <w:rsid w:val="00F24E56"/>
    <w:rsid w:val="00F57271"/>
    <w:rsid w:val="00F7766E"/>
    <w:rsid w:val="00F81019"/>
    <w:rsid w:val="00FA1405"/>
    <w:rsid w:val="00FA5668"/>
    <w:rsid w:val="00FC556B"/>
    <w:rsid w:val="00FC7B30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F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unhideWhenUsed/>
    <w:rsid w:val="009E2C9A"/>
    <w:rPr>
      <w:vertAlign w:val="superscript"/>
    </w:rPr>
  </w:style>
  <w:style w:type="paragraph" w:styleId="a5">
    <w:name w:val="footnote text"/>
    <w:basedOn w:val="a"/>
    <w:link w:val="Char"/>
    <w:uiPriority w:val="99"/>
    <w:semiHidden/>
    <w:unhideWhenUsed/>
    <w:rsid w:val="009E2C9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9E2C9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5F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iPriority w:val="99"/>
    <w:unhideWhenUsed/>
    <w:rsid w:val="009E2C9A"/>
    <w:rPr>
      <w:vertAlign w:val="superscript"/>
    </w:rPr>
  </w:style>
  <w:style w:type="paragraph" w:styleId="a5">
    <w:name w:val="footnote text"/>
    <w:basedOn w:val="a"/>
    <w:link w:val="Char"/>
    <w:uiPriority w:val="99"/>
    <w:semiHidden/>
    <w:unhideWhenUsed/>
    <w:rsid w:val="009E2C9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5"/>
    <w:uiPriority w:val="99"/>
    <w:semiHidden/>
    <w:rsid w:val="009E2C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2DD02-8138-449C-955B-553EC3F6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1504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10057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mohamad</cp:lastModifiedBy>
  <cp:revision>31</cp:revision>
  <cp:lastPrinted>2016-06-01T08:26:00Z</cp:lastPrinted>
  <dcterms:created xsi:type="dcterms:W3CDTF">2015-11-21T10:04:00Z</dcterms:created>
  <dcterms:modified xsi:type="dcterms:W3CDTF">2016-06-01T08:26:00Z</dcterms:modified>
</cp:coreProperties>
</file>