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87" w:rsidRDefault="00623587" w:rsidP="00211A54">
      <w:pPr>
        <w:rPr>
          <w:sz w:val="36"/>
          <w:szCs w:val="36"/>
          <w:rtl/>
        </w:rPr>
      </w:pP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أشرف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الأنبياء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والمرسلين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َّ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اغفر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لنا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ولشيخ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وللحاضرين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والمستمعين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المودود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بأحكام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المولود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المولود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وأحكام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سقطات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لوجوب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لوُجُوب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بِأَنَّهُ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شَدَّاد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أَوْس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النَّبِي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"الْخِتَانُ</w:t>
      </w:r>
      <w:r w:rsidRPr="002376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سنَّةٌ</w:t>
      </w:r>
      <w:r w:rsidRPr="002376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للرِّجَالِ</w:t>
      </w:r>
      <w:r w:rsidRPr="002376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مكرمَةٌ</w:t>
      </w:r>
      <w:r w:rsidRPr="0023762E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للنِّسَاءِ"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رَوَاهُ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الإِمَام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أَحْمد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وَقد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قرن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بالمسنونات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الْوَاجِبَات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الاستحداد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الشَّارِب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وتقليم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الْأَظْفَار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ونتف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الْإِبِط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وَقَالَ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الْبَصْرِيّ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أسلم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الْأسود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والأبيض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والفارسي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والحبشي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ُّ-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أحدا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مِنْهُم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أحدا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مِنْهُم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وَقَالَ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الإِمَام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أَحْمد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الْمُعْتَمِر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سَمِع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عجبا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يَعْنِي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أَمِير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الْبَصْرَة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ِ-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لَقِي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أشياخا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كيكر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كُمْ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مُسلمين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مختونين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وَقد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مَاتَ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وَقد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أسلم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النَّبِي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الرُّومِي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والفارسي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والحبشي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فعجباً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أيش؟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الأمير؟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وَقَالَ</w:t>
      </w:r>
      <w:r w:rsidRPr="002376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الإِمَامُ</w:t>
      </w:r>
      <w:r w:rsidRPr="002376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أَحْمدُ</w:t>
      </w:r>
      <w:r w:rsidRPr="002376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حَدّثَنَا</w:t>
      </w:r>
      <w:r w:rsidRPr="002376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الْمُعْتَمِرُ</w:t>
      </w:r>
      <w:r w:rsidRPr="002376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2376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سالمٍ</w:t>
      </w:r>
      <w:r w:rsidRPr="002376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بْنِ</w:t>
      </w:r>
      <w:r w:rsidRPr="002376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</w:t>
      </w:r>
      <w:r w:rsidRPr="002376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الزِّنادِ</w:t>
      </w:r>
      <w:r w:rsidRPr="002376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2376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سَمِعْتُ</w:t>
      </w:r>
      <w:r w:rsidRPr="0023762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376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الْحسنَ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الزناد؟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نعم</w:t>
      </w:r>
    </w:p>
    <w:p w:rsidR="00854E9E" w:rsidRPr="00FA247D" w:rsidRDefault="00717B7B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طالب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الذَّيَّال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عندك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أيش؟</w:t>
      </w:r>
    </w:p>
    <w:p w:rsidR="00854E9E" w:rsidRPr="00FA247D" w:rsidRDefault="00717B7B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طالب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الد</w:t>
      </w:r>
      <w:r w:rsidR="00854E9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نيا،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الد</w:t>
      </w:r>
      <w:r w:rsidR="00854E9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نيا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الدنيا؟</w:t>
      </w:r>
    </w:p>
    <w:p w:rsidR="00854E9E" w:rsidRPr="00FA247D" w:rsidRDefault="00717B7B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طالب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نعم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وعندك؟</w:t>
      </w:r>
    </w:p>
    <w:p w:rsidR="00854E9E" w:rsidRPr="00FA247D" w:rsidRDefault="00717B7B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طالب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الذّيّال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أبي</w:t>
      </w:r>
    </w:p>
    <w:p w:rsidR="00854E9E" w:rsidRPr="00FA247D" w:rsidRDefault="00717B7B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طالب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نعم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نت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عندك؟</w:t>
      </w:r>
    </w:p>
    <w:p w:rsidR="00854E9E" w:rsidRPr="00FA247D" w:rsidRDefault="00717B7B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طالب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طي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وأنت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يا،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تقول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سالم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الزناد؟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المطبوع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ُّ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خطأ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ها؟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والصواب؟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ناد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أيش؟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زناد؟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نعم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المحق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يقوله؟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نعم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دور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FA247D">
        <w:rPr>
          <w:rFonts w:ascii="Traditional Arabic" w:hAnsi="Traditional Arabic" w:cs="Traditional Arabic" w:hint="cs"/>
          <w:sz w:val="36"/>
          <w:szCs w:val="36"/>
          <w:rtl/>
        </w:rPr>
        <w:t>دور</w:t>
      </w:r>
      <w:proofErr w:type="spellEnd"/>
      <w:r w:rsidR="00717B7B">
        <w:rPr>
          <w:rFonts w:ascii="Traditional Arabic" w:hAnsi="Traditional Arabic" w:cs="Traditional Arabic" w:hint="cs"/>
          <w:sz w:val="36"/>
          <w:szCs w:val="36"/>
          <w:rtl/>
        </w:rPr>
        <w:t xml:space="preserve"> [ابحث]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....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للتقريب،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سالم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غيره،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سالم،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سالم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الزناد</w:t>
      </w:r>
    </w:p>
    <w:p w:rsidR="00854E9E" w:rsidRPr="00FA247D" w:rsidRDefault="00854E9E" w:rsidP="00717B7B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سَمِعْتُ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الْحسنَ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يَقُولُ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عجباً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لهَذَا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الرَّجلِ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يَعْنِي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أَمِيرَ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الْبَصْرَةِ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لَقِيَ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أشياخاً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أهلِ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كيكرَ</w:t>
      </w:r>
      <w:proofErr w:type="spellEnd"/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كم؟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أسلموا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فوَجد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مختونين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فوُج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وا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فوُج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مختونين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وَقد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بَلغ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مَاتَ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تحقيق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عندك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شيء؟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717B7B">
        <w:rPr>
          <w:rFonts w:ascii="Traditional Arabic" w:hAnsi="Traditional Arabic" w:cs="Traditional Arabic" w:hint="cs"/>
          <w:sz w:val="36"/>
          <w:szCs w:val="36"/>
          <w:rtl/>
        </w:rPr>
        <w:t>لا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وَقد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أسلمَ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النَّبِيِّ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صلَّى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وَسلَّمَ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الرُّومِيُّ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والفارسيُّ</w:t>
      </w:r>
      <w:r w:rsidRPr="00380B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والحبشيُّ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أحدا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مِنْهُم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استدلال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تَعَالَى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{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ثُمَّ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أَوْحَيْنَا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إِلَيْكَ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أَنِ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اتَّبِعْ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مِلَّةَ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إِبْرَاهِيمَ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حَنِيفًا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[النحل:123]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هِيَ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الحنيفي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التَّوْحِيد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وَلِهَذَا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{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حَنِيفًا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وَمَا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كَانَ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مِنَ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الْمُشْرِكِينَ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[النحل:123]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وَقَالَ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يُوسُف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{إِنِّي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تَرَكْتُ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مِلَّةَ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قَوْمٍ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لَا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يُؤْمِنُونَ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بِاللَّهِ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وَهُمْ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بِالْآَخِرَةِ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هُمْ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كَافِرُونَ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(37)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وَاتَّبَعْتُ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مِلَّةَ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آَبَائِي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إِبْرَاهِيمَ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وَإِسْحَاقَ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وَيَعْقُوبَ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مَا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كَانَ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لَنَا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أَنْ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نُشْرِكَ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بِاللَّهِ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مِنْ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380B05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شَيْءٍ</w:t>
      </w:r>
      <w:r w:rsidRPr="00380B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[يوسف:37-38]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وَقَالَ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تَعَالَى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{</w:t>
      </w:r>
      <w:r w:rsidRPr="00CB3B8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قُلْ</w:t>
      </w:r>
      <w:r w:rsidRPr="00CB3B8C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صَدَقَ</w:t>
      </w:r>
      <w:r w:rsidRPr="00CB3B8C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اللَّهُ</w:t>
      </w:r>
      <w:r w:rsidRPr="00CB3B8C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فَاتَّبِعُوا</w:t>
      </w:r>
      <w:r w:rsidRPr="00CB3B8C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مِلَّةَ</w:t>
      </w:r>
      <w:r w:rsidRPr="00CB3B8C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إِبْرَاهِيمَ</w:t>
      </w:r>
      <w:r w:rsidRPr="00CB3B8C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حَنِيفًا</w:t>
      </w:r>
      <w:r w:rsidRPr="00CB3B8C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وَمَا</w:t>
      </w:r>
      <w:r w:rsidRPr="00CB3B8C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كَانَ</w:t>
      </w:r>
      <w:r w:rsidRPr="00CB3B8C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مِنَ</w:t>
      </w:r>
      <w:r w:rsidRPr="00CB3B8C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الْمُشْرِكِينَ</w:t>
      </w:r>
      <w:r w:rsidRPr="00CB3B8C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[آل عمران:95]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هِيَ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أصول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الإيمان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التَّوْحِيد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والإنابة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وإخلاص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وَكَانَ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أَصْحَاب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أَصْبحُوا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أَصْبَحْنَا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فطْرَة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الْإِسْلَام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وَكلمَة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الْإِخْلَاص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أَبينَا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إِبْرَاهِيم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حَنِيفا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مُسلما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الْمُشْركين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وَلَو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دخل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الْأَفْعَال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الْملَّة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فمتابعت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الْوَجْه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سَبِيل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الْوُجُوب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يَفْعَل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كَذَلِك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فاتباع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يَفْعَل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النّدب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فَلَيْسَ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كُمْ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حِينَئِذٍ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مُجَرّد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إِبْرَاهِيم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وَالْفِعْل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هَل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هُوَ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الْوُجُوب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النّدب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الْمَعْرُوف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والأقوى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النّدب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بَيَانا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لواجب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فَمَتَى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فَعَلْنَاهُ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كُنَّا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54E9E" w:rsidRPr="00FA247D" w:rsidRDefault="00854E9E" w:rsidP="00717B7B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غنيم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كُلَيْب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أَبِيه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"ألقِ</w:t>
      </w:r>
      <w:r w:rsidRPr="00CB3B8C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عَنْكَ</w:t>
      </w:r>
      <w:r w:rsidRPr="00CB3B8C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شعرَ</w:t>
      </w:r>
      <w:r w:rsidRPr="00CB3B8C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الْكفْرِ</w:t>
      </w:r>
      <w:r w:rsidRPr="00CB3B8C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CB3B8C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واختتنْ"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فَابْن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جريج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أخْبر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غنيم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كُلَيْب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أَبُو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أَحْمد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الَّذِي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ابْن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جريج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الْإِسْنَاد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أخْبر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غنيم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كُلَيْب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براهيم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يحيى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اسْم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وَإِبْرَاهِيم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مُتَّفق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ضعف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الشَّافِعِي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يقول؟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نعم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إبراهيم؟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يحيى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proofErr w:type="gramStart"/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يقول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فكنَّى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اسْمِهِ،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وَإِبْرَاهِيمُ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مُتَّفقٌ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ضعفِهِ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بَينَ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أهلِ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الحَدِيثِ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خلا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الشَّافِعِيَّ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وَحدَهُ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13C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مُرْسل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الزُّهْرِيّ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النَّبِي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"مَن</w:t>
      </w:r>
      <w:r w:rsidRPr="00113CAA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أسلمَ</w:t>
      </w:r>
      <w:r w:rsidRPr="00113CAA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فليختتنْ</w:t>
      </w:r>
      <w:r w:rsidRPr="00113CAA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وَإنْ</w:t>
      </w:r>
      <w:r w:rsidRPr="00113CAA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كَانَ</w:t>
      </w:r>
      <w:r w:rsidRPr="00113CAA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113CAA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كَبِيراً"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فمرسيل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الزُّهْرِيّ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عِنْد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أَضْعَف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الْمَرَاسِيل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تصلح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للاحتجاج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54E9E" w:rsidRPr="00FA247D" w:rsidRDefault="00854E9E" w:rsidP="00717B7B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حَاتِم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أَحْمد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سِنَان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يحيى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سعيد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الْقطَّان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إرْسَال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الزُّهْرِيّ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وَقَتَادَة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شَيْئا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وَيَقُول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هُوَ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بِمَنْزِلَة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الرّيح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proofErr w:type="spellStart"/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عَبَّاس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يحيى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معِين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مَرَاسِيل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الزُّهْرِيّ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لَيس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بِشَيْء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مُوسَى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إِسْمَاعِيل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جَعْفَر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آبَائِهِ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الْوَجْه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مُوسَى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إِسْمَاعِيل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آبَائِهِ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السَّنَد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فَهُوَ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نَظِير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أَمْثَال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الْأَحَادِيث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الَّتِي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المعروفين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بِحمْل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حَدِيث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بَرزَة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الْمُنْذر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يحيى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مُحَمَّد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أَحْمد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يُونُس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حَدَّث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الْأسود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بَرزَة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الْمُنْذر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إِسْنَاد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مَجْهُول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قَالُوا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استدلال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عَبَّاس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الأقلف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تُؤْكَل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ذَبِيحَت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صَلَاة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فَقَوْل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صَحَابِيّ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أَحْمد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وَكَانَ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يشد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وَقد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خَالف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الْبَصْرِيّ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وَغَير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قَوْل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عائر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صَحِيح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نزاع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وَلَكِن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لَيْسَ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عائر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وَاجِبا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عائر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منقسمة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وَاجِب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الْخمس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وَالْحج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وَالصِّيَام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وَالْوُضُوء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وَإِلَى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مُسْتَحبّ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الْهَدْي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وتقليد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وَإِلَى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مُخْتَلف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كالأذان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وَالْعِيدَيْنِ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وَالْأُضْحِيَّة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أَيْن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عائر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الْوَاجِبَة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ِ؟</w:t>
      </w:r>
    </w:p>
    <w:p w:rsidR="00854E9E" w:rsidRPr="00FA247D" w:rsidRDefault="00854E9E" w:rsidP="00717B7B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قَوْل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قطعُ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شرعِ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قطعٌ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شرعُ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شرع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هُ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17B7B">
        <w:rPr>
          <w:rFonts w:ascii="Traditional Arabic" w:hAnsi="Traditional Arabic" w:cs="Traditional Arabic" w:hint="cs"/>
          <w:sz w:val="36"/>
          <w:szCs w:val="36"/>
          <w:rtl/>
        </w:rPr>
        <w:t xml:space="preserve"> ؟</w:t>
      </w:r>
      <w:proofErr w:type="gramEnd"/>
    </w:p>
    <w:p w:rsidR="00854E9E" w:rsidRPr="00FA247D" w:rsidRDefault="00854E9E" w:rsidP="00717B7B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قَطعُ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سرايت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فَكَانَ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وَاجِبا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كَقطع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السَّارِق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كقياس</w:t>
      </w:r>
    </w:p>
    <w:p w:rsidR="00854E9E" w:rsidRPr="00FA247D" w:rsidRDefault="00854E9E" w:rsidP="00717B7B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717B7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717B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17B7B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أبرد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الأقيسة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فَأَيْنَ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قطع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وَلَقَد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الآخر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إكرام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المختون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وَقطع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السَّارِق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عُقُوبَة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وَأَيْنَ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الْعُقُوبَات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أَبْوَاب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نظيف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</w:p>
    <w:p w:rsidR="00854E9E" w:rsidRPr="00FA247D" w:rsidRDefault="00854E9E" w:rsidP="00717B7B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قَوْل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يجوز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كشف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الْعَوْرَة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ضَرُورَة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مداواة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فَكَانَ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وَاجِبا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يلْزم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جَوَاز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كشف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الْعَوْرَة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وُجُوبه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فَإِنَّهُ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يجوز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كشف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الْوَاجِب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إِجْمَاعًا،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يكْشف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لنظر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الطَّبِيب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ومعالجت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جَازَ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المعالجة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وَأَيْضًا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فَوجه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الْمَرْأَة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عَورَة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وَيجوز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كشف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الْمُعَامَلَة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الَّتِي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ولتحم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الشَّهَادَة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حَيْثُ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وَأَيْضًا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فَإِنَّهُم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لغاسل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الْمَيِّت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عانت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وَذَلِكَ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يسْتَلْزم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كشف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لعورت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وَاجِب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تعليقات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أبد؟</w:t>
      </w:r>
    </w:p>
    <w:p w:rsidR="00717B7B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717B7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17B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17B7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17B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17B7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17B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17B7B">
        <w:rPr>
          <w:rFonts w:ascii="Traditional Arabic" w:hAnsi="Traditional Arabic" w:cs="Traditional Arabic" w:hint="cs"/>
          <w:sz w:val="36"/>
          <w:szCs w:val="36"/>
          <w:rtl/>
        </w:rPr>
        <w:t>تعليقات</w:t>
      </w:r>
    </w:p>
    <w:p w:rsidR="00854E9E" w:rsidRPr="00FA247D" w:rsidRDefault="00854E9E" w:rsidP="00717B7B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الْمُسلم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الْكَافِر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المختون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جمَاعَة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قَتْلَى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مختونين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لَيْسَ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كَذَلِك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فَإِن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الْكفَّار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يختتنون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الْيَهُود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وأيضاً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طائفة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صارى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تختتن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القبط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فالختان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يُمَيّز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الْمُسلم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وَالْكَافِر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مَحل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ٍّ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ختت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الْمُسلمُونَ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وَحِينَئِذٍ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فرقا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الْمُسلم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والكافر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54E9E" w:rsidRPr="00FA247D" w:rsidRDefault="00854E9E" w:rsidP="00717B7B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يلْزم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ذَلِك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وُجُوب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ُ،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يلْزم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سَائِر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الْمُسلم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وَالْكَافِر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قَوْل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كُم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الْوَلِي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الصَّبِي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ويعر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بِالسّ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رَايَةِ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أُجْرَة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الخاتن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وَثمن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الدَّوَاء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فَهَذَا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وُجُوب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كَمَا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يؤلم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بِضَرْب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التَّأْدِيب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لمصلحت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وَيخرج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أُجْرَة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الْمُؤَد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وكما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عَنهُ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الْخل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الْأُضْحِية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الْيَتِيم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باقي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FA247D">
        <w:rPr>
          <w:rFonts w:ascii="Traditional Arabic" w:hAnsi="Traditional Arabic" w:cs="Traditional Arabic" w:hint="cs"/>
          <w:sz w:val="36"/>
          <w:szCs w:val="36"/>
          <w:rtl/>
        </w:rPr>
        <w:t>باقي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[....]</w:t>
      </w:r>
    </w:p>
    <w:p w:rsidR="00854E9E" w:rsidRPr="00FA247D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أي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نعم</w:t>
      </w:r>
    </w:p>
    <w:p w:rsidR="00854E9E" w:rsidRPr="00FA247D" w:rsidRDefault="00854E9E" w:rsidP="00717B7B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FA24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خلك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="00717B7B">
        <w:rPr>
          <w:rFonts w:ascii="Traditional Arabic" w:hAnsi="Traditional Arabic" w:cs="Traditional Arabic" w:hint="cs"/>
          <w:sz w:val="36"/>
          <w:szCs w:val="36"/>
          <w:rtl/>
        </w:rPr>
        <w:t xml:space="preserve">..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الخل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ه،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محم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محم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الطرق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الحكمي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54E9E" w:rsidRPr="00FA247D" w:rsidRDefault="00854E9E" w:rsidP="00717B7B">
      <w:pPr>
        <w:rPr>
          <w:rFonts w:ascii="Traditional Arabic" w:hAnsi="Traditional Arabic" w:cs="Traditional Arabic"/>
          <w:sz w:val="36"/>
          <w:szCs w:val="36"/>
          <w:rtl/>
        </w:rPr>
      </w:pP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الطرق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الحكمي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لقيت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سالم</w:t>
      </w:r>
      <w:proofErr w:type="gramStart"/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7B7B">
        <w:rPr>
          <w:rFonts w:ascii="Traditional Arabic" w:hAnsi="Traditional Arabic" w:cs="Traditional Arabic" w:hint="cs"/>
          <w:sz w:val="36"/>
          <w:szCs w:val="36"/>
          <w:rtl/>
        </w:rPr>
        <w:t>..؟</w:t>
      </w:r>
      <w:proofErr w:type="gramEnd"/>
      <w:r w:rsidR="00717B7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اللي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ذكره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الزناد</w:t>
      </w:r>
      <w:r w:rsidR="00717B7B">
        <w:rPr>
          <w:rFonts w:ascii="Traditional Arabic" w:hAnsi="Traditional Arabic" w:cs="Traditional Arabic" w:hint="cs"/>
          <w:sz w:val="36"/>
          <w:szCs w:val="36"/>
          <w:rtl/>
        </w:rPr>
        <w:t>..</w:t>
      </w:r>
    </w:p>
    <w:p w:rsidR="00854E9E" w:rsidRPr="00FA247D" w:rsidRDefault="00717B7B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طالب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سالم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في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سالم،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اللي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عندكم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سالم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ابن؟</w:t>
      </w:r>
    </w:p>
    <w:p w:rsidR="00854E9E" w:rsidRPr="00FA247D" w:rsidRDefault="00717B7B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717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طالب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="00854E9E"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4E9E" w:rsidRPr="00FA247D">
        <w:rPr>
          <w:rFonts w:ascii="Traditional Arabic" w:hAnsi="Traditional Arabic" w:cs="Traditional Arabic" w:hint="cs"/>
          <w:sz w:val="36"/>
          <w:szCs w:val="36"/>
          <w:rtl/>
        </w:rPr>
        <w:t>الزناد</w:t>
      </w:r>
      <w:r w:rsidR="00854E9E">
        <w:rPr>
          <w:rFonts w:ascii="Traditional Arabic" w:hAnsi="Traditional Arabic" w:cs="Traditional Arabic" w:hint="cs"/>
          <w:sz w:val="36"/>
          <w:szCs w:val="36"/>
          <w:rtl/>
        </w:rPr>
        <w:t>ِ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يمكن</w:t>
      </w:r>
    </w:p>
    <w:p w:rsidR="00854E9E" w:rsidRPr="002C3F0F" w:rsidRDefault="00854E9E" w:rsidP="005D6BD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النسخ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شيخ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سلم</w:t>
      </w:r>
      <w:r w:rsidR="005D6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سالم</w:t>
      </w:r>
      <w:r w:rsidR="005D6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854E9E" w:rsidRPr="00FA247D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سلم؟</w:t>
      </w:r>
    </w:p>
    <w:p w:rsidR="00854E9E" w:rsidRPr="002C3F0F" w:rsidRDefault="00854E9E" w:rsidP="00854E9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نعم</w:t>
      </w:r>
    </w:p>
    <w:p w:rsidR="00854E9E" w:rsidRDefault="00854E9E" w:rsidP="00854E9E">
      <w:pPr>
        <w:rPr>
          <w:rFonts w:ascii="Traditional Arabic" w:hAnsi="Traditional Arabic" w:cs="Traditional Arabic"/>
          <w:sz w:val="36"/>
          <w:szCs w:val="36"/>
          <w:rtl/>
        </w:rPr>
      </w:pPr>
      <w:r w:rsidRPr="002C3F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</w:t>
      </w:r>
      <w:r w:rsidRPr="002C3F0F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[....]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سلم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الزناد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طي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نعم،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FA24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247D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="005D6BD8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bookmarkStart w:id="0" w:name="_GoBack"/>
      <w:bookmarkEnd w:id="0"/>
    </w:p>
    <w:p w:rsidR="00854E9E" w:rsidRPr="00211A54" w:rsidRDefault="00854E9E" w:rsidP="00211A54">
      <w:pPr>
        <w:rPr>
          <w:sz w:val="36"/>
          <w:szCs w:val="36"/>
          <w:rtl/>
        </w:rPr>
      </w:pPr>
    </w:p>
    <w:sectPr w:rsidR="00854E9E" w:rsidRPr="00211A54" w:rsidSect="00211A54">
      <w:headerReference w:type="default" r:id="rId9"/>
      <w:footerReference w:type="default" r:id="rId10"/>
      <w:pgSz w:w="11906" w:h="16838"/>
      <w:pgMar w:top="1411" w:right="1134" w:bottom="1276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BF" w:rsidRDefault="00A236BF" w:rsidP="00565DAE">
      <w:r>
        <w:separator/>
      </w:r>
    </w:p>
  </w:endnote>
  <w:endnote w:type="continuationSeparator" w:id="0">
    <w:p w:rsidR="00A236BF" w:rsidRDefault="00A236BF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11A54" w:rsidRDefault="00A236BF" w:rsidP="00506E1C">
          <w:pPr>
            <w:pStyle w:val="a6"/>
            <w:jc w:val="right"/>
            <w:rPr>
              <w:rFonts w:ascii="Sakkal Majalla" w:hAnsi="Sakkal Majalla" w:cs="Sakkal Majalla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alias w:val="الشركة"/>
              <w:id w:val="1163822240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11A54">
                <w:rPr>
                  <w:rFonts w:ascii="Sakkal Majalla" w:hAnsi="Sakkal Majalla" w:cs="Sakkal Majalla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11A54">
            <w:rPr>
              <w:rFonts w:ascii="Sakkal Majalla" w:hAnsi="Sakkal Majalla" w:cs="Sakkal Majalla"/>
              <w:sz w:val="28"/>
              <w:szCs w:val="28"/>
              <w:rtl/>
              <w:lang w:val="ar-SA"/>
            </w:rPr>
            <w:t xml:space="preserve"> | 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اللجنة العلمي</w:t>
          </w:r>
          <w:r w:rsidR="00211A54">
            <w:rPr>
              <w:rFonts w:ascii="Sakkal Majalla" w:hAnsi="Sakkal Majalla" w:cs="Sakkal Majalla" w:hint="cs"/>
              <w:sz w:val="28"/>
              <w:szCs w:val="28"/>
              <w:rtl/>
            </w:rPr>
            <w:t>ّ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211A54" w:rsidRDefault="001541D3" w:rsidP="00222044">
          <w:pPr>
            <w:pStyle w:val="a5"/>
            <w:jc w:val="center"/>
            <w:rPr>
              <w:b/>
              <w:bCs/>
              <w:color w:val="FFFFFF" w:themeColor="background1"/>
              <w:sz w:val="28"/>
              <w:szCs w:val="28"/>
              <w:rtl/>
            </w:rPr>
          </w:pPr>
          <w:r w:rsidRPr="00211A54">
            <w:rPr>
              <w:rFonts w:cs="Aharoni"/>
              <w:b/>
              <w:bCs/>
              <w:sz w:val="24"/>
              <w:szCs w:val="24"/>
            </w:rPr>
            <w:fldChar w:fldCharType="begin"/>
          </w:r>
          <w:r w:rsidR="00222044" w:rsidRPr="00211A54">
            <w:rPr>
              <w:rFonts w:cs="Aharoni"/>
              <w:b/>
              <w:bCs/>
              <w:sz w:val="24"/>
              <w:szCs w:val="24"/>
            </w:rPr>
            <w:instrText xml:space="preserve"> PAGE   \* MERGEFORMAT </w:instrTex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separate"/>
          </w:r>
          <w:r w:rsidR="00854E9E" w:rsidRPr="00854E9E">
            <w:rPr>
              <w:rFonts w:cs="Aharoni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1</w: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BF" w:rsidRDefault="00A236BF" w:rsidP="00565DAE">
      <w:r>
        <w:separator/>
      </w:r>
    </w:p>
  </w:footnote>
  <w:footnote w:type="continuationSeparator" w:id="0">
    <w:p w:rsidR="00A236BF" w:rsidRDefault="00A236BF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 w:rsidTr="00211A54">
      <w:trPr>
        <w:trHeight w:val="50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A236BF" w:rsidP="00211A5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505177274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1438 هـ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‏</w:t>
              </w:r>
              <w:r w:rsidR="00211A5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A236BF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2109386912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CF8"/>
    <w:rsid w:val="00043F90"/>
    <w:rsid w:val="000449A9"/>
    <w:rsid w:val="00055B42"/>
    <w:rsid w:val="00073B64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82021"/>
    <w:rsid w:val="00183E26"/>
    <w:rsid w:val="001927D4"/>
    <w:rsid w:val="001A3608"/>
    <w:rsid w:val="001B206D"/>
    <w:rsid w:val="001B4FD6"/>
    <w:rsid w:val="001C25BD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11A54"/>
    <w:rsid w:val="00222044"/>
    <w:rsid w:val="00225971"/>
    <w:rsid w:val="00231CBF"/>
    <w:rsid w:val="00242E9C"/>
    <w:rsid w:val="00262766"/>
    <w:rsid w:val="00265408"/>
    <w:rsid w:val="002712D3"/>
    <w:rsid w:val="002C780F"/>
    <w:rsid w:val="002D17F7"/>
    <w:rsid w:val="002E0AE4"/>
    <w:rsid w:val="002F3B59"/>
    <w:rsid w:val="00323403"/>
    <w:rsid w:val="003253BD"/>
    <w:rsid w:val="00331350"/>
    <w:rsid w:val="00344566"/>
    <w:rsid w:val="0038011D"/>
    <w:rsid w:val="0038191F"/>
    <w:rsid w:val="0038520B"/>
    <w:rsid w:val="00390E7E"/>
    <w:rsid w:val="003B1BEC"/>
    <w:rsid w:val="003C0E7B"/>
    <w:rsid w:val="003C61AD"/>
    <w:rsid w:val="003D7FB2"/>
    <w:rsid w:val="003E671F"/>
    <w:rsid w:val="003F4157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43AEA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D6BD8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17B7B"/>
    <w:rsid w:val="00732704"/>
    <w:rsid w:val="0076170E"/>
    <w:rsid w:val="007727A6"/>
    <w:rsid w:val="00784C37"/>
    <w:rsid w:val="007A43A3"/>
    <w:rsid w:val="007B196D"/>
    <w:rsid w:val="007B35DA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54E9E"/>
    <w:rsid w:val="00870652"/>
    <w:rsid w:val="00874E85"/>
    <w:rsid w:val="00877CE3"/>
    <w:rsid w:val="00883F82"/>
    <w:rsid w:val="0089350E"/>
    <w:rsid w:val="008B6084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39B1"/>
    <w:rsid w:val="00995E04"/>
    <w:rsid w:val="009A24BA"/>
    <w:rsid w:val="009B0935"/>
    <w:rsid w:val="009B793C"/>
    <w:rsid w:val="009E6A39"/>
    <w:rsid w:val="00A11A18"/>
    <w:rsid w:val="00A12340"/>
    <w:rsid w:val="00A17DA3"/>
    <w:rsid w:val="00A236BF"/>
    <w:rsid w:val="00A238B9"/>
    <w:rsid w:val="00A64906"/>
    <w:rsid w:val="00A70A36"/>
    <w:rsid w:val="00A727EE"/>
    <w:rsid w:val="00AA7839"/>
    <w:rsid w:val="00AB3D6E"/>
    <w:rsid w:val="00AB46A4"/>
    <w:rsid w:val="00AC227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832E7"/>
    <w:rsid w:val="00D9586F"/>
    <w:rsid w:val="00DA2630"/>
    <w:rsid w:val="00DC00F1"/>
    <w:rsid w:val="00DC2C1D"/>
    <w:rsid w:val="00DE121A"/>
    <w:rsid w:val="00E33BC1"/>
    <w:rsid w:val="00E357D5"/>
    <w:rsid w:val="00E4679B"/>
    <w:rsid w:val="00E60189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89E559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character" w:customStyle="1" w:styleId="Char10">
    <w:name w:val="رأس الصفحة Char1"/>
    <w:basedOn w:val="a0"/>
    <w:uiPriority w:val="99"/>
    <w:semiHidden/>
    <w:rsid w:val="00043CF8"/>
  </w:style>
  <w:style w:type="character" w:customStyle="1" w:styleId="Char11">
    <w:name w:val="تذييل الصفحة Char1"/>
    <w:basedOn w:val="a0"/>
    <w:uiPriority w:val="99"/>
    <w:semiHidden/>
    <w:rsid w:val="00043CF8"/>
  </w:style>
  <w:style w:type="paragraph" w:customStyle="1" w:styleId="aa">
    <w:name w:val="النص القرآني"/>
    <w:basedOn w:val="a"/>
    <w:rsid w:val="00854E9E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14619E"/>
    <w:rsid w:val="00230580"/>
    <w:rsid w:val="002C794F"/>
    <w:rsid w:val="003D1490"/>
    <w:rsid w:val="00496DE7"/>
    <w:rsid w:val="00512423"/>
    <w:rsid w:val="0053332B"/>
    <w:rsid w:val="00616FC6"/>
    <w:rsid w:val="00642354"/>
    <w:rsid w:val="006634FD"/>
    <w:rsid w:val="00731D3D"/>
    <w:rsid w:val="00777D32"/>
    <w:rsid w:val="008454BA"/>
    <w:rsid w:val="00874645"/>
    <w:rsid w:val="0089005E"/>
    <w:rsid w:val="008D39D7"/>
    <w:rsid w:val="009816FA"/>
    <w:rsid w:val="00A024DA"/>
    <w:rsid w:val="00A47196"/>
    <w:rsid w:val="00AB3C94"/>
    <w:rsid w:val="00AD6A58"/>
    <w:rsid w:val="00AE33CC"/>
    <w:rsid w:val="00AE43A2"/>
    <w:rsid w:val="00B30456"/>
    <w:rsid w:val="00BE5BF0"/>
    <w:rsid w:val="00CB6CCA"/>
    <w:rsid w:val="00E24378"/>
    <w:rsid w:val="00E407E3"/>
    <w:rsid w:val="00F6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A5F512-4FD3-442A-AB01-3D1CB095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Salah ALhamoud</cp:lastModifiedBy>
  <cp:revision>42</cp:revision>
  <cp:lastPrinted>2018-04-02T15:05:00Z</cp:lastPrinted>
  <dcterms:created xsi:type="dcterms:W3CDTF">2016-04-07T19:46:00Z</dcterms:created>
  <dcterms:modified xsi:type="dcterms:W3CDTF">2018-04-02T15:05:00Z</dcterms:modified>
</cp:coreProperties>
</file>