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86" w:rsidRPr="001A442A" w:rsidRDefault="001A442A" w:rsidP="001A442A">
      <w:pPr>
        <w:spacing w:after="0" w:line="360" w:lineRule="auto"/>
        <w:jc w:val="center"/>
        <w:rPr>
          <w:rFonts w:ascii="Traditional Arabic" w:hAnsi="Traditional Arabic" w:cs="Traditional Arabic"/>
          <w:sz w:val="36"/>
          <w:szCs w:val="36"/>
          <w:lang w:bidi="ar-SY"/>
        </w:rPr>
      </w:pPr>
      <w:bookmarkStart w:id="0" w:name="OLE_LINK13"/>
      <w:bookmarkStart w:id="1" w:name="_GoBack"/>
      <w:r w:rsidRPr="001A442A">
        <w:rPr>
          <w:rFonts w:ascii="Traditional Arabic" w:hAnsi="Traditional Arabic" w:cs="Traditional Arabic"/>
          <w:sz w:val="36"/>
          <w:szCs w:val="36"/>
          <w:rtl/>
          <w:lang w:bidi="ar-SY"/>
        </w:rPr>
        <w:t>حكم لبس ما يسمى بالدبلة من الزوجين</w:t>
      </w:r>
    </w:p>
    <w:p w:rsidR="001A442A" w:rsidRDefault="001A442A" w:rsidP="001A442A">
      <w:pPr>
        <w:bidi/>
        <w:spacing w:after="0" w:line="360" w:lineRule="auto"/>
        <w:jc w:val="both"/>
        <w:rPr>
          <w:rFonts w:ascii="Traditional Arabic" w:hAnsi="Traditional Arabic" w:cs="Traditional Arabic"/>
          <w:b/>
          <w:bCs/>
          <w:sz w:val="36"/>
          <w:szCs w:val="36"/>
        </w:rPr>
      </w:pPr>
      <w:r w:rsidRPr="001A442A">
        <w:rPr>
          <w:rFonts w:ascii="Traditional Arabic" w:hAnsi="Traditional Arabic" w:cs="Traditional Arabic"/>
          <w:b/>
          <w:bCs/>
          <w:sz w:val="36"/>
          <w:szCs w:val="36"/>
          <w:rtl/>
        </w:rPr>
        <w:t>السؤال</w:t>
      </w:r>
      <w:r w:rsidRPr="001A442A">
        <w:rPr>
          <w:rFonts w:ascii="Traditional Arabic" w:hAnsi="Traditional Arabic" w:cs="Traditional Arabic"/>
          <w:b/>
          <w:bCs/>
          <w:sz w:val="36"/>
          <w:szCs w:val="36"/>
        </w:rPr>
        <w:t>:</w:t>
      </w:r>
      <w:r w:rsidRPr="001A442A">
        <w:rPr>
          <w:rFonts w:ascii="Traditional Arabic" w:hAnsi="Traditional Arabic" w:cs="Traditional Arabic"/>
          <w:b/>
          <w:bCs/>
          <w:sz w:val="36"/>
          <w:szCs w:val="36"/>
        </w:rPr>
        <w:br/>
      </w:r>
      <w:r w:rsidRPr="001A442A">
        <w:rPr>
          <w:rFonts w:ascii="Traditional Arabic" w:hAnsi="Traditional Arabic" w:cs="Traditional Arabic"/>
          <w:b/>
          <w:bCs/>
          <w:sz w:val="36"/>
          <w:szCs w:val="36"/>
          <w:rtl/>
        </w:rPr>
        <w:t>ما حكم لبس ما يسمى بالدبلة من الزوجين؟</w:t>
      </w:r>
    </w:p>
    <w:p w:rsidR="001A442A" w:rsidRPr="001A442A" w:rsidRDefault="001A442A" w:rsidP="001A442A">
      <w:pPr>
        <w:bidi/>
        <w:spacing w:after="0" w:line="360" w:lineRule="auto"/>
        <w:jc w:val="both"/>
        <w:rPr>
          <w:rFonts w:ascii="Traditional Arabic" w:hAnsi="Traditional Arabic" w:cs="Traditional Arabic"/>
          <w:sz w:val="36"/>
          <w:szCs w:val="36"/>
          <w:rtl/>
        </w:rPr>
      </w:pPr>
      <w:r w:rsidRPr="001A442A">
        <w:rPr>
          <w:rFonts w:ascii="Traditional Arabic" w:hAnsi="Traditional Arabic" w:cs="Traditional Arabic"/>
          <w:b/>
          <w:bCs/>
          <w:sz w:val="36"/>
          <w:szCs w:val="36"/>
        </w:rPr>
        <w:br/>
      </w:r>
      <w:r w:rsidRPr="001A442A">
        <w:rPr>
          <w:rFonts w:ascii="Traditional Arabic" w:hAnsi="Traditional Arabic" w:cs="Traditional Arabic"/>
          <w:b/>
          <w:bCs/>
          <w:sz w:val="36"/>
          <w:szCs w:val="36"/>
          <w:rtl/>
        </w:rPr>
        <w:t>الجواب</w:t>
      </w:r>
      <w:r w:rsidRPr="001A442A">
        <w:rPr>
          <w:rFonts w:ascii="Traditional Arabic" w:hAnsi="Traditional Arabic" w:cs="Traditional Arabic"/>
          <w:b/>
          <w:bCs/>
          <w:sz w:val="36"/>
          <w:szCs w:val="36"/>
        </w:rPr>
        <w:t>:</w:t>
      </w:r>
      <w:r w:rsidRPr="001A442A">
        <w:rPr>
          <w:rFonts w:ascii="Traditional Arabic" w:hAnsi="Traditional Arabic" w:cs="Traditional Arabic"/>
          <w:sz w:val="36"/>
          <w:szCs w:val="36"/>
        </w:rPr>
        <w:br/>
      </w:r>
      <w:r w:rsidRPr="001A442A">
        <w:rPr>
          <w:rFonts w:ascii="Traditional Arabic" w:hAnsi="Traditional Arabic" w:cs="Traditional Arabic"/>
          <w:sz w:val="36"/>
          <w:szCs w:val="36"/>
          <w:rtl/>
        </w:rPr>
        <w:t>الحمد لله؛ المعروف أن ما يسمى بالدبلة: خاتم يلبسه الرجل أو تلبسه المرأة أو هما معاً ويكون عنواناً على الخطبة يعني أن الرجل خاطب والمرأة مخطوبة، وقد يزعمون أن هذا يؤدي إلى الألفة والمحبة بينهما وهي عادة دخيلة على المسلمين تلقوها عن الكفار</w:t>
      </w:r>
      <w:r w:rsidRPr="001A442A">
        <w:rPr>
          <w:rFonts w:ascii="Traditional Arabic" w:hAnsi="Traditional Arabic" w:cs="Traditional Arabic"/>
          <w:sz w:val="36"/>
          <w:szCs w:val="36"/>
        </w:rPr>
        <w:t>.</w:t>
      </w:r>
      <w:r w:rsidRPr="001A442A">
        <w:rPr>
          <w:rFonts w:ascii="Traditional Arabic" w:hAnsi="Traditional Arabic" w:cs="Traditional Arabic"/>
          <w:sz w:val="36"/>
          <w:szCs w:val="36"/>
        </w:rPr>
        <w:br/>
      </w:r>
      <w:r w:rsidRPr="001A442A">
        <w:rPr>
          <w:rFonts w:ascii="Traditional Arabic" w:hAnsi="Traditional Arabic" w:cs="Traditional Arabic"/>
          <w:sz w:val="36"/>
          <w:szCs w:val="36"/>
          <w:rtl/>
        </w:rPr>
        <w:t>وعلى هذا فلا ينبغي للمسلم والمسلمة فعل هذه العادة لما فيها من التشبه بالكفار والكافرات ولما فيها من الاعتقاد الباطل وهو أن لبس الدبلة يورث المحبة بين الخاطب وخطيبته، وعلى المسلمين أن يستغنوا بما شرعه الله وبعوائدهم الكريمة التي توافق الشرع عن التشبه بأعدائهم وفي الحديث</w:t>
      </w:r>
      <w:r w:rsidRPr="001A442A">
        <w:rPr>
          <w:rFonts w:ascii="Traditional Arabic" w:hAnsi="Traditional Arabic" w:cs="Traditional Arabic"/>
          <w:sz w:val="36"/>
          <w:szCs w:val="36"/>
        </w:rPr>
        <w:t xml:space="preserve"> </w:t>
      </w:r>
      <w:r>
        <w:rPr>
          <w:rFonts w:ascii="Traditional Arabic" w:hAnsi="Traditional Arabic" w:cs="Traditional Arabic"/>
          <w:sz w:val="36"/>
          <w:szCs w:val="36"/>
        </w:rPr>
        <w:t>»</w:t>
      </w:r>
      <w:r w:rsidRPr="001A442A">
        <w:rPr>
          <w:rStyle w:val="Strong"/>
          <w:rFonts w:ascii="Traditional Arabic" w:hAnsi="Traditional Arabic" w:cs="Traditional Arabic"/>
          <w:color w:val="0000CD"/>
          <w:sz w:val="36"/>
          <w:szCs w:val="36"/>
          <w:rtl/>
        </w:rPr>
        <w:t>ومن تشبه بقوم فهو منهم</w:t>
      </w:r>
      <w:r w:rsidRPr="001A442A">
        <w:rPr>
          <w:rStyle w:val="Strong"/>
          <w:rFonts w:ascii="Traditional Arabic" w:hAnsi="Traditional Arabic" w:cs="Traditional Arabic"/>
          <w:sz w:val="36"/>
          <w:szCs w:val="36"/>
          <w:rtl/>
          <w:lang w:bidi="ar-SY"/>
        </w:rPr>
        <w:t>»</w:t>
      </w:r>
      <w:r w:rsidRPr="001A442A">
        <w:rPr>
          <w:rStyle w:val="Strong"/>
          <w:rFonts w:ascii="Traditional Arabic" w:hAnsi="Traditional Arabic" w:cs="Traditional Arabic" w:hint="cs"/>
          <w:sz w:val="36"/>
          <w:szCs w:val="36"/>
          <w:rtl/>
          <w:lang w:bidi="ar-SY"/>
        </w:rPr>
        <w:t xml:space="preserve"> (</w:t>
      </w:r>
      <w:r w:rsidRPr="001A442A">
        <w:rPr>
          <w:rFonts w:ascii="Traditional Arabic" w:hAnsi="Traditional Arabic" w:cs="Traditional Arabic"/>
          <w:sz w:val="36"/>
          <w:szCs w:val="36"/>
          <w:rtl/>
        </w:rPr>
        <w:t>أخرجه أبو داود بسند صحيح [3512]). والله أعلم</w:t>
      </w:r>
      <w:r w:rsidRPr="001A442A">
        <w:rPr>
          <w:rFonts w:ascii="Traditional Arabic" w:hAnsi="Traditional Arabic" w:cs="Traditional Arabic"/>
          <w:sz w:val="36"/>
          <w:szCs w:val="36"/>
        </w:rPr>
        <w:t>.</w:t>
      </w:r>
      <w:bookmarkEnd w:id="0"/>
      <w:bookmarkEnd w:id="1"/>
    </w:p>
    <w:sectPr w:rsidR="001A442A" w:rsidRPr="001A442A"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88" w:rsidRDefault="007F0188" w:rsidP="003F36A8">
      <w:pPr>
        <w:spacing w:after="0" w:line="240" w:lineRule="auto"/>
      </w:pPr>
      <w:r>
        <w:separator/>
      </w:r>
    </w:p>
  </w:endnote>
  <w:endnote w:type="continuationSeparator" w:id="0">
    <w:p w:rsidR="007F0188" w:rsidRDefault="007F0188"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88" w:rsidRDefault="007F0188" w:rsidP="003F36A8">
      <w:pPr>
        <w:spacing w:after="0" w:line="240" w:lineRule="auto"/>
      </w:pPr>
      <w:r>
        <w:separator/>
      </w:r>
    </w:p>
  </w:footnote>
  <w:footnote w:type="continuationSeparator" w:id="0">
    <w:p w:rsidR="007F0188" w:rsidRDefault="007F0188"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1A442A"/>
    <w:rsid w:val="00361D7F"/>
    <w:rsid w:val="003F36A8"/>
    <w:rsid w:val="006F1E86"/>
    <w:rsid w:val="00736693"/>
    <w:rsid w:val="007F0188"/>
    <w:rsid w:val="00985881"/>
    <w:rsid w:val="00987B69"/>
    <w:rsid w:val="00C32928"/>
    <w:rsid w:val="00F24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E98BDE1F</Template>
  <TotalTime>0</TotalTime>
  <Pages>1</Pages>
  <Words>100</Words>
  <Characters>572</Characters>
  <Application>Microsoft Office Word</Application>
  <DocSecurity>0</DocSecurity>
  <Lines>4</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2016-06-04T16:36:00Z</cp:lastPrinted>
  <dcterms:created xsi:type="dcterms:W3CDTF">2016-06-04T16:43:00Z</dcterms:created>
  <dcterms:modified xsi:type="dcterms:W3CDTF">2016-06-04T16:43:00Z</dcterms:modified>
</cp:coreProperties>
</file>